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8B" w:rsidRDefault="00C37D7B" w:rsidP="00095B65">
      <w:pPr>
        <w:jc w:val="center"/>
        <w:outlineLvl w:val="0"/>
        <w:rPr>
          <w:rFonts w:ascii="Calibri" w:hAnsi="Calibri" w:cs="Arial"/>
          <w:b/>
          <w:sz w:val="16"/>
          <w:szCs w:val="16"/>
        </w:rPr>
      </w:pPr>
      <w:bookmarkStart w:id="0" w:name="_GoBack"/>
      <w:bookmarkEnd w:id="0"/>
      <w:r>
        <w:rPr>
          <w:noProof/>
        </w:rPr>
        <w:drawing>
          <wp:inline distT="0" distB="0" distL="0" distR="0">
            <wp:extent cx="2038350" cy="1362075"/>
            <wp:effectExtent l="0" t="0" r="0" b="0"/>
            <wp:docPr id="1" name="Immagine 1"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362075"/>
                    </a:xfrm>
                    <a:prstGeom prst="rect">
                      <a:avLst/>
                    </a:prstGeom>
                    <a:noFill/>
                    <a:ln>
                      <a:noFill/>
                    </a:ln>
                  </pic:spPr>
                </pic:pic>
              </a:graphicData>
            </a:graphic>
          </wp:inline>
        </w:drawing>
      </w:r>
    </w:p>
    <w:p w:rsidR="00877A8B" w:rsidRDefault="00877A8B" w:rsidP="00A90A8D">
      <w:pPr>
        <w:tabs>
          <w:tab w:val="left" w:pos="142"/>
        </w:tabs>
        <w:jc w:val="center"/>
        <w:rPr>
          <w:rFonts w:ascii="Calibri" w:hAnsi="Calibri" w:cs="Calibri"/>
          <w:b/>
          <w:bCs/>
          <w:color w:val="FF0000"/>
          <w:u w:color="000000"/>
        </w:rPr>
      </w:pPr>
    </w:p>
    <w:p w:rsidR="00877A8B" w:rsidRDefault="00877A8B" w:rsidP="00A90A8D">
      <w:pPr>
        <w:tabs>
          <w:tab w:val="left" w:pos="142"/>
        </w:tabs>
        <w:jc w:val="center"/>
        <w:rPr>
          <w:rFonts w:ascii="Calibri" w:hAnsi="Calibri" w:cs="Calibri"/>
          <w:b/>
          <w:bCs/>
          <w:color w:val="FF0000"/>
          <w:u w:color="000000"/>
        </w:rPr>
      </w:pPr>
    </w:p>
    <w:p w:rsidR="00877A8B" w:rsidRPr="00A90A8D" w:rsidRDefault="00877A8B" w:rsidP="00A90A8D">
      <w:pPr>
        <w:tabs>
          <w:tab w:val="left" w:pos="142"/>
        </w:tabs>
        <w:jc w:val="center"/>
        <w:rPr>
          <w:rFonts w:ascii="Calibri" w:hAnsi="Calibri" w:cs="Calibri"/>
          <w:b/>
          <w:bCs/>
          <w:color w:val="FF0000"/>
          <w:u w:color="000000"/>
        </w:rPr>
      </w:pPr>
      <w:r w:rsidRPr="00A90A8D">
        <w:rPr>
          <w:rFonts w:ascii="Calibri" w:hAnsi="Calibri" w:cs="Calibri"/>
          <w:b/>
          <w:bCs/>
          <w:color w:val="FF0000"/>
          <w:u w:color="000000"/>
        </w:rPr>
        <w:t>LA PROTEZIONE SOCIALE NEL E PER IL LAVORO 2015-2016</w:t>
      </w:r>
    </w:p>
    <w:p w:rsidR="00877A8B" w:rsidRPr="00A90A8D" w:rsidRDefault="00877A8B" w:rsidP="00A90A8D">
      <w:pPr>
        <w:ind w:left="2124"/>
        <w:jc w:val="both"/>
        <w:rPr>
          <w:rFonts w:ascii="Calibri" w:hAnsi="Calibri" w:cs="Calibri"/>
          <w:b/>
          <w:bCs/>
          <w:color w:val="000000"/>
          <w:u w:color="000000"/>
        </w:rPr>
      </w:pPr>
      <w:r w:rsidRPr="00A90A8D">
        <w:rPr>
          <w:rFonts w:ascii="Calibri" w:hAnsi="Calibri" w:cs="Calibri"/>
          <w:b/>
          <w:bCs/>
          <w:color w:val="000000"/>
          <w:u w:color="000000"/>
        </w:rPr>
        <w:t xml:space="preserve">         </w:t>
      </w:r>
    </w:p>
    <w:p w:rsidR="00877A8B" w:rsidRPr="00A96836" w:rsidRDefault="00877A8B" w:rsidP="00A90A8D">
      <w:pPr>
        <w:jc w:val="center"/>
        <w:rPr>
          <w:rFonts w:ascii="Calibri" w:hAnsi="Calibri" w:cs="Calibri"/>
          <w:b/>
          <w:bCs/>
          <w:color w:val="000000"/>
          <w:u w:color="000000"/>
        </w:rPr>
      </w:pPr>
      <w:r w:rsidRPr="00A96836">
        <w:rPr>
          <w:rFonts w:ascii="Calibri" w:hAnsi="Calibri" w:cs="Calibri"/>
          <w:b/>
          <w:bCs/>
          <w:color w:val="000000"/>
          <w:u w:color="000000"/>
        </w:rPr>
        <w:t>V Rapporto sugli ammortizzatori sociali</w:t>
      </w:r>
    </w:p>
    <w:p w:rsidR="00877A8B" w:rsidRPr="00A96836" w:rsidRDefault="00877A8B" w:rsidP="00A90A8D">
      <w:pPr>
        <w:jc w:val="center"/>
        <w:rPr>
          <w:rFonts w:ascii="Calibri" w:hAnsi="Calibri" w:cs="Calibri"/>
          <w:b/>
          <w:bCs/>
          <w:color w:val="000000"/>
          <w:u w:color="000000"/>
        </w:rPr>
      </w:pPr>
    </w:p>
    <w:p w:rsidR="00877A8B" w:rsidRPr="00A96836" w:rsidRDefault="00877A8B" w:rsidP="00A90A8D">
      <w:pPr>
        <w:jc w:val="center"/>
        <w:rPr>
          <w:rFonts w:ascii="Calibri" w:hAnsi="Calibri" w:cs="Calibri"/>
          <w:b/>
          <w:color w:val="000000"/>
          <w:u w:color="000000"/>
        </w:rPr>
      </w:pPr>
      <w:r w:rsidRPr="00A96836">
        <w:rPr>
          <w:rFonts w:ascii="Calibri" w:hAnsi="Calibri" w:cs="Calibri"/>
          <w:b/>
          <w:color w:val="000000"/>
          <w:u w:color="000000"/>
        </w:rPr>
        <w:t>UIL - Servizi Politiche Territoriali e del Lavoro</w:t>
      </w:r>
    </w:p>
    <w:p w:rsidR="00877A8B" w:rsidRPr="00A90A8D" w:rsidRDefault="00877A8B" w:rsidP="00A90A8D">
      <w:pPr>
        <w:jc w:val="center"/>
        <w:rPr>
          <w:rFonts w:ascii="Calibri" w:hAnsi="Calibri" w:cs="Calibri"/>
          <w:b/>
          <w:bCs/>
          <w:color w:val="FF0000"/>
          <w:u w:color="000000"/>
        </w:rPr>
      </w:pPr>
    </w:p>
    <w:p w:rsidR="00877A8B" w:rsidRDefault="00877A8B" w:rsidP="00A90A8D">
      <w:pPr>
        <w:jc w:val="center"/>
        <w:rPr>
          <w:rFonts w:ascii="Calibri" w:hAnsi="Calibri" w:cs="Calibri"/>
          <w:b/>
          <w:bCs/>
          <w:color w:val="FF0000"/>
          <w:u w:color="000000"/>
        </w:rPr>
      </w:pPr>
      <w:r w:rsidRPr="00A90A8D">
        <w:rPr>
          <w:rFonts w:ascii="Calibri" w:hAnsi="Calibri" w:cs="Calibri"/>
          <w:b/>
          <w:bCs/>
          <w:color w:val="FF0000"/>
          <w:u w:color="000000"/>
        </w:rPr>
        <w:t>I BENEFICIARI, IL COSTO E LE ENTRATE DEGLI AMMORTIZZATORI SOCIALI</w:t>
      </w:r>
    </w:p>
    <w:p w:rsidR="00877A8B" w:rsidRPr="00A90A8D" w:rsidRDefault="00877A8B" w:rsidP="00A90A8D">
      <w:pPr>
        <w:jc w:val="center"/>
        <w:rPr>
          <w:rFonts w:ascii="Calibri" w:hAnsi="Calibri" w:cs="Calibri"/>
          <w:b/>
          <w:bCs/>
          <w:color w:val="FF0000"/>
          <w:u w:color="000000"/>
        </w:rPr>
      </w:pPr>
    </w:p>
    <w:p w:rsidR="00877A8B" w:rsidRPr="00A90A8D" w:rsidRDefault="00877A8B" w:rsidP="00A90A8D">
      <w:pPr>
        <w:jc w:val="center"/>
        <w:rPr>
          <w:rFonts w:ascii="Calibri" w:hAnsi="Calibri" w:cs="Calibri"/>
          <w:b/>
          <w:bCs/>
          <w:color w:val="FF0000"/>
          <w:u w:color="000000"/>
        </w:rPr>
      </w:pPr>
    </w:p>
    <w:p w:rsidR="00877A8B" w:rsidRDefault="00877A8B" w:rsidP="00A90A8D">
      <w:pPr>
        <w:jc w:val="both"/>
        <w:rPr>
          <w:rFonts w:ascii="Calibri" w:hAnsi="Calibri" w:cs="Calibri"/>
          <w:b/>
          <w:bCs/>
          <w:color w:val="000000"/>
          <w:u w:color="000000"/>
        </w:rPr>
      </w:pPr>
    </w:p>
    <w:p w:rsidR="00877A8B" w:rsidRDefault="00877A8B" w:rsidP="00A90A8D">
      <w:pPr>
        <w:jc w:val="both"/>
        <w:rPr>
          <w:rFonts w:ascii="Calibri" w:hAnsi="Calibri" w:cs="Calibri"/>
          <w:b/>
          <w:bCs/>
          <w:color w:val="000000"/>
          <w:u w:color="000000"/>
        </w:rPr>
      </w:pPr>
    </w:p>
    <w:p w:rsidR="00877A8B" w:rsidRPr="00A90A8D" w:rsidRDefault="00877A8B" w:rsidP="00A90A8D">
      <w:pPr>
        <w:jc w:val="both"/>
        <w:rPr>
          <w:rFonts w:ascii="Calibri" w:hAnsi="Calibri" w:cs="Calibri"/>
          <w:b/>
          <w:bCs/>
          <w:color w:val="000000"/>
          <w:u w:color="000000"/>
        </w:rPr>
      </w:pPr>
      <w:r w:rsidRPr="00A90A8D">
        <w:rPr>
          <w:rFonts w:ascii="Calibri" w:hAnsi="Calibri" w:cs="Calibri"/>
          <w:b/>
          <w:bCs/>
          <w:color w:val="000000"/>
          <w:u w:color="000000"/>
        </w:rPr>
        <w:t>Presentazione</w:t>
      </w: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A distanza di più di un anno dalla entrata in vigore delle novità introdotte con la riforma del sistema di tutele al reddito, in materia di disoccupazione involontaria (D.lgs. 22/2015) e cassa integrazione guadagni (D.lgs. 148/2015) e a ridosso della “scomparsa”, a partire dal 1° gennaio 2017, dal nostro ordinamento</w:t>
      </w:r>
      <w:r w:rsidR="00E07599">
        <w:rPr>
          <w:rFonts w:ascii="Calibri" w:hAnsi="Calibri" w:cs="Calibri"/>
          <w:color w:val="000000"/>
          <w:u w:color="000000"/>
        </w:rPr>
        <w:t>,</w:t>
      </w:r>
      <w:r w:rsidRPr="00A90A8D">
        <w:rPr>
          <w:rFonts w:ascii="Calibri" w:hAnsi="Calibri" w:cs="Calibri"/>
          <w:color w:val="000000"/>
          <w:u w:color="000000"/>
        </w:rPr>
        <w:t xml:space="preserve"> di istituti storici come l’indennità di mobilità e di interventi straordinari come gli ammortizzatori sociali in deroga, la UIL, con questa analisi, vuole far emergere quale impatto hanno avuto le riforme sul nostro sistema d’impresa ed</w:t>
      </w:r>
      <w:r w:rsidR="00E07599">
        <w:rPr>
          <w:rFonts w:ascii="Calibri" w:hAnsi="Calibri" w:cs="Calibri"/>
          <w:color w:val="000000"/>
          <w:u w:color="000000"/>
        </w:rPr>
        <w:t>,</w:t>
      </w:r>
      <w:r w:rsidRPr="00A90A8D">
        <w:rPr>
          <w:rFonts w:ascii="Calibri" w:hAnsi="Calibri" w:cs="Calibri"/>
          <w:color w:val="000000"/>
          <w:u w:color="000000"/>
        </w:rPr>
        <w:t xml:space="preserve"> in particolare</w:t>
      </w:r>
      <w:r w:rsidR="00E07599">
        <w:rPr>
          <w:rFonts w:ascii="Calibri" w:hAnsi="Calibri" w:cs="Calibri"/>
          <w:color w:val="000000"/>
          <w:u w:color="000000"/>
        </w:rPr>
        <w:t>,</w:t>
      </w:r>
      <w:r w:rsidRPr="00A90A8D">
        <w:rPr>
          <w:rFonts w:ascii="Calibri" w:hAnsi="Calibri" w:cs="Calibri"/>
          <w:color w:val="000000"/>
          <w:u w:color="000000"/>
        </w:rPr>
        <w:t xml:space="preserve"> quali sono stati i riflessi sulle lavoratrici e sui lavoratori e</w:t>
      </w:r>
      <w:r w:rsidR="00E07599">
        <w:rPr>
          <w:rFonts w:ascii="Calibri" w:hAnsi="Calibri" w:cs="Calibri"/>
          <w:color w:val="000000"/>
          <w:u w:color="000000"/>
        </w:rPr>
        <w:t>,</w:t>
      </w:r>
      <w:r w:rsidRPr="00A90A8D">
        <w:rPr>
          <w:rFonts w:ascii="Calibri" w:hAnsi="Calibri" w:cs="Calibri"/>
          <w:color w:val="000000"/>
          <w:u w:color="000000"/>
        </w:rPr>
        <w:t xml:space="preserve"> più in generale</w:t>
      </w:r>
      <w:r w:rsidR="00E07599">
        <w:rPr>
          <w:rFonts w:ascii="Calibri" w:hAnsi="Calibri" w:cs="Calibri"/>
          <w:color w:val="000000"/>
          <w:u w:color="000000"/>
        </w:rPr>
        <w:t>,</w:t>
      </w:r>
      <w:r w:rsidRPr="00A90A8D">
        <w:rPr>
          <w:rFonts w:ascii="Calibri" w:hAnsi="Calibri" w:cs="Calibri"/>
          <w:color w:val="000000"/>
          <w:u w:color="000000"/>
        </w:rPr>
        <w:t xml:space="preserve"> sul nostro mercato del lavoro.</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Un’analisi che avremmo voluto condividere con chi le norme le ha redatte</w:t>
      </w:r>
      <w:r w:rsidR="00E07599">
        <w:rPr>
          <w:rFonts w:ascii="Calibri" w:hAnsi="Calibri" w:cs="Calibri"/>
          <w:color w:val="000000"/>
          <w:u w:color="000000"/>
        </w:rPr>
        <w:t>,</w:t>
      </w:r>
      <w:r w:rsidRPr="00A90A8D">
        <w:rPr>
          <w:rFonts w:ascii="Calibri" w:hAnsi="Calibri" w:cs="Calibri"/>
          <w:color w:val="000000"/>
          <w:u w:color="000000"/>
        </w:rPr>
        <w:t xml:space="preserve"> discusse ed approvate, attraverso un confronto serio e ragionato privo di ogni condizionamento ideologico, fermo restando il comune obiettivo di una estensione delle tutele ai soggetti ed ai settori che ne erano privi, attraver</w:t>
      </w:r>
      <w:r w:rsidR="00E07599">
        <w:rPr>
          <w:rFonts w:ascii="Calibri" w:hAnsi="Calibri" w:cs="Calibri"/>
          <w:color w:val="000000"/>
          <w:u w:color="000000"/>
        </w:rPr>
        <w:t>so la costruzione di un sistema</w:t>
      </w:r>
      <w:r w:rsidRPr="00A90A8D">
        <w:rPr>
          <w:rFonts w:ascii="Calibri" w:hAnsi="Calibri" w:cs="Calibri"/>
          <w:color w:val="000000"/>
          <w:u w:color="000000"/>
        </w:rPr>
        <w:t xml:space="preserve"> basato sull’equità e sulla solidarietà, capace di sostenere ed accompagnare gradualmente il Paese fuori dalle “secche” in cui è stato trascinato dalla lunga crisi economica che ha interessato tutto il nostro Continente.</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Diciamo questo perché con la recente approvazione del D.lgs.185/2016, indicato come correttivo del Jobs Act, non si è realmente fatto un monitoraggio delle tante, e forse troppe, misure ed interventi contenuti negli otto decreti legislativi che compongono il Jobs Act: si è invece frettolosamente cercato di tamponare alcune delle più macroscopiche e negative tendenze emerse nel corso dei primi mesi di reale applicazione delle norme e</w:t>
      </w:r>
      <w:r w:rsidR="00E07599">
        <w:rPr>
          <w:rFonts w:ascii="Calibri" w:hAnsi="Calibri" w:cs="Calibri"/>
          <w:color w:val="000000"/>
          <w:u w:color="000000"/>
        </w:rPr>
        <w:t>,</w:t>
      </w:r>
      <w:r w:rsidRPr="00A90A8D">
        <w:rPr>
          <w:rFonts w:ascii="Calibri" w:hAnsi="Calibri" w:cs="Calibri"/>
          <w:color w:val="000000"/>
          <w:u w:color="000000"/>
        </w:rPr>
        <w:t xml:space="preserve"> prime tra tutte</w:t>
      </w:r>
      <w:r w:rsidR="00E07599">
        <w:rPr>
          <w:rFonts w:ascii="Calibri" w:hAnsi="Calibri" w:cs="Calibri"/>
          <w:color w:val="000000"/>
          <w:u w:color="000000"/>
        </w:rPr>
        <w:t>,</w:t>
      </w:r>
      <w:r w:rsidRPr="00A90A8D">
        <w:rPr>
          <w:rFonts w:ascii="Calibri" w:hAnsi="Calibri" w:cs="Calibri"/>
          <w:color w:val="000000"/>
          <w:u w:color="000000"/>
        </w:rPr>
        <w:t xml:space="preserve"> le storture venutesi a creare con l’ulteriore deregolamentazione dei voucher e alcuni degli aspetti più urgenti proprio in tema di ammortizzatori sociali.</w:t>
      </w:r>
    </w:p>
    <w:p w:rsidR="00877A8B" w:rsidRPr="003D4610" w:rsidRDefault="00877A8B" w:rsidP="00A90A8D">
      <w:pPr>
        <w:jc w:val="both"/>
        <w:rPr>
          <w:rFonts w:ascii="Calibri" w:hAnsi="Calibri" w:cs="Calibri"/>
          <w:color w:val="000000"/>
          <w:sz w:val="16"/>
          <w:szCs w:val="16"/>
          <w:u w:color="000000"/>
        </w:rPr>
      </w:pPr>
      <w:r w:rsidRPr="00A90A8D">
        <w:rPr>
          <w:rFonts w:ascii="Calibri" w:hAnsi="Calibri" w:cs="Calibri"/>
          <w:color w:val="000000"/>
          <w:u w:color="000000"/>
        </w:rPr>
        <w:t xml:space="preserve"> </w:t>
      </w: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Non a caso, proprio in tema di ammortizzatori</w:t>
      </w:r>
      <w:r w:rsidR="00E07599">
        <w:rPr>
          <w:rFonts w:ascii="Calibri" w:hAnsi="Calibri" w:cs="Calibri"/>
          <w:color w:val="000000"/>
          <w:u w:color="000000"/>
        </w:rPr>
        <w:t>,</w:t>
      </w:r>
      <w:r w:rsidRPr="00A90A8D">
        <w:rPr>
          <w:rFonts w:ascii="Calibri" w:hAnsi="Calibri" w:cs="Calibri"/>
          <w:color w:val="000000"/>
          <w:u w:color="000000"/>
        </w:rPr>
        <w:t xml:space="preserve"> la parte più corposa del provvedimento riguarda misure che cercano, attraverso interventi temporanei, di dare maggiore flessibilità di intervento in materia sia di Naspi per gli stagionali (solo per i settori turismo e terme) che di cassa integrazione straordinaria ed</w:t>
      </w:r>
      <w:r w:rsidR="00E07599">
        <w:rPr>
          <w:rFonts w:ascii="Calibri" w:hAnsi="Calibri" w:cs="Calibri"/>
          <w:color w:val="000000"/>
          <w:u w:color="000000"/>
        </w:rPr>
        <w:t>,</w:t>
      </w:r>
      <w:r w:rsidRPr="00A90A8D">
        <w:rPr>
          <w:rFonts w:ascii="Calibri" w:hAnsi="Calibri" w:cs="Calibri"/>
          <w:color w:val="000000"/>
          <w:u w:color="000000"/>
        </w:rPr>
        <w:t xml:space="preserve"> in particolare</w:t>
      </w:r>
      <w:r w:rsidR="00E07599">
        <w:rPr>
          <w:rFonts w:ascii="Calibri" w:hAnsi="Calibri" w:cs="Calibri"/>
          <w:color w:val="000000"/>
          <w:u w:color="000000"/>
        </w:rPr>
        <w:t>,</w:t>
      </w:r>
      <w:r w:rsidRPr="00A90A8D">
        <w:rPr>
          <w:rFonts w:ascii="Calibri" w:hAnsi="Calibri" w:cs="Calibri"/>
          <w:color w:val="000000"/>
          <w:u w:color="000000"/>
        </w:rPr>
        <w:t xml:space="preserve"> per le aree di crisi industriale complessa.</w:t>
      </w:r>
    </w:p>
    <w:p w:rsidR="00877A8B" w:rsidRPr="00A90A8D" w:rsidRDefault="00877A8B" w:rsidP="00A90A8D">
      <w:pPr>
        <w:jc w:val="both"/>
        <w:rPr>
          <w:rFonts w:ascii="Calibri" w:hAnsi="Calibri" w:cs="Calibri"/>
          <w:color w:val="000000"/>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Interventi, quelli contenuti nel D.lgs. 185/2016, che si sono resi necessari perché in tema di integrazioni salariali straordinarie il quadro normativo di riferimento è fortemente mutato rispetto al passato e ritroviamo accanto alla riduzione delle durate massime, un forte aumento della contribuzione addizionale ed una riduzione delle causali di intervento (cessazione e procedure concorsuali).</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E’ stato</w:t>
      </w:r>
      <w:r w:rsidR="00E07599">
        <w:rPr>
          <w:rFonts w:ascii="Calibri" w:hAnsi="Calibri" w:cs="Calibri"/>
          <w:color w:val="000000"/>
          <w:u w:color="000000"/>
        </w:rPr>
        <w:t>,</w:t>
      </w:r>
      <w:r w:rsidRPr="00A90A8D">
        <w:rPr>
          <w:rFonts w:ascii="Calibri" w:hAnsi="Calibri" w:cs="Calibri"/>
          <w:color w:val="000000"/>
          <w:u w:color="000000"/>
        </w:rPr>
        <w:t xml:space="preserve"> quindi</w:t>
      </w:r>
      <w:r w:rsidR="00E07599">
        <w:rPr>
          <w:rFonts w:ascii="Calibri" w:hAnsi="Calibri" w:cs="Calibri"/>
          <w:color w:val="000000"/>
          <w:u w:color="000000"/>
        </w:rPr>
        <w:t>,</w:t>
      </w:r>
      <w:r w:rsidRPr="00A90A8D">
        <w:rPr>
          <w:rFonts w:ascii="Calibri" w:hAnsi="Calibri" w:cs="Calibri"/>
          <w:color w:val="000000"/>
          <w:u w:color="000000"/>
        </w:rPr>
        <w:t xml:space="preserve"> ridimensionato e reso più costoso lo strumento di intervento dedicato alle crisi importanti, quelle che generalmente hanno un maggior impatto sulla organizzazione del lavoro e quindi sulle maestranze impiegate nell’impresa.</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In particolare</w:t>
      </w:r>
      <w:r w:rsidR="00E07599">
        <w:rPr>
          <w:rFonts w:ascii="Calibri" w:hAnsi="Calibri" w:cs="Calibri"/>
          <w:color w:val="000000"/>
          <w:u w:color="000000"/>
        </w:rPr>
        <w:t>,</w:t>
      </w:r>
      <w:r w:rsidRPr="00A90A8D">
        <w:rPr>
          <w:rFonts w:ascii="Calibri" w:hAnsi="Calibri" w:cs="Calibri"/>
          <w:color w:val="000000"/>
          <w:u w:color="000000"/>
        </w:rPr>
        <w:t xml:space="preserve"> il limite di 24 mesi in un quinquennio mobile ha poche e temporanee possibilità di deroga. Non è improbabile che in particolari situazioni ed in imprese industriali dopo un periodo di crisi</w:t>
      </w:r>
      <w:r w:rsidR="00E07599">
        <w:rPr>
          <w:rFonts w:ascii="Calibri" w:hAnsi="Calibri" w:cs="Calibri"/>
          <w:color w:val="000000"/>
          <w:u w:color="000000"/>
        </w:rPr>
        <w:t>,</w:t>
      </w:r>
      <w:r w:rsidRPr="00A90A8D">
        <w:rPr>
          <w:rFonts w:ascii="Calibri" w:hAnsi="Calibri" w:cs="Calibri"/>
          <w:color w:val="000000"/>
          <w:u w:color="000000"/>
        </w:rPr>
        <w:t xml:space="preserve"> si rendano necessari interventi che modifichino profondamente l’assetto organizzativo e produttivo dell’azienda stessa. Spesso interventi di tale natura possono richiedere tempi superiori a quelli che la vigente normativa ci mette a disposizione.</w:t>
      </w: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Il modello immaginato dal legislatore è un modello “ideale”, immaginato per un Paese in costa</w:t>
      </w:r>
      <w:r w:rsidR="00E07599">
        <w:rPr>
          <w:rFonts w:ascii="Calibri" w:hAnsi="Calibri" w:cs="Calibri"/>
          <w:color w:val="000000"/>
          <w:u w:color="000000"/>
        </w:rPr>
        <w:t>nte crescita ed in buona salute</w:t>
      </w:r>
      <w:r w:rsidRPr="00A90A8D">
        <w:rPr>
          <w:rFonts w:ascii="Calibri" w:hAnsi="Calibri" w:cs="Calibri"/>
          <w:color w:val="000000"/>
          <w:u w:color="000000"/>
        </w:rPr>
        <w:t xml:space="preserve"> che, però, è destinato a scontrarsi con la realtà di una ripresa economica difficile caratterizzata da percentuali di pil troppo basse, da un numero crescente di imprese in sofferenza e dalle molte aree di crisi in attesa di soluzioni.</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Lo scenario che se ne ricava</w:t>
      </w:r>
      <w:r w:rsidR="00E07599">
        <w:rPr>
          <w:rFonts w:ascii="Calibri" w:hAnsi="Calibri" w:cs="Calibri"/>
          <w:color w:val="000000"/>
          <w:u w:color="000000"/>
        </w:rPr>
        <w:t>,</w:t>
      </w:r>
      <w:r w:rsidRPr="00A90A8D">
        <w:rPr>
          <w:rFonts w:ascii="Calibri" w:hAnsi="Calibri" w:cs="Calibri"/>
          <w:color w:val="000000"/>
          <w:u w:color="000000"/>
        </w:rPr>
        <w:t xml:space="preserve"> descrive un Paese che è ancora convalescente dopo un lungo malanno e che</w:t>
      </w:r>
      <w:r w:rsidR="00E07599">
        <w:rPr>
          <w:rFonts w:ascii="Calibri" w:hAnsi="Calibri" w:cs="Calibri"/>
          <w:color w:val="000000"/>
          <w:u w:color="000000"/>
        </w:rPr>
        <w:t>,</w:t>
      </w:r>
      <w:r w:rsidRPr="00A90A8D">
        <w:rPr>
          <w:rFonts w:ascii="Calibri" w:hAnsi="Calibri" w:cs="Calibri"/>
          <w:color w:val="000000"/>
          <w:u w:color="000000"/>
        </w:rPr>
        <w:t xml:space="preserve"> paradossalmente</w:t>
      </w:r>
      <w:r w:rsidR="00E07599">
        <w:rPr>
          <w:rFonts w:ascii="Calibri" w:hAnsi="Calibri" w:cs="Calibri"/>
          <w:color w:val="000000"/>
          <w:u w:color="000000"/>
        </w:rPr>
        <w:t>,</w:t>
      </w:r>
      <w:r w:rsidRPr="00A90A8D">
        <w:rPr>
          <w:rFonts w:ascii="Calibri" w:hAnsi="Calibri" w:cs="Calibri"/>
          <w:color w:val="000000"/>
          <w:u w:color="000000"/>
        </w:rPr>
        <w:t xml:space="preserve"> riesce a risparmiare sulla spesa per ammortizzatori oltre tre miliardi di euro lasciando senza adeguate protezioni un numero rilevante di lavoratori e lavoratrici.</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In particolare, dall’analisi dei dati sullo stato degli strumenti di protezione sociale, non ci convince  l’aver spostato in maniera radicale  la protezione della persona al di fuori del processo produttivo,  quando ci sono serie speranze di ripresa dell’azienda ed</w:t>
      </w:r>
      <w:r w:rsidR="00E07599">
        <w:rPr>
          <w:rFonts w:ascii="Calibri" w:hAnsi="Calibri" w:cs="Calibri"/>
          <w:color w:val="000000"/>
          <w:u w:color="000000"/>
        </w:rPr>
        <w:t>,</w:t>
      </w:r>
      <w:r w:rsidRPr="00A90A8D">
        <w:rPr>
          <w:rFonts w:ascii="Calibri" w:hAnsi="Calibri" w:cs="Calibri"/>
          <w:color w:val="000000"/>
          <w:u w:color="000000"/>
        </w:rPr>
        <w:t xml:space="preserve"> in quest’ottica</w:t>
      </w:r>
      <w:r w:rsidR="00E07599">
        <w:rPr>
          <w:rFonts w:ascii="Calibri" w:hAnsi="Calibri" w:cs="Calibri"/>
          <w:color w:val="000000"/>
          <w:u w:color="000000"/>
        </w:rPr>
        <w:t>,</w:t>
      </w:r>
      <w:r w:rsidRPr="00A90A8D">
        <w:rPr>
          <w:rFonts w:ascii="Calibri" w:hAnsi="Calibri" w:cs="Calibri"/>
          <w:color w:val="000000"/>
          <w:u w:color="000000"/>
        </w:rPr>
        <w:t xml:space="preserve"> consideriamo sbagliata e velleitaria l’idea di caricare solo sulla NASPI (indennità di disoccupazione) il peso di garantire una forma di reddito alle persone.</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Andrebbe invece prevista una possibilità di derogare al limite massimo dei 24 mesi</w:t>
      </w:r>
      <w:r w:rsidR="00E07599">
        <w:rPr>
          <w:rFonts w:ascii="Calibri" w:hAnsi="Calibri" w:cs="Calibri"/>
          <w:color w:val="000000"/>
          <w:u w:color="000000"/>
        </w:rPr>
        <w:t>,</w:t>
      </w:r>
      <w:r w:rsidRPr="00A90A8D">
        <w:rPr>
          <w:rFonts w:ascii="Calibri" w:hAnsi="Calibri" w:cs="Calibri"/>
          <w:color w:val="000000"/>
          <w:u w:color="000000"/>
        </w:rPr>
        <w:t xml:space="preserve"> fermo restando che va costruita una procedura di accesso a tale deroga che permetta di limitare gli interventi a quelli strettamente necessari i cui impatti occupazionali sia rilevanti rispetto all’economia del territorio sul quale le imprese insistono.</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Non si tratta di stravolgere l’impianto delineato dal legislatore</w:t>
      </w:r>
      <w:r w:rsidR="00E07599">
        <w:rPr>
          <w:rFonts w:ascii="Calibri" w:hAnsi="Calibri" w:cs="Calibri"/>
          <w:color w:val="000000"/>
          <w:u w:color="000000"/>
        </w:rPr>
        <w:t>,</w:t>
      </w:r>
      <w:r w:rsidRPr="00A90A8D">
        <w:rPr>
          <w:rFonts w:ascii="Calibri" w:hAnsi="Calibri" w:cs="Calibri"/>
          <w:color w:val="000000"/>
          <w:u w:color="000000"/>
        </w:rPr>
        <w:t xml:space="preserve"> ma di renderlo più flessibile in particolari situazioni, con il principale obiettivo di rilanciare le attività dell’impresa e impedire l’apertura di procedure di licenziamento collettivo.</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Uno dei dati principali che emerge dalla nostra analisi è che la forte riduzione sia della spesa che del numero di beneficiari degli ammortizzatori sociali</w:t>
      </w:r>
      <w:r w:rsidR="00E07599">
        <w:rPr>
          <w:rFonts w:ascii="Calibri" w:hAnsi="Calibri" w:cs="Calibri"/>
          <w:color w:val="000000"/>
          <w:u w:color="000000"/>
        </w:rPr>
        <w:t>,</w:t>
      </w:r>
      <w:r w:rsidRPr="00A90A8D">
        <w:rPr>
          <w:rFonts w:ascii="Calibri" w:hAnsi="Calibri" w:cs="Calibri"/>
          <w:color w:val="000000"/>
          <w:u w:color="000000"/>
        </w:rPr>
        <w:t xml:space="preserve"> si scarica quasi interamente sul sistema delle integrazioni</w:t>
      </w:r>
      <w:r w:rsidR="00E07599">
        <w:rPr>
          <w:rFonts w:ascii="Calibri" w:hAnsi="Calibri" w:cs="Calibri"/>
          <w:color w:val="000000"/>
          <w:u w:color="000000"/>
        </w:rPr>
        <w:t xml:space="preserve"> salariali straordinarie (Cigs)</w:t>
      </w:r>
      <w:r w:rsidRPr="00A90A8D">
        <w:rPr>
          <w:rFonts w:ascii="Calibri" w:hAnsi="Calibri" w:cs="Calibri"/>
          <w:color w:val="000000"/>
          <w:u w:color="000000"/>
        </w:rPr>
        <w:t xml:space="preserve"> mentre</w:t>
      </w:r>
      <w:r w:rsidR="00E07599">
        <w:rPr>
          <w:rFonts w:ascii="Calibri" w:hAnsi="Calibri" w:cs="Calibri"/>
          <w:color w:val="000000"/>
          <w:u w:color="000000"/>
        </w:rPr>
        <w:t>,</w:t>
      </w:r>
      <w:r w:rsidRPr="00A90A8D">
        <w:rPr>
          <w:rFonts w:ascii="Calibri" w:hAnsi="Calibri" w:cs="Calibri"/>
          <w:color w:val="000000"/>
          <w:u w:color="000000"/>
        </w:rPr>
        <w:t xml:space="preserve"> per quanto riguarda gli interventi per disoccupazione involontaria</w:t>
      </w:r>
      <w:r w:rsidR="00E07599">
        <w:rPr>
          <w:rFonts w:ascii="Calibri" w:hAnsi="Calibri" w:cs="Calibri"/>
          <w:color w:val="000000"/>
          <w:u w:color="000000"/>
        </w:rPr>
        <w:t>,</w:t>
      </w:r>
      <w:r w:rsidRPr="00A90A8D">
        <w:rPr>
          <w:rFonts w:ascii="Calibri" w:hAnsi="Calibri" w:cs="Calibri"/>
          <w:color w:val="000000"/>
          <w:u w:color="000000"/>
        </w:rPr>
        <w:t xml:space="preserve"> i dati rimangono sostanzialmente stabili.</w:t>
      </w:r>
    </w:p>
    <w:p w:rsidR="00877A8B" w:rsidRPr="003D4610" w:rsidRDefault="00877A8B" w:rsidP="00A90A8D">
      <w:pPr>
        <w:jc w:val="both"/>
        <w:rPr>
          <w:rFonts w:ascii="Calibri" w:hAnsi="Calibri" w:cs="Calibri"/>
          <w:color w:val="000000"/>
          <w:sz w:val="16"/>
          <w:szCs w:val="16"/>
          <w:u w:color="000000"/>
        </w:rPr>
      </w:pPr>
    </w:p>
    <w:p w:rsidR="00877A8B" w:rsidRPr="00A90A8D" w:rsidRDefault="00E07599" w:rsidP="00A90A8D">
      <w:pPr>
        <w:jc w:val="both"/>
        <w:rPr>
          <w:rFonts w:ascii="Calibri" w:hAnsi="Calibri" w:cs="Calibri"/>
          <w:color w:val="000000"/>
          <w:u w:color="000000"/>
        </w:rPr>
      </w:pPr>
      <w:r>
        <w:rPr>
          <w:rFonts w:ascii="Calibri" w:hAnsi="Calibri" w:cs="Calibri"/>
          <w:color w:val="000000"/>
          <w:u w:color="000000"/>
        </w:rPr>
        <w:t>A tal</w:t>
      </w:r>
      <w:r w:rsidR="00877A8B" w:rsidRPr="00A90A8D">
        <w:rPr>
          <w:rFonts w:ascii="Calibri" w:hAnsi="Calibri" w:cs="Calibri"/>
          <w:color w:val="000000"/>
          <w:u w:color="000000"/>
        </w:rPr>
        <w:t xml:space="preserve"> proposito vogliamo sottolineare che sono proprio tutele in caso di perdita dell’occupazione che ci preoccupano di più: l’abrogazione a partire dal prossimo anno della indennità di mobilità e la fine dei provvedimenti in deroga, fanno della Naspi l’unico strumento a tutela del reddito disponibile nel nostro ordinamento.</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lastRenderedPageBreak/>
        <w:t>Ed anche la Naspi, a nostro parere, non è esente da difetti: è un sistema basato su una concezione rig</w:t>
      </w:r>
      <w:r w:rsidR="00E07599">
        <w:rPr>
          <w:rFonts w:ascii="Calibri" w:hAnsi="Calibri" w:cs="Calibri"/>
          <w:color w:val="000000"/>
          <w:u w:color="000000"/>
        </w:rPr>
        <w:t>idamente di tipo “assicurativo”</w:t>
      </w:r>
      <w:r w:rsidRPr="00A90A8D">
        <w:rPr>
          <w:rFonts w:ascii="Calibri" w:hAnsi="Calibri" w:cs="Calibri"/>
          <w:color w:val="000000"/>
          <w:u w:color="000000"/>
        </w:rPr>
        <w:t xml:space="preserve"> </w:t>
      </w:r>
      <w:r w:rsidR="00E07599" w:rsidRPr="00C10D69">
        <w:rPr>
          <w:rFonts w:ascii="Calibri" w:hAnsi="Calibri" w:cs="Calibri"/>
          <w:color w:val="000000"/>
          <w:u w:color="000000"/>
        </w:rPr>
        <w:t>che</w:t>
      </w:r>
      <w:r w:rsidR="00E07599">
        <w:rPr>
          <w:rFonts w:ascii="Calibri" w:hAnsi="Calibri" w:cs="Calibri"/>
          <w:color w:val="FF0000"/>
          <w:u w:color="000000"/>
        </w:rPr>
        <w:t xml:space="preserve"> </w:t>
      </w:r>
      <w:r w:rsidRPr="00A90A8D">
        <w:rPr>
          <w:rFonts w:ascii="Calibri" w:hAnsi="Calibri" w:cs="Calibri"/>
          <w:color w:val="000000"/>
          <w:u w:color="000000"/>
        </w:rPr>
        <w:t xml:space="preserve">premia, con durate maggiori, chi ha carriere lavorative lunghe e con un maggior numero di contributi versati, ma allo stesso tempo </w:t>
      </w:r>
      <w:r w:rsidR="00E07599" w:rsidRPr="00C10D69">
        <w:rPr>
          <w:rFonts w:ascii="Calibri" w:hAnsi="Calibri" w:cs="Calibri"/>
          <w:color w:val="000000"/>
          <w:u w:color="000000"/>
        </w:rPr>
        <w:t>riduce</w:t>
      </w:r>
      <w:r w:rsidR="00E07599">
        <w:rPr>
          <w:rFonts w:ascii="Calibri" w:hAnsi="Calibri" w:cs="Calibri"/>
          <w:color w:val="000000"/>
          <w:u w:color="000000"/>
        </w:rPr>
        <w:t xml:space="preserve"> </w:t>
      </w:r>
      <w:r w:rsidRPr="00A90A8D">
        <w:rPr>
          <w:rFonts w:ascii="Calibri" w:hAnsi="Calibri" w:cs="Calibri"/>
          <w:color w:val="000000"/>
          <w:u w:color="000000"/>
        </w:rPr>
        <w:t xml:space="preserve">le tutele a chi invece ha una vita lavorativa più frammentata caratterizzata da frequenti interruzioni tra un lavoro ed un altro. </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In quest’ottica</w:t>
      </w:r>
      <w:r w:rsidR="00E07599">
        <w:rPr>
          <w:rFonts w:ascii="Calibri" w:hAnsi="Calibri" w:cs="Calibri"/>
          <w:color w:val="000000"/>
          <w:u w:color="000000"/>
        </w:rPr>
        <w:t>,</w:t>
      </w:r>
      <w:r w:rsidRPr="00A90A8D">
        <w:rPr>
          <w:rFonts w:ascii="Calibri" w:hAnsi="Calibri" w:cs="Calibri"/>
          <w:color w:val="000000"/>
          <w:u w:color="000000"/>
        </w:rPr>
        <w:t xml:space="preserve"> se è legittimo dare maggiori coperture a chi ha “contribuito” in misura maggiore, è altrettanto sacrosanto che un sistema di protezione sociale di tipo solidaristico</w:t>
      </w:r>
      <w:r w:rsidR="00E07599">
        <w:rPr>
          <w:rFonts w:ascii="Calibri" w:hAnsi="Calibri" w:cs="Calibri"/>
          <w:color w:val="000000"/>
          <w:u w:color="000000"/>
        </w:rPr>
        <w:t>,</w:t>
      </w:r>
      <w:r w:rsidRPr="00A90A8D">
        <w:rPr>
          <w:rFonts w:ascii="Calibri" w:hAnsi="Calibri" w:cs="Calibri"/>
          <w:color w:val="000000"/>
          <w:u w:color="000000"/>
        </w:rPr>
        <w:t xml:space="preserve"> come dovrebbe essere il nostro, non possa permettersi di lasciare “indietro” nessuno.</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Ora lo stretto legame “assicurativo” introdotto con la Naspi e la rigidità della formula di calcolo della durata dell’intervento</w:t>
      </w:r>
      <w:r w:rsidR="00E07599">
        <w:rPr>
          <w:rFonts w:ascii="Calibri" w:hAnsi="Calibri" w:cs="Calibri"/>
          <w:color w:val="000000"/>
          <w:u w:color="000000"/>
        </w:rPr>
        <w:t>,</w:t>
      </w:r>
      <w:r w:rsidRPr="00A90A8D">
        <w:rPr>
          <w:rFonts w:ascii="Calibri" w:hAnsi="Calibri" w:cs="Calibri"/>
          <w:color w:val="000000"/>
          <w:u w:color="000000"/>
        </w:rPr>
        <w:t xml:space="preserve"> viene declinato più in una logica di sostituzione nei confronti della indennità di mobilità dei settori industriali (espunta dal nostro ordinamento a partire dal 1° gennaio 2017), offrendo un trattamento la cui durata massima, comunque inferiore alle vecchie durate della “mobilità”, pot</w:t>
      </w:r>
      <w:r w:rsidR="00E07599">
        <w:rPr>
          <w:rFonts w:ascii="Calibri" w:hAnsi="Calibri" w:cs="Calibri"/>
          <w:color w:val="000000"/>
          <w:u w:color="000000"/>
        </w:rPr>
        <w:t>rà arrivare ai 24 mesi, la metà,</w:t>
      </w:r>
      <w:r w:rsidRPr="00A90A8D">
        <w:rPr>
          <w:rFonts w:ascii="Calibri" w:hAnsi="Calibri" w:cs="Calibri"/>
          <w:color w:val="000000"/>
          <w:u w:color="000000"/>
        </w:rPr>
        <w:t xml:space="preserve"> appunto, di quattro anni di lavoro.</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Lo schema della Naspi non solo raggiunge solo parzialmente l’obiettivo di creare un trattamento sostitutivo della indennità di mobilità, ma penalizza irrimediabilmente tutti quei settori nei quali la stabilità occupazionale non viene garantita per periodi così lunghi ed</w:t>
      </w:r>
      <w:r w:rsidR="00E07599">
        <w:rPr>
          <w:rFonts w:ascii="Calibri" w:hAnsi="Calibri" w:cs="Calibri"/>
          <w:color w:val="000000"/>
          <w:u w:color="000000"/>
        </w:rPr>
        <w:t>,</w:t>
      </w:r>
      <w:r w:rsidRPr="00A90A8D">
        <w:rPr>
          <w:rFonts w:ascii="Calibri" w:hAnsi="Calibri" w:cs="Calibri"/>
          <w:color w:val="000000"/>
          <w:u w:color="000000"/>
        </w:rPr>
        <w:t xml:space="preserve"> in particolare</w:t>
      </w:r>
      <w:r w:rsidR="00E07599">
        <w:rPr>
          <w:rFonts w:ascii="Calibri" w:hAnsi="Calibri" w:cs="Calibri"/>
          <w:color w:val="000000"/>
          <w:u w:color="000000"/>
        </w:rPr>
        <w:t>,</w:t>
      </w:r>
      <w:r w:rsidRPr="00A90A8D">
        <w:rPr>
          <w:rFonts w:ascii="Calibri" w:hAnsi="Calibri" w:cs="Calibri"/>
          <w:color w:val="000000"/>
          <w:u w:color="000000"/>
        </w:rPr>
        <w:t xml:space="preserve"> dimezza i trattamenti che prima erano concessi ai lavoratori stagionali ed</w:t>
      </w:r>
      <w:r w:rsidR="00E07599">
        <w:rPr>
          <w:rFonts w:ascii="Calibri" w:hAnsi="Calibri" w:cs="Calibri"/>
          <w:color w:val="000000"/>
          <w:u w:color="000000"/>
        </w:rPr>
        <w:t>,</w:t>
      </w:r>
      <w:r w:rsidRPr="00A90A8D">
        <w:rPr>
          <w:rFonts w:ascii="Calibri" w:hAnsi="Calibri" w:cs="Calibri"/>
          <w:color w:val="000000"/>
          <w:u w:color="000000"/>
        </w:rPr>
        <w:t xml:space="preserve"> in particolare</w:t>
      </w:r>
      <w:r w:rsidR="00E07599">
        <w:rPr>
          <w:rFonts w:ascii="Calibri" w:hAnsi="Calibri" w:cs="Calibri"/>
          <w:color w:val="000000"/>
          <w:u w:color="000000"/>
        </w:rPr>
        <w:t>,</w:t>
      </w:r>
      <w:r w:rsidRPr="00A90A8D">
        <w:rPr>
          <w:rFonts w:ascii="Calibri" w:hAnsi="Calibri" w:cs="Calibri"/>
          <w:color w:val="000000"/>
          <w:u w:color="000000"/>
        </w:rPr>
        <w:t xml:space="preserve"> a quelli per i quali la stagione viene declinata in periodi semestrali nel corso dell’anno.</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Anche qui va ritrovata la giusta armonia tra la rigidità del modello “assicurativo” e la flessibilità necessaria per sostenere quante più persone possibile nel momento in cui si perde il posto di lavoro.</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Dobbiamo dare maggiori certezze ai lavoratori stagionali di tutti i settori, vanno inoltre introdotti criteri di flessibilità sulla base dell’anzianità anagrafica, per chi ha maggiori difficoltà a rientrare nel mercato del lavoro ed</w:t>
      </w:r>
      <w:r w:rsidR="00E07599">
        <w:rPr>
          <w:rFonts w:ascii="Calibri" w:hAnsi="Calibri" w:cs="Calibri"/>
          <w:color w:val="000000"/>
          <w:u w:color="000000"/>
        </w:rPr>
        <w:t>,</w:t>
      </w:r>
      <w:r w:rsidRPr="00A90A8D">
        <w:rPr>
          <w:rFonts w:ascii="Calibri" w:hAnsi="Calibri" w:cs="Calibri"/>
          <w:color w:val="000000"/>
          <w:u w:color="000000"/>
        </w:rPr>
        <w:t xml:space="preserve"> infine</w:t>
      </w:r>
      <w:r w:rsidR="00E07599">
        <w:rPr>
          <w:rFonts w:ascii="Calibri" w:hAnsi="Calibri" w:cs="Calibri"/>
          <w:color w:val="000000"/>
          <w:u w:color="000000"/>
        </w:rPr>
        <w:t>,</w:t>
      </w:r>
      <w:r w:rsidRPr="00A90A8D">
        <w:rPr>
          <w:rFonts w:ascii="Calibri" w:hAnsi="Calibri" w:cs="Calibri"/>
          <w:color w:val="000000"/>
          <w:u w:color="000000"/>
        </w:rPr>
        <w:t xml:space="preserve"> anche per quelle aree che, sulla base di parametri oggettivi, offrono meno opportunità di altre sotto il profilo occupazionale.</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Vanno</w:t>
      </w:r>
      <w:r w:rsidR="00E07599">
        <w:rPr>
          <w:rFonts w:ascii="Calibri" w:hAnsi="Calibri" w:cs="Calibri"/>
          <w:color w:val="000000"/>
          <w:u w:color="000000"/>
        </w:rPr>
        <w:t>,</w:t>
      </w:r>
      <w:r w:rsidRPr="00A90A8D">
        <w:rPr>
          <w:rFonts w:ascii="Calibri" w:hAnsi="Calibri" w:cs="Calibri"/>
          <w:color w:val="000000"/>
          <w:u w:color="000000"/>
        </w:rPr>
        <w:t xml:space="preserve"> infine</w:t>
      </w:r>
      <w:r w:rsidR="00E07599">
        <w:rPr>
          <w:rFonts w:ascii="Calibri" w:hAnsi="Calibri" w:cs="Calibri"/>
          <w:color w:val="000000"/>
          <w:u w:color="000000"/>
        </w:rPr>
        <w:t>,</w:t>
      </w:r>
      <w:r w:rsidRPr="00A90A8D">
        <w:rPr>
          <w:rFonts w:ascii="Calibri" w:hAnsi="Calibri" w:cs="Calibri"/>
          <w:color w:val="000000"/>
          <w:u w:color="000000"/>
        </w:rPr>
        <w:t xml:space="preserve"> messe a regime e raffinate le misure dedicate agli interventi squisitamente assistenziali come l’Asdi sulla quale va aperto un confronto vero con i dati della sperimentazione per verificare quali tipologie di beneficiari hanno avuto accesso al sussidio e quali sono le misure da mettere in campo per offrire a quelle persone</w:t>
      </w:r>
      <w:r w:rsidR="001609BF">
        <w:rPr>
          <w:rFonts w:ascii="Calibri" w:hAnsi="Calibri" w:cs="Calibri"/>
          <w:color w:val="000000"/>
          <w:u w:color="000000"/>
        </w:rPr>
        <w:t>,</w:t>
      </w:r>
      <w:r w:rsidRPr="00A90A8D">
        <w:rPr>
          <w:rFonts w:ascii="Calibri" w:hAnsi="Calibri" w:cs="Calibri"/>
          <w:color w:val="000000"/>
          <w:u w:color="000000"/>
        </w:rPr>
        <w:t xml:space="preserve"> non un sussidio di poche centinaia di euro</w:t>
      </w:r>
      <w:r w:rsidR="001609BF">
        <w:rPr>
          <w:rFonts w:ascii="Calibri" w:hAnsi="Calibri" w:cs="Calibri"/>
          <w:color w:val="000000"/>
          <w:u w:color="000000"/>
        </w:rPr>
        <w:t>,</w:t>
      </w:r>
      <w:r w:rsidRPr="00A90A8D">
        <w:rPr>
          <w:rFonts w:ascii="Calibri" w:hAnsi="Calibri" w:cs="Calibri"/>
          <w:color w:val="000000"/>
          <w:u w:color="000000"/>
        </w:rPr>
        <w:t xml:space="preserve"> ma un’opportunità, un’occasione di lavoro e di reingresso nel mercato del lavoro.</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Con questo Rapporto</w:t>
      </w:r>
      <w:r w:rsidR="001609BF">
        <w:rPr>
          <w:rFonts w:ascii="Calibri" w:hAnsi="Calibri" w:cs="Calibri"/>
          <w:color w:val="000000"/>
          <w:u w:color="000000"/>
        </w:rPr>
        <w:t>,</w:t>
      </w:r>
      <w:r w:rsidRPr="00A90A8D">
        <w:rPr>
          <w:rFonts w:ascii="Calibri" w:hAnsi="Calibri" w:cs="Calibri"/>
          <w:color w:val="000000"/>
          <w:u w:color="000000"/>
        </w:rPr>
        <w:t xml:space="preserve"> la UIL mette a disposizione dei lavoratori, delle imprese e, soprattutto, della politica</w:t>
      </w:r>
      <w:r w:rsidR="001609BF">
        <w:rPr>
          <w:rFonts w:ascii="Calibri" w:hAnsi="Calibri" w:cs="Calibri"/>
          <w:color w:val="000000"/>
          <w:u w:color="000000"/>
        </w:rPr>
        <w:t>,</w:t>
      </w:r>
      <w:r w:rsidRPr="00A90A8D">
        <w:rPr>
          <w:rFonts w:ascii="Calibri" w:hAnsi="Calibri" w:cs="Calibri"/>
          <w:color w:val="000000"/>
          <w:u w:color="000000"/>
        </w:rPr>
        <w:t xml:space="preserve"> uno strumento di analisi, un punto di partenza per avviare un confronto sereno con l’obiettivo di per rimediare agli errori fatti; ma</w:t>
      </w:r>
      <w:r w:rsidR="001609BF">
        <w:rPr>
          <w:rFonts w:ascii="Calibri" w:hAnsi="Calibri" w:cs="Calibri"/>
          <w:color w:val="000000"/>
          <w:u w:color="000000"/>
        </w:rPr>
        <w:t>,</w:t>
      </w:r>
      <w:r w:rsidRPr="00A90A8D">
        <w:rPr>
          <w:rFonts w:ascii="Calibri" w:hAnsi="Calibri" w:cs="Calibri"/>
          <w:color w:val="000000"/>
          <w:u w:color="000000"/>
        </w:rPr>
        <w:t xml:space="preserve"> soprattutto</w:t>
      </w:r>
      <w:r w:rsidR="001609BF">
        <w:rPr>
          <w:rFonts w:ascii="Calibri" w:hAnsi="Calibri" w:cs="Calibri"/>
          <w:color w:val="000000"/>
          <w:u w:color="000000"/>
        </w:rPr>
        <w:t>,</w:t>
      </w:r>
      <w:r w:rsidRPr="00A90A8D">
        <w:rPr>
          <w:rFonts w:ascii="Calibri" w:hAnsi="Calibri" w:cs="Calibri"/>
          <w:color w:val="000000"/>
          <w:u w:color="000000"/>
        </w:rPr>
        <w:t xml:space="preserve"> vogliamo mettere in campo delle proposte per ribattere ad analisi  superficiali, affrettate e</w:t>
      </w:r>
      <w:r w:rsidR="001609BF">
        <w:rPr>
          <w:rFonts w:ascii="Calibri" w:hAnsi="Calibri" w:cs="Calibri"/>
          <w:color w:val="000000"/>
          <w:u w:color="000000"/>
        </w:rPr>
        <w:t>,</w:t>
      </w:r>
      <w:r w:rsidRPr="00A90A8D">
        <w:rPr>
          <w:rFonts w:ascii="Calibri" w:hAnsi="Calibri" w:cs="Calibri"/>
          <w:color w:val="000000"/>
          <w:u w:color="000000"/>
        </w:rPr>
        <w:t xml:space="preserve"> forse</w:t>
      </w:r>
      <w:r w:rsidR="001609BF">
        <w:rPr>
          <w:rFonts w:ascii="Calibri" w:hAnsi="Calibri" w:cs="Calibri"/>
          <w:color w:val="000000"/>
          <w:u w:color="000000"/>
        </w:rPr>
        <w:t>,</w:t>
      </w:r>
      <w:r w:rsidRPr="00A90A8D">
        <w:rPr>
          <w:rFonts w:ascii="Calibri" w:hAnsi="Calibri" w:cs="Calibri"/>
          <w:color w:val="000000"/>
          <w:u w:color="000000"/>
        </w:rPr>
        <w:t xml:space="preserve"> troppo partigiane, che rischiano di essere di creare danni alle persone, alle imprese, alla società.</w:t>
      </w:r>
    </w:p>
    <w:p w:rsidR="00877A8B" w:rsidRPr="003D4610" w:rsidRDefault="00877A8B" w:rsidP="00A90A8D">
      <w:pPr>
        <w:jc w:val="both"/>
        <w:rPr>
          <w:rFonts w:ascii="Calibri" w:hAnsi="Calibri" w:cs="Calibri"/>
          <w:color w:val="000000"/>
          <w:sz w:val="16"/>
          <w:szCs w:val="16"/>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 xml:space="preserve">L’auspicio </w:t>
      </w:r>
      <w:r w:rsidR="001609BF">
        <w:rPr>
          <w:rFonts w:ascii="Calibri" w:hAnsi="Calibri" w:cs="Calibri"/>
          <w:color w:val="000000"/>
          <w:u w:color="000000"/>
        </w:rPr>
        <w:t>è</w:t>
      </w:r>
      <w:r w:rsidRPr="00A90A8D">
        <w:rPr>
          <w:rFonts w:ascii="Calibri" w:hAnsi="Calibri" w:cs="Calibri"/>
          <w:color w:val="000000"/>
          <w:u w:color="000000"/>
        </w:rPr>
        <w:t xml:space="preserve"> che, anche grazie ad analisi come queste, a partire dal dibattito che si aprirà con la prossima legge di bilancio, si ponga rimedio agli errori commessi dal Jobs Act con la finalità di raggiungere un obiettivo condiviso: ammortizzatori sociali più inclusivi, equi e flessibili, adatti anche a stagioni in cui la crisi non smette di colpire. </w:t>
      </w:r>
    </w:p>
    <w:p w:rsidR="00877A8B" w:rsidRPr="00A90A8D" w:rsidRDefault="00877A8B" w:rsidP="00A90A8D">
      <w:pPr>
        <w:jc w:val="both"/>
        <w:rPr>
          <w:rFonts w:ascii="Calibri" w:hAnsi="Calibri" w:cs="Calibri"/>
          <w:color w:val="000000"/>
          <w:u w:color="000000"/>
        </w:rPr>
      </w:pPr>
    </w:p>
    <w:p w:rsidR="00877A8B" w:rsidRDefault="00877A8B" w:rsidP="00A90A8D">
      <w:pPr>
        <w:jc w:val="both"/>
        <w:rPr>
          <w:rFonts w:ascii="Calibri" w:hAnsi="Calibri" w:cs="Calibri"/>
          <w:b/>
          <w:bCs/>
          <w:color w:val="000000"/>
          <w:u w:color="000000"/>
        </w:rPr>
      </w:pPr>
    </w:p>
    <w:p w:rsidR="00877A8B" w:rsidRPr="00A90A8D" w:rsidRDefault="00877A8B" w:rsidP="00A90A8D">
      <w:pPr>
        <w:jc w:val="both"/>
        <w:rPr>
          <w:rFonts w:ascii="Calibri" w:hAnsi="Calibri" w:cs="Calibri"/>
          <w:b/>
          <w:bCs/>
          <w:color w:val="000000"/>
          <w:u w:color="000000"/>
        </w:rPr>
      </w:pPr>
      <w:r w:rsidRPr="00A90A8D">
        <w:rPr>
          <w:rFonts w:ascii="Calibri" w:hAnsi="Calibri" w:cs="Calibri"/>
          <w:b/>
          <w:bCs/>
          <w:color w:val="000000"/>
          <w:u w:color="000000"/>
        </w:rPr>
        <w:t>Guglielmo Loy – Segretario Confederale UIL</w:t>
      </w:r>
    </w:p>
    <w:p w:rsidR="00877A8B" w:rsidRPr="00A90A8D" w:rsidRDefault="00877A8B" w:rsidP="00A90A8D">
      <w:pPr>
        <w:jc w:val="both"/>
        <w:rPr>
          <w:rFonts w:ascii="Calibri" w:hAnsi="Calibri" w:cs="Calibri"/>
          <w:b/>
          <w:bCs/>
          <w:color w:val="000000"/>
          <w:u w:color="000000"/>
        </w:rPr>
      </w:pPr>
    </w:p>
    <w:p w:rsidR="00877A8B" w:rsidRPr="00A90A8D" w:rsidRDefault="00877A8B" w:rsidP="00A90A8D">
      <w:pPr>
        <w:jc w:val="both"/>
        <w:rPr>
          <w:rFonts w:ascii="Calibri" w:hAnsi="Calibri" w:cs="Calibri"/>
          <w:b/>
          <w:bCs/>
          <w:color w:val="000000"/>
          <w:u w:color="000000"/>
        </w:rPr>
      </w:pPr>
      <w:r w:rsidRPr="00A90A8D">
        <w:rPr>
          <w:rFonts w:ascii="Calibri" w:hAnsi="Calibri" w:cs="Calibri"/>
          <w:b/>
          <w:bCs/>
          <w:color w:val="000000"/>
          <w:u w:color="000000"/>
        </w:rPr>
        <w:lastRenderedPageBreak/>
        <w:t>Ottobre 2016</w:t>
      </w:r>
    </w:p>
    <w:p w:rsidR="00877A8B" w:rsidRPr="00A90A8D" w:rsidRDefault="00877A8B" w:rsidP="00A90A8D">
      <w:pPr>
        <w:jc w:val="both"/>
        <w:rPr>
          <w:rFonts w:ascii="Calibri" w:hAnsi="Calibri" w:cs="Calibri"/>
          <w:b/>
          <w:bCs/>
          <w:color w:val="000000"/>
          <w:u w:color="000000"/>
        </w:rPr>
      </w:pPr>
      <w:r w:rsidRPr="00A90A8D">
        <w:rPr>
          <w:rFonts w:ascii="Calibri" w:hAnsi="Calibri" w:cs="Calibri"/>
          <w:b/>
          <w:bCs/>
          <w:color w:val="000000"/>
          <w:u w:color="000000"/>
        </w:rPr>
        <w:t xml:space="preserve">I BENEFICIARI: L’ANALISI </w:t>
      </w:r>
    </w:p>
    <w:p w:rsidR="007448CD" w:rsidRDefault="007448CD" w:rsidP="00A90A8D">
      <w:pPr>
        <w:jc w:val="both"/>
        <w:rPr>
          <w:rFonts w:ascii="Calibri" w:hAnsi="Calibri" w:cs="Calibri"/>
          <w:color w:val="000000"/>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 xml:space="preserve">Quasi </w:t>
      </w:r>
      <w:r w:rsidRPr="00A90A8D">
        <w:rPr>
          <w:rFonts w:ascii="Calibri" w:hAnsi="Calibri" w:cs="Calibri"/>
          <w:b/>
          <w:bCs/>
          <w:color w:val="000000"/>
          <w:u w:color="000000"/>
        </w:rPr>
        <w:t>1 lavoratore su 5</w:t>
      </w:r>
      <w:r w:rsidRPr="00A90A8D">
        <w:rPr>
          <w:rFonts w:ascii="Calibri" w:hAnsi="Calibri" w:cs="Calibri"/>
          <w:color w:val="000000"/>
          <w:u w:color="000000"/>
        </w:rPr>
        <w:t xml:space="preserve"> del settore privato “beneficia" o, meglio, conosce l’amara esperienza di dover usufruire di ammortizzatore sociale.</w:t>
      </w:r>
    </w:p>
    <w:p w:rsidR="00877A8B" w:rsidRPr="00A90A8D" w:rsidRDefault="00877A8B" w:rsidP="00A90A8D">
      <w:pPr>
        <w:jc w:val="both"/>
        <w:rPr>
          <w:rFonts w:ascii="Calibri" w:hAnsi="Calibri" w:cs="Calibri"/>
          <w:color w:val="000000"/>
          <w:u w:color="000000"/>
        </w:rPr>
      </w:pPr>
    </w:p>
    <w:p w:rsidR="00877A8B" w:rsidRDefault="00877A8B" w:rsidP="00A90A8D">
      <w:pPr>
        <w:jc w:val="both"/>
        <w:rPr>
          <w:rFonts w:ascii="Calibri" w:hAnsi="Calibri" w:cs="Calibri"/>
          <w:b/>
          <w:color w:val="FF0000"/>
          <w:u w:color="000000"/>
        </w:rPr>
      </w:pPr>
      <w:r w:rsidRPr="00A90A8D">
        <w:rPr>
          <w:rFonts w:ascii="Calibri" w:hAnsi="Calibri" w:cs="Calibri"/>
          <w:color w:val="000000"/>
          <w:u w:color="000000"/>
        </w:rPr>
        <w:t xml:space="preserve">Infatti, su </w:t>
      </w:r>
      <w:r w:rsidRPr="00A90A8D">
        <w:rPr>
          <w:rFonts w:ascii="Calibri" w:hAnsi="Calibri" w:cs="Calibri"/>
          <w:b/>
          <w:bCs/>
          <w:color w:val="000000"/>
          <w:u w:color="000000"/>
        </w:rPr>
        <w:t>14 milioni</w:t>
      </w:r>
      <w:r w:rsidRPr="00A90A8D">
        <w:rPr>
          <w:rFonts w:ascii="Calibri" w:hAnsi="Calibri" w:cs="Calibri"/>
          <w:color w:val="000000"/>
          <w:u w:color="000000"/>
        </w:rPr>
        <w:t xml:space="preserve"> di lavoratrici e lavoratori del settore privato (escluso il settore agricolo), quasi </w:t>
      </w:r>
      <w:r w:rsidRPr="00A90A8D">
        <w:rPr>
          <w:rFonts w:ascii="Calibri" w:hAnsi="Calibri" w:cs="Calibri"/>
          <w:b/>
          <w:bCs/>
          <w:color w:val="000000"/>
          <w:u w:color="000000"/>
        </w:rPr>
        <w:t>2,5 milioni</w:t>
      </w:r>
      <w:r w:rsidRPr="00A90A8D">
        <w:rPr>
          <w:rFonts w:ascii="Calibri" w:hAnsi="Calibri" w:cs="Calibri"/>
          <w:color w:val="000000"/>
          <w:u w:color="000000"/>
        </w:rPr>
        <w:t xml:space="preserve"> di persone (il </w:t>
      </w:r>
      <w:r w:rsidRPr="00A90A8D">
        <w:rPr>
          <w:rFonts w:ascii="Calibri" w:hAnsi="Calibri" w:cs="Calibri"/>
          <w:b/>
          <w:bCs/>
          <w:color w:val="000000"/>
          <w:u w:color="000000"/>
        </w:rPr>
        <w:t>17,5%</w:t>
      </w:r>
      <w:r w:rsidR="00CC5AEE">
        <w:rPr>
          <w:rFonts w:ascii="Calibri" w:hAnsi="Calibri" w:cs="Calibri"/>
          <w:color w:val="000000"/>
          <w:u w:color="000000"/>
        </w:rPr>
        <w:t xml:space="preserve"> del totale), </w:t>
      </w:r>
      <w:r w:rsidR="00AC4594" w:rsidRPr="00C10D69">
        <w:rPr>
          <w:rFonts w:ascii="Calibri" w:hAnsi="Calibri" w:cs="Calibri"/>
          <w:color w:val="000000"/>
          <w:u w:color="000000"/>
        </w:rPr>
        <w:t>nel 201</w:t>
      </w:r>
      <w:r w:rsidR="007448CD" w:rsidRPr="00C10D69">
        <w:rPr>
          <w:rFonts w:ascii="Calibri" w:hAnsi="Calibri" w:cs="Calibri"/>
          <w:color w:val="000000"/>
          <w:u w:color="000000"/>
        </w:rPr>
        <w:t>6</w:t>
      </w:r>
      <w:r w:rsidR="00A00CFB" w:rsidRPr="00C10D69">
        <w:rPr>
          <w:rFonts w:ascii="Calibri" w:hAnsi="Calibri" w:cs="Calibri"/>
          <w:color w:val="000000"/>
          <w:u w:color="000000"/>
        </w:rPr>
        <w:t>,</w:t>
      </w:r>
      <w:r w:rsidR="003A5679" w:rsidRPr="00C10D69">
        <w:rPr>
          <w:rFonts w:ascii="Calibri" w:hAnsi="Calibri" w:cs="Calibri"/>
          <w:color w:val="000000"/>
          <w:u w:color="000000"/>
        </w:rPr>
        <w:t xml:space="preserve"> </w:t>
      </w:r>
      <w:r w:rsidRPr="00C10D69">
        <w:rPr>
          <w:rFonts w:ascii="Calibri" w:hAnsi="Calibri" w:cs="Calibri"/>
          <w:color w:val="000000"/>
          <w:u w:color="000000"/>
        </w:rPr>
        <w:t xml:space="preserve">hanno fruito o </w:t>
      </w:r>
      <w:r w:rsidR="00A00CFB" w:rsidRPr="00C10D69">
        <w:rPr>
          <w:rFonts w:ascii="Calibri" w:hAnsi="Calibri" w:cs="Calibri"/>
          <w:color w:val="000000"/>
          <w:u w:color="000000"/>
        </w:rPr>
        <w:t>fruiranno</w:t>
      </w:r>
      <w:r w:rsidR="00A00CFB">
        <w:rPr>
          <w:rFonts w:ascii="Calibri" w:hAnsi="Calibri" w:cs="Calibri"/>
          <w:color w:val="FF0000"/>
          <w:u w:color="000000"/>
        </w:rPr>
        <w:t xml:space="preserve"> </w:t>
      </w:r>
      <w:r w:rsidRPr="00A90A8D">
        <w:rPr>
          <w:rFonts w:ascii="Calibri" w:hAnsi="Calibri" w:cs="Calibri"/>
          <w:color w:val="000000"/>
          <w:u w:color="000000"/>
        </w:rPr>
        <w:t xml:space="preserve">della cassa integrazione o della mobilità o, peggio, hanno ottenuto un sussidio di disoccupazione </w:t>
      </w:r>
      <w:r w:rsidR="00CC5AEE">
        <w:rPr>
          <w:rFonts w:ascii="Calibri" w:hAnsi="Calibri" w:cs="Calibri"/>
          <w:color w:val="000000"/>
          <w:u w:color="000000"/>
        </w:rPr>
        <w:t>(</w:t>
      </w:r>
      <w:r w:rsidRPr="00A90A8D">
        <w:rPr>
          <w:rFonts w:ascii="Calibri" w:hAnsi="Calibri" w:cs="Calibri"/>
          <w:color w:val="000000"/>
          <w:u w:color="000000"/>
        </w:rPr>
        <w:t>NASPI, ASPI, ecc</w:t>
      </w:r>
      <w:r w:rsidRPr="00C10D69">
        <w:rPr>
          <w:rFonts w:ascii="Calibri" w:hAnsi="Calibri" w:cs="Calibri"/>
          <w:color w:val="000000"/>
          <w:u w:color="000000"/>
        </w:rPr>
        <w:t>.)</w:t>
      </w:r>
      <w:r w:rsidR="00A00CFB" w:rsidRPr="00C10D69">
        <w:rPr>
          <w:rFonts w:ascii="Calibri" w:hAnsi="Calibri" w:cs="Calibri"/>
          <w:color w:val="000000"/>
          <w:u w:color="000000"/>
        </w:rPr>
        <w:t>, in diminuzione del 5,2% rispetto al 2015.</w:t>
      </w:r>
    </w:p>
    <w:p w:rsidR="00A00CFB" w:rsidRDefault="00A00CFB" w:rsidP="00A90A8D">
      <w:pPr>
        <w:jc w:val="both"/>
        <w:rPr>
          <w:rFonts w:ascii="Calibri" w:hAnsi="Calibri" w:cs="Calibri"/>
          <w:b/>
          <w:color w:val="FF0000"/>
          <w:u w:color="000000"/>
        </w:rPr>
      </w:pPr>
    </w:p>
    <w:p w:rsidR="00A00CFB" w:rsidRPr="00C10D69" w:rsidRDefault="00A00CFB" w:rsidP="00A90A8D">
      <w:pPr>
        <w:jc w:val="both"/>
        <w:rPr>
          <w:rFonts w:ascii="Calibri" w:hAnsi="Calibri" w:cs="Calibri"/>
          <w:color w:val="000000"/>
          <w:u w:color="000000"/>
        </w:rPr>
      </w:pPr>
      <w:r w:rsidRPr="00C10D69">
        <w:rPr>
          <w:rFonts w:ascii="Calibri" w:hAnsi="Calibri" w:cs="Calibri"/>
          <w:color w:val="000000"/>
          <w:u w:color="000000"/>
        </w:rPr>
        <w:t xml:space="preserve">Il dato relativo all’anno 2016, emerge da una stima della UIL basata sull'analisi dei dati relativi alla richiesta degli ammortizzatori sociali nei primi 8 mesi dell'anno. </w:t>
      </w:r>
    </w:p>
    <w:p w:rsidR="00A00CFB" w:rsidRDefault="00A00CFB" w:rsidP="00A90A8D">
      <w:pPr>
        <w:jc w:val="both"/>
        <w:rPr>
          <w:rFonts w:ascii="Calibri" w:hAnsi="Calibri" w:cs="Calibri"/>
          <w:color w:val="000000"/>
          <w:u w:color="000000"/>
        </w:rPr>
      </w:pPr>
    </w:p>
    <w:p w:rsidR="00A00CFB" w:rsidRPr="00A90A8D" w:rsidRDefault="00A00CFB" w:rsidP="00A00CFB">
      <w:pPr>
        <w:jc w:val="both"/>
        <w:rPr>
          <w:rFonts w:ascii="Calibri" w:hAnsi="Calibri" w:cs="Calibri"/>
          <w:color w:val="000000"/>
          <w:u w:color="000000"/>
        </w:rPr>
      </w:pPr>
      <w:r w:rsidRPr="00A90A8D">
        <w:rPr>
          <w:rFonts w:ascii="Calibri" w:hAnsi="Calibri" w:cs="Calibri"/>
          <w:color w:val="000000"/>
          <w:u w:color="000000"/>
        </w:rPr>
        <w:t xml:space="preserve">Nello specifico, i beneficiari di </w:t>
      </w:r>
      <w:r w:rsidRPr="00A90A8D">
        <w:rPr>
          <w:rFonts w:ascii="Calibri" w:hAnsi="Calibri" w:cs="Calibri"/>
          <w:b/>
          <w:bCs/>
          <w:color w:val="000000"/>
          <w:u w:color="000000"/>
        </w:rPr>
        <w:t>Cassa Integrazione</w:t>
      </w:r>
      <w:r w:rsidRPr="00A90A8D">
        <w:rPr>
          <w:rFonts w:ascii="Calibri" w:hAnsi="Calibri" w:cs="Calibri"/>
          <w:color w:val="000000"/>
          <w:u w:color="000000"/>
        </w:rPr>
        <w:t xml:space="preserve"> ammontano</w:t>
      </w:r>
      <w:r w:rsidRPr="00C10D69">
        <w:rPr>
          <w:rFonts w:ascii="Calibri" w:hAnsi="Calibri" w:cs="Calibri"/>
          <w:color w:val="000000"/>
          <w:u w:color="000000"/>
        </w:rPr>
        <w:t>, nel 2016,</w:t>
      </w:r>
      <w:r>
        <w:rPr>
          <w:rFonts w:ascii="Calibri" w:hAnsi="Calibri" w:cs="Calibri"/>
          <w:color w:val="FF0000"/>
          <w:u w:color="000000"/>
        </w:rPr>
        <w:t xml:space="preserve"> </w:t>
      </w:r>
      <w:r w:rsidRPr="00A90A8D">
        <w:rPr>
          <w:rFonts w:ascii="Calibri" w:hAnsi="Calibri" w:cs="Calibri"/>
          <w:color w:val="000000"/>
          <w:u w:color="000000"/>
        </w:rPr>
        <w:t xml:space="preserve">a </w:t>
      </w:r>
      <w:r w:rsidRPr="00A90A8D">
        <w:rPr>
          <w:rFonts w:ascii="Calibri" w:hAnsi="Calibri" w:cs="Calibri"/>
          <w:b/>
          <w:bCs/>
          <w:color w:val="000000"/>
          <w:u w:color="000000"/>
        </w:rPr>
        <w:t>640 mila</w:t>
      </w:r>
      <w:r w:rsidRPr="00A90A8D">
        <w:rPr>
          <w:rFonts w:ascii="Calibri" w:hAnsi="Calibri" w:cs="Calibri"/>
          <w:color w:val="000000"/>
          <w:u w:color="000000"/>
        </w:rPr>
        <w:t xml:space="preserve"> persone in diminuzione del </w:t>
      </w:r>
      <w:r w:rsidRPr="00A90A8D">
        <w:rPr>
          <w:rFonts w:ascii="Calibri" w:hAnsi="Calibri" w:cs="Calibri"/>
          <w:b/>
          <w:bCs/>
          <w:color w:val="000000"/>
          <w:u w:color="000000"/>
        </w:rPr>
        <w:t>14%</w:t>
      </w:r>
      <w:r w:rsidRPr="00A90A8D">
        <w:rPr>
          <w:rFonts w:ascii="Calibri" w:hAnsi="Calibri" w:cs="Calibri"/>
          <w:color w:val="000000"/>
          <w:u w:color="000000"/>
        </w:rPr>
        <w:t xml:space="preserve"> rispetto al 2015; coloro che ricevono assegni per la </w:t>
      </w:r>
      <w:r w:rsidRPr="001609BF">
        <w:rPr>
          <w:rFonts w:ascii="Calibri" w:hAnsi="Calibri" w:cs="Calibri"/>
          <w:b/>
          <w:color w:val="000000"/>
          <w:u w:color="000000"/>
        </w:rPr>
        <w:t>Mobilità</w:t>
      </w:r>
      <w:r w:rsidRPr="00A90A8D">
        <w:rPr>
          <w:rFonts w:ascii="Calibri" w:hAnsi="Calibri" w:cs="Calibri"/>
          <w:color w:val="000000"/>
          <w:u w:color="000000"/>
        </w:rPr>
        <w:t xml:space="preserve"> ammontano a </w:t>
      </w:r>
      <w:r w:rsidRPr="00A90A8D">
        <w:rPr>
          <w:rFonts w:ascii="Calibri" w:hAnsi="Calibri" w:cs="Calibri"/>
          <w:b/>
          <w:bCs/>
          <w:color w:val="000000"/>
          <w:u w:color="000000"/>
        </w:rPr>
        <w:t>185 mila</w:t>
      </w:r>
      <w:r w:rsidRPr="00A90A8D">
        <w:rPr>
          <w:rFonts w:ascii="Calibri" w:hAnsi="Calibri" w:cs="Calibri"/>
          <w:color w:val="000000"/>
          <w:u w:color="000000"/>
        </w:rPr>
        <w:t xml:space="preserve">, in diminuzione del </w:t>
      </w:r>
      <w:r w:rsidRPr="001609BF">
        <w:rPr>
          <w:rFonts w:ascii="Calibri" w:hAnsi="Calibri" w:cs="Calibri"/>
          <w:b/>
          <w:color w:val="000000"/>
          <w:u w:color="000000"/>
        </w:rPr>
        <w:t>4,5%</w:t>
      </w:r>
      <w:r w:rsidRPr="00A90A8D">
        <w:rPr>
          <w:rFonts w:ascii="Calibri" w:hAnsi="Calibri" w:cs="Calibri"/>
          <w:color w:val="000000"/>
          <w:u w:color="000000"/>
        </w:rPr>
        <w:t xml:space="preserve"> rispetto allo scorso anno ed</w:t>
      </w:r>
      <w:r>
        <w:rPr>
          <w:rFonts w:ascii="Calibri" w:hAnsi="Calibri" w:cs="Calibri"/>
          <w:color w:val="000000"/>
          <w:u w:color="000000"/>
        </w:rPr>
        <w:t>,</w:t>
      </w:r>
      <w:r w:rsidRPr="00A90A8D">
        <w:rPr>
          <w:rFonts w:ascii="Calibri" w:hAnsi="Calibri" w:cs="Calibri"/>
          <w:color w:val="000000"/>
          <w:u w:color="000000"/>
        </w:rPr>
        <w:t xml:space="preserve">  infine, per la </w:t>
      </w:r>
      <w:r w:rsidRPr="001609BF">
        <w:rPr>
          <w:rFonts w:ascii="Calibri" w:hAnsi="Calibri" w:cs="Calibri"/>
          <w:b/>
          <w:color w:val="000000"/>
          <w:u w:color="000000"/>
        </w:rPr>
        <w:t>NASPI, ASPI, disoccupazione</w:t>
      </w:r>
      <w:r w:rsidRPr="00A90A8D">
        <w:rPr>
          <w:rFonts w:ascii="Calibri" w:hAnsi="Calibri" w:cs="Calibri"/>
          <w:color w:val="000000"/>
          <w:u w:color="000000"/>
        </w:rPr>
        <w:t xml:space="preserve"> ecc. i beneficiari di assegni ammontano ad oltre </w:t>
      </w:r>
      <w:r w:rsidRPr="001609BF">
        <w:rPr>
          <w:rFonts w:ascii="Calibri" w:hAnsi="Calibri" w:cs="Calibri"/>
          <w:b/>
          <w:color w:val="000000"/>
          <w:u w:color="000000"/>
        </w:rPr>
        <w:t>1,6 milioni</w:t>
      </w:r>
      <w:r w:rsidRPr="00A90A8D">
        <w:rPr>
          <w:rFonts w:ascii="Calibri" w:hAnsi="Calibri" w:cs="Calibri"/>
          <w:color w:val="000000"/>
          <w:u w:color="000000"/>
        </w:rPr>
        <w:t>, in diminuzione dell</w:t>
      </w:r>
      <w:r>
        <w:rPr>
          <w:rFonts w:ascii="Calibri" w:hAnsi="Calibri" w:cs="Calibri"/>
          <w:color w:val="000000"/>
          <w:u w:color="000000"/>
        </w:rPr>
        <w:t>’</w:t>
      </w:r>
      <w:r w:rsidRPr="001609BF">
        <w:rPr>
          <w:rFonts w:ascii="Calibri" w:hAnsi="Calibri" w:cs="Calibri"/>
          <w:b/>
          <w:color w:val="000000"/>
          <w:u w:color="000000"/>
        </w:rPr>
        <w:t xml:space="preserve">1,3% </w:t>
      </w:r>
      <w:r w:rsidRPr="00A90A8D">
        <w:rPr>
          <w:rFonts w:ascii="Calibri" w:hAnsi="Calibri" w:cs="Calibri"/>
          <w:color w:val="000000"/>
          <w:u w:color="000000"/>
        </w:rPr>
        <w:t xml:space="preserve">sullo scorso anno. </w:t>
      </w:r>
    </w:p>
    <w:p w:rsidR="00A00CFB" w:rsidRPr="00A90A8D" w:rsidRDefault="00A00CFB" w:rsidP="00A00CFB">
      <w:pPr>
        <w:jc w:val="both"/>
        <w:rPr>
          <w:rFonts w:ascii="Calibri" w:hAnsi="Calibri" w:cs="Calibri"/>
          <w:color w:val="000000"/>
          <w:u w:color="000000"/>
        </w:rPr>
      </w:pPr>
    </w:p>
    <w:p w:rsidR="00A00CFB" w:rsidRPr="00A90A8D" w:rsidRDefault="00A00CFB" w:rsidP="00A00CFB">
      <w:pPr>
        <w:jc w:val="both"/>
        <w:rPr>
          <w:rFonts w:ascii="Calibri" w:hAnsi="Calibri" w:cs="Calibri"/>
          <w:color w:val="000000"/>
          <w:u w:color="000000"/>
        </w:rPr>
      </w:pPr>
      <w:r w:rsidRPr="00A90A8D">
        <w:rPr>
          <w:rFonts w:ascii="Calibri" w:hAnsi="Calibri" w:cs="Calibri"/>
          <w:color w:val="000000"/>
          <w:u w:color="000000"/>
        </w:rPr>
        <w:t>A livello regionale</w:t>
      </w:r>
      <w:r>
        <w:rPr>
          <w:rFonts w:ascii="Calibri" w:hAnsi="Calibri" w:cs="Calibri"/>
          <w:color w:val="000000"/>
          <w:u w:color="000000"/>
        </w:rPr>
        <w:t>,</w:t>
      </w:r>
      <w:r w:rsidRPr="00A90A8D">
        <w:rPr>
          <w:rFonts w:ascii="Calibri" w:hAnsi="Calibri" w:cs="Calibri"/>
          <w:color w:val="000000"/>
          <w:u w:color="000000"/>
        </w:rPr>
        <w:t xml:space="preserve"> è in </w:t>
      </w:r>
      <w:r w:rsidRPr="00A90A8D">
        <w:rPr>
          <w:rFonts w:ascii="Calibri" w:hAnsi="Calibri" w:cs="Calibri"/>
          <w:b/>
          <w:bCs/>
          <w:color w:val="000000"/>
          <w:u w:color="000000"/>
        </w:rPr>
        <w:t xml:space="preserve">Lombardia </w:t>
      </w:r>
      <w:r w:rsidRPr="00A90A8D">
        <w:rPr>
          <w:rFonts w:ascii="Calibri" w:hAnsi="Calibri" w:cs="Calibri"/>
          <w:color w:val="000000"/>
          <w:u w:color="000000"/>
        </w:rPr>
        <w:t xml:space="preserve">che si registra, con 379mila unita', il numero più alto di persone beneficiarie di un ammortizzatore sociale ed esse rappresentano il </w:t>
      </w:r>
      <w:r w:rsidRPr="00A90A8D">
        <w:rPr>
          <w:rFonts w:ascii="Calibri" w:hAnsi="Calibri" w:cs="Calibri"/>
          <w:b/>
          <w:bCs/>
          <w:color w:val="000000"/>
          <w:u w:color="000000"/>
        </w:rPr>
        <w:t>15,4%</w:t>
      </w:r>
      <w:r w:rsidRPr="00A90A8D">
        <w:rPr>
          <w:rFonts w:ascii="Calibri" w:hAnsi="Calibri" w:cs="Calibri"/>
          <w:color w:val="000000"/>
          <w:u w:color="000000"/>
        </w:rPr>
        <w:t xml:space="preserve"> del  totale nazionale; in </w:t>
      </w:r>
      <w:r w:rsidRPr="00A90A8D">
        <w:rPr>
          <w:rFonts w:ascii="Calibri" w:hAnsi="Calibri" w:cs="Calibri"/>
          <w:b/>
          <w:bCs/>
          <w:color w:val="000000"/>
          <w:u w:color="000000"/>
        </w:rPr>
        <w:t>Campania</w:t>
      </w:r>
      <w:r w:rsidRPr="00A90A8D">
        <w:rPr>
          <w:rFonts w:ascii="Calibri" w:hAnsi="Calibri" w:cs="Calibri"/>
          <w:color w:val="000000"/>
          <w:u w:color="000000"/>
        </w:rPr>
        <w:t xml:space="preserve"> sono il </w:t>
      </w:r>
      <w:r w:rsidRPr="00A90A8D">
        <w:rPr>
          <w:rFonts w:ascii="Calibri" w:hAnsi="Calibri" w:cs="Calibri"/>
          <w:b/>
          <w:bCs/>
          <w:color w:val="000000"/>
          <w:u w:color="000000"/>
        </w:rPr>
        <w:t>9,3%</w:t>
      </w:r>
      <w:r w:rsidRPr="00A90A8D">
        <w:rPr>
          <w:rFonts w:ascii="Calibri" w:hAnsi="Calibri" w:cs="Calibri"/>
          <w:color w:val="000000"/>
          <w:u w:color="000000"/>
        </w:rPr>
        <w:t xml:space="preserve"> del totale nazionale (229 mila persone); in </w:t>
      </w:r>
      <w:r w:rsidRPr="00A90A8D">
        <w:rPr>
          <w:rFonts w:ascii="Calibri" w:hAnsi="Calibri" w:cs="Calibri"/>
          <w:b/>
          <w:bCs/>
          <w:color w:val="000000"/>
          <w:u w:color="000000"/>
        </w:rPr>
        <w:t>Emilia Romagna</w:t>
      </w:r>
      <w:r w:rsidRPr="00A90A8D">
        <w:rPr>
          <w:rFonts w:ascii="Calibri" w:hAnsi="Calibri" w:cs="Calibri"/>
          <w:color w:val="000000"/>
          <w:u w:color="000000"/>
        </w:rPr>
        <w:t xml:space="preserve"> l’</w:t>
      </w:r>
      <w:r w:rsidRPr="00A90A8D">
        <w:rPr>
          <w:rFonts w:ascii="Calibri" w:hAnsi="Calibri" w:cs="Calibri"/>
          <w:b/>
          <w:bCs/>
          <w:color w:val="000000"/>
          <w:u w:color="000000"/>
        </w:rPr>
        <w:t>8,4%</w:t>
      </w:r>
      <w:r w:rsidRPr="00A90A8D">
        <w:rPr>
          <w:rFonts w:ascii="Calibri" w:hAnsi="Calibri" w:cs="Calibri"/>
          <w:color w:val="000000"/>
          <w:u w:color="000000"/>
        </w:rPr>
        <w:t xml:space="preserve"> del totale nazionale (206 mila persone); nel </w:t>
      </w:r>
      <w:r w:rsidRPr="00A90A8D">
        <w:rPr>
          <w:rFonts w:ascii="Calibri" w:hAnsi="Calibri" w:cs="Calibri"/>
          <w:b/>
          <w:bCs/>
          <w:color w:val="000000"/>
          <w:u w:color="000000"/>
        </w:rPr>
        <w:t xml:space="preserve">Lazio </w:t>
      </w:r>
      <w:r w:rsidRPr="00A90A8D">
        <w:rPr>
          <w:rFonts w:ascii="Calibri" w:hAnsi="Calibri" w:cs="Calibri"/>
          <w:color w:val="000000"/>
          <w:u w:color="000000"/>
        </w:rPr>
        <w:t>l’</w:t>
      </w:r>
      <w:r w:rsidRPr="00A90A8D">
        <w:rPr>
          <w:rFonts w:ascii="Calibri" w:hAnsi="Calibri" w:cs="Calibri"/>
          <w:b/>
          <w:bCs/>
          <w:color w:val="000000"/>
          <w:u w:color="000000"/>
        </w:rPr>
        <w:t>8,</w:t>
      </w:r>
      <w:r w:rsidR="004660A6">
        <w:rPr>
          <w:rFonts w:ascii="Calibri" w:hAnsi="Calibri" w:cs="Calibri"/>
          <w:b/>
          <w:bCs/>
          <w:color w:val="000000"/>
          <w:u w:color="000000"/>
        </w:rPr>
        <w:t>1</w:t>
      </w:r>
      <w:r w:rsidRPr="00A90A8D">
        <w:rPr>
          <w:rFonts w:ascii="Calibri" w:hAnsi="Calibri" w:cs="Calibri"/>
          <w:b/>
          <w:bCs/>
          <w:color w:val="000000"/>
          <w:u w:color="000000"/>
        </w:rPr>
        <w:t>%</w:t>
      </w:r>
      <w:r w:rsidRPr="00A90A8D">
        <w:rPr>
          <w:rFonts w:ascii="Calibri" w:hAnsi="Calibri" w:cs="Calibri"/>
          <w:color w:val="000000"/>
          <w:u w:color="000000"/>
        </w:rPr>
        <w:t xml:space="preserve"> del totale nazionale (199 mila persone); in </w:t>
      </w:r>
      <w:r w:rsidRPr="00A90A8D">
        <w:rPr>
          <w:rFonts w:ascii="Calibri" w:hAnsi="Calibri" w:cs="Calibri"/>
          <w:b/>
          <w:bCs/>
          <w:color w:val="000000"/>
          <w:u w:color="000000"/>
        </w:rPr>
        <w:t>Veneto</w:t>
      </w:r>
      <w:r w:rsidRPr="00A90A8D">
        <w:rPr>
          <w:rFonts w:ascii="Calibri" w:hAnsi="Calibri" w:cs="Calibri"/>
          <w:color w:val="000000"/>
          <w:u w:color="000000"/>
        </w:rPr>
        <w:t xml:space="preserve"> il </w:t>
      </w:r>
      <w:r w:rsidRPr="00D06FC2">
        <w:rPr>
          <w:rFonts w:ascii="Calibri" w:hAnsi="Calibri" w:cs="Calibri"/>
          <w:b/>
          <w:color w:val="000000"/>
          <w:u w:color="000000"/>
        </w:rPr>
        <w:t>7,8%</w:t>
      </w:r>
      <w:r w:rsidRPr="00A90A8D">
        <w:rPr>
          <w:rFonts w:ascii="Calibri" w:hAnsi="Calibri" w:cs="Calibri"/>
          <w:color w:val="000000"/>
          <w:u w:color="000000"/>
        </w:rPr>
        <w:t xml:space="preserve"> del totale nazionale (193 mila persone).</w:t>
      </w:r>
    </w:p>
    <w:p w:rsidR="00A00CFB" w:rsidRPr="00A90A8D" w:rsidRDefault="00A00CFB" w:rsidP="00A00CFB">
      <w:pPr>
        <w:jc w:val="both"/>
        <w:rPr>
          <w:rFonts w:ascii="Calibri" w:hAnsi="Calibri" w:cs="Calibri"/>
          <w:color w:val="000000"/>
          <w:u w:color="000000"/>
        </w:rPr>
      </w:pPr>
      <w:r w:rsidRPr="00A90A8D">
        <w:rPr>
          <w:rFonts w:ascii="Calibri" w:hAnsi="Calibri" w:cs="Calibri"/>
          <w:color w:val="000000"/>
          <w:u w:color="000000"/>
        </w:rPr>
        <w:t xml:space="preserve">Merita attenzione il dato del rapporto del numero dei soggetti beneficiari di una prestazione sociale sul totale dei lavoratori dipendenti del settore privato (escluso il  settore agricolo) dal quale emerge che in </w:t>
      </w:r>
      <w:r w:rsidRPr="00A90A8D">
        <w:rPr>
          <w:rFonts w:ascii="Calibri" w:hAnsi="Calibri" w:cs="Calibri"/>
          <w:b/>
          <w:bCs/>
          <w:color w:val="000000"/>
          <w:u w:color="000000"/>
        </w:rPr>
        <w:t>Molise 3 lavoratori su 10</w:t>
      </w:r>
      <w:r w:rsidRPr="00A90A8D">
        <w:rPr>
          <w:rFonts w:ascii="Calibri" w:hAnsi="Calibri" w:cs="Calibri"/>
          <w:color w:val="000000"/>
          <w:u w:color="000000"/>
        </w:rPr>
        <w:t xml:space="preserve"> (il </w:t>
      </w:r>
      <w:r w:rsidRPr="00D06FC2">
        <w:rPr>
          <w:rFonts w:ascii="Calibri" w:hAnsi="Calibri" w:cs="Calibri"/>
          <w:b/>
          <w:color w:val="000000"/>
          <w:u w:color="000000"/>
        </w:rPr>
        <w:t>28,9%</w:t>
      </w:r>
      <w:r w:rsidRPr="00D06FC2">
        <w:rPr>
          <w:rFonts w:ascii="Calibri" w:hAnsi="Calibri" w:cs="Calibri"/>
          <w:color w:val="000000"/>
          <w:u w:color="000000"/>
        </w:rPr>
        <w:t>),</w:t>
      </w:r>
      <w:r w:rsidRPr="00A90A8D">
        <w:rPr>
          <w:rFonts w:ascii="Calibri" w:hAnsi="Calibri" w:cs="Calibri"/>
          <w:color w:val="000000"/>
          <w:u w:color="000000"/>
        </w:rPr>
        <w:t xml:space="preserve"> conoscono l’esperienza di essere destinatario  di un ammortizzatore sociale; in </w:t>
      </w:r>
      <w:r w:rsidRPr="00A90A8D">
        <w:rPr>
          <w:rFonts w:ascii="Calibri" w:hAnsi="Calibri" w:cs="Calibri"/>
          <w:b/>
          <w:bCs/>
          <w:color w:val="000000"/>
          <w:u w:color="000000"/>
        </w:rPr>
        <w:t>Basilicata</w:t>
      </w:r>
      <w:r w:rsidRPr="00A90A8D">
        <w:rPr>
          <w:rFonts w:ascii="Calibri" w:hAnsi="Calibri" w:cs="Calibri"/>
          <w:color w:val="000000"/>
          <w:u w:color="000000"/>
        </w:rPr>
        <w:t xml:space="preserve"> e in </w:t>
      </w:r>
      <w:r w:rsidRPr="00A90A8D">
        <w:rPr>
          <w:rFonts w:ascii="Calibri" w:hAnsi="Calibri" w:cs="Calibri"/>
          <w:b/>
          <w:bCs/>
          <w:color w:val="000000"/>
          <w:u w:color="000000"/>
        </w:rPr>
        <w:t>Calabria</w:t>
      </w:r>
      <w:r w:rsidRPr="00A90A8D">
        <w:rPr>
          <w:rFonts w:ascii="Calibri" w:hAnsi="Calibri" w:cs="Calibri"/>
          <w:color w:val="000000"/>
          <w:u w:color="000000"/>
        </w:rPr>
        <w:t xml:space="preserve"> coloro che usufruiscono di ammortizzatori sono il </w:t>
      </w:r>
      <w:r w:rsidRPr="00A90A8D">
        <w:rPr>
          <w:rFonts w:ascii="Calibri" w:hAnsi="Calibri" w:cs="Calibri"/>
          <w:b/>
          <w:bCs/>
          <w:color w:val="000000"/>
          <w:u w:color="000000"/>
        </w:rPr>
        <w:t>27,9%</w:t>
      </w:r>
      <w:r w:rsidRPr="00A90A8D">
        <w:rPr>
          <w:rFonts w:ascii="Calibri" w:hAnsi="Calibri" w:cs="Calibri"/>
          <w:color w:val="000000"/>
          <w:u w:color="000000"/>
        </w:rPr>
        <w:t xml:space="preserve"> del totale dell’occupazione dipendente privata; in </w:t>
      </w:r>
      <w:r w:rsidRPr="00A90A8D">
        <w:rPr>
          <w:rFonts w:ascii="Calibri" w:hAnsi="Calibri" w:cs="Calibri"/>
          <w:b/>
          <w:bCs/>
          <w:color w:val="000000"/>
          <w:u w:color="000000"/>
        </w:rPr>
        <w:t>Sardegna</w:t>
      </w:r>
      <w:r w:rsidRPr="00A90A8D">
        <w:rPr>
          <w:rFonts w:ascii="Calibri" w:hAnsi="Calibri" w:cs="Calibri"/>
          <w:color w:val="000000"/>
          <w:u w:color="000000"/>
        </w:rPr>
        <w:t xml:space="preserve"> il </w:t>
      </w:r>
      <w:r w:rsidRPr="00A90A8D">
        <w:rPr>
          <w:rFonts w:ascii="Calibri" w:hAnsi="Calibri" w:cs="Calibri"/>
          <w:b/>
          <w:bCs/>
          <w:color w:val="000000"/>
          <w:u w:color="000000"/>
        </w:rPr>
        <w:t>27,6%</w:t>
      </w:r>
      <w:r w:rsidRPr="00A90A8D">
        <w:rPr>
          <w:rFonts w:ascii="Calibri" w:hAnsi="Calibri" w:cs="Calibri"/>
          <w:color w:val="000000"/>
          <w:u w:color="000000"/>
        </w:rPr>
        <w:t xml:space="preserve">; in </w:t>
      </w:r>
      <w:r w:rsidRPr="00A90A8D">
        <w:rPr>
          <w:rFonts w:ascii="Calibri" w:hAnsi="Calibri" w:cs="Calibri"/>
          <w:b/>
          <w:bCs/>
          <w:color w:val="000000"/>
          <w:u w:color="000000"/>
        </w:rPr>
        <w:t>Sicilia</w:t>
      </w:r>
      <w:r w:rsidRPr="00A90A8D">
        <w:rPr>
          <w:rFonts w:ascii="Calibri" w:hAnsi="Calibri" w:cs="Calibri"/>
          <w:color w:val="000000"/>
          <w:u w:color="000000"/>
        </w:rPr>
        <w:t xml:space="preserve"> il </w:t>
      </w:r>
      <w:r w:rsidRPr="00A90A8D">
        <w:rPr>
          <w:rFonts w:ascii="Calibri" w:hAnsi="Calibri" w:cs="Calibri"/>
          <w:b/>
          <w:bCs/>
          <w:color w:val="000000"/>
          <w:u w:color="000000"/>
        </w:rPr>
        <w:t>24,8%</w:t>
      </w:r>
      <w:r w:rsidRPr="00A90A8D">
        <w:rPr>
          <w:rFonts w:ascii="Calibri" w:hAnsi="Calibri" w:cs="Calibri"/>
          <w:color w:val="000000"/>
          <w:u w:color="000000"/>
        </w:rPr>
        <w:t>.</w:t>
      </w:r>
    </w:p>
    <w:p w:rsidR="00A00CFB" w:rsidRPr="00A90A8D" w:rsidRDefault="00A00CFB" w:rsidP="00A00CFB">
      <w:pPr>
        <w:jc w:val="both"/>
        <w:rPr>
          <w:rFonts w:ascii="Calibri" w:hAnsi="Calibri" w:cs="Calibri"/>
          <w:color w:val="000000"/>
          <w:u w:color="000000"/>
        </w:rPr>
      </w:pPr>
    </w:p>
    <w:p w:rsidR="00A00CFB" w:rsidRPr="00A90A8D" w:rsidRDefault="00A00CFB" w:rsidP="00A00CFB">
      <w:pPr>
        <w:jc w:val="both"/>
        <w:rPr>
          <w:rFonts w:ascii="Calibri" w:hAnsi="Calibri" w:cs="Calibri"/>
          <w:color w:val="000000"/>
          <w:u w:color="000000"/>
        </w:rPr>
      </w:pPr>
      <w:r w:rsidRPr="00A90A8D">
        <w:rPr>
          <w:rFonts w:ascii="Calibri" w:hAnsi="Calibri" w:cs="Calibri"/>
          <w:color w:val="000000"/>
          <w:u w:color="000000"/>
        </w:rPr>
        <w:t>Viceversa</w:t>
      </w:r>
      <w:r>
        <w:rPr>
          <w:rFonts w:ascii="Calibri" w:hAnsi="Calibri" w:cs="Calibri"/>
          <w:color w:val="000000"/>
          <w:u w:color="000000"/>
        </w:rPr>
        <w:t xml:space="preserve">, </w:t>
      </w:r>
      <w:r w:rsidRPr="00A90A8D">
        <w:rPr>
          <w:rFonts w:ascii="Calibri" w:hAnsi="Calibri" w:cs="Calibri"/>
          <w:color w:val="000000"/>
          <w:u w:color="000000"/>
        </w:rPr>
        <w:t xml:space="preserve">in </w:t>
      </w:r>
      <w:r w:rsidRPr="00A90A8D">
        <w:rPr>
          <w:rFonts w:ascii="Calibri" w:hAnsi="Calibri" w:cs="Calibri"/>
          <w:b/>
          <w:bCs/>
          <w:color w:val="000000"/>
          <w:u w:color="000000"/>
        </w:rPr>
        <w:t xml:space="preserve">Lombardia </w:t>
      </w:r>
      <w:r w:rsidRPr="00A90A8D">
        <w:rPr>
          <w:rFonts w:ascii="Calibri" w:hAnsi="Calibri" w:cs="Calibri"/>
          <w:color w:val="000000"/>
          <w:u w:color="000000"/>
        </w:rPr>
        <w:t xml:space="preserve">chi usufruisce di un ammortizzatore sociale è il </w:t>
      </w:r>
      <w:r w:rsidRPr="00A90A8D">
        <w:rPr>
          <w:rFonts w:ascii="Calibri" w:hAnsi="Calibri" w:cs="Calibri"/>
          <w:b/>
          <w:bCs/>
          <w:color w:val="000000"/>
          <w:u w:color="000000"/>
        </w:rPr>
        <w:t>12,4%</w:t>
      </w:r>
      <w:r w:rsidRPr="00A90A8D">
        <w:rPr>
          <w:rFonts w:ascii="Calibri" w:hAnsi="Calibri" w:cs="Calibri"/>
          <w:color w:val="000000"/>
          <w:u w:color="000000"/>
        </w:rPr>
        <w:t xml:space="preserve"> del totale dell’occupazione dipendente privata; in </w:t>
      </w:r>
      <w:r w:rsidRPr="00A90A8D">
        <w:rPr>
          <w:rFonts w:ascii="Calibri" w:hAnsi="Calibri" w:cs="Calibri"/>
          <w:b/>
          <w:bCs/>
          <w:color w:val="000000"/>
          <w:u w:color="000000"/>
        </w:rPr>
        <w:t>Veneto</w:t>
      </w:r>
      <w:r w:rsidRPr="00A90A8D">
        <w:rPr>
          <w:rFonts w:ascii="Calibri" w:hAnsi="Calibri" w:cs="Calibri"/>
          <w:color w:val="000000"/>
          <w:u w:color="000000"/>
        </w:rPr>
        <w:t xml:space="preserve"> il </w:t>
      </w:r>
      <w:r w:rsidRPr="00A90A8D">
        <w:rPr>
          <w:rFonts w:ascii="Calibri" w:hAnsi="Calibri" w:cs="Calibri"/>
          <w:b/>
          <w:bCs/>
          <w:color w:val="000000"/>
          <w:u w:color="000000"/>
        </w:rPr>
        <w:t>13,8%</w:t>
      </w:r>
      <w:r w:rsidRPr="00A90A8D">
        <w:rPr>
          <w:rFonts w:ascii="Calibri" w:hAnsi="Calibri" w:cs="Calibri"/>
          <w:color w:val="000000"/>
          <w:u w:color="000000"/>
        </w:rPr>
        <w:t xml:space="preserve">; nel </w:t>
      </w:r>
      <w:r w:rsidRPr="00A90A8D">
        <w:rPr>
          <w:rFonts w:ascii="Calibri" w:hAnsi="Calibri" w:cs="Calibri"/>
          <w:b/>
          <w:bCs/>
          <w:color w:val="000000"/>
          <w:u w:color="000000"/>
        </w:rPr>
        <w:t>Lazio</w:t>
      </w:r>
      <w:r w:rsidRPr="00A90A8D">
        <w:rPr>
          <w:rFonts w:ascii="Calibri" w:hAnsi="Calibri" w:cs="Calibri"/>
          <w:color w:val="000000"/>
          <w:u w:color="000000"/>
        </w:rPr>
        <w:t xml:space="preserve"> il </w:t>
      </w:r>
      <w:r w:rsidRPr="00A90A8D">
        <w:rPr>
          <w:rFonts w:ascii="Calibri" w:hAnsi="Calibri" w:cs="Calibri"/>
          <w:b/>
          <w:bCs/>
          <w:color w:val="000000"/>
          <w:u w:color="000000"/>
        </w:rPr>
        <w:t>14,2%</w:t>
      </w:r>
      <w:r w:rsidRPr="00A90A8D">
        <w:rPr>
          <w:rFonts w:ascii="Calibri" w:hAnsi="Calibri" w:cs="Calibri"/>
          <w:color w:val="000000"/>
          <w:u w:color="000000"/>
        </w:rPr>
        <w:t xml:space="preserve">; in </w:t>
      </w:r>
      <w:r w:rsidRPr="00A90A8D">
        <w:rPr>
          <w:rFonts w:ascii="Calibri" w:hAnsi="Calibri" w:cs="Calibri"/>
          <w:b/>
          <w:bCs/>
          <w:color w:val="000000"/>
          <w:u w:color="000000"/>
        </w:rPr>
        <w:t xml:space="preserve">Liguria </w:t>
      </w:r>
      <w:r w:rsidRPr="00A90A8D">
        <w:rPr>
          <w:rFonts w:ascii="Calibri" w:hAnsi="Calibri" w:cs="Calibri"/>
          <w:color w:val="000000"/>
          <w:u w:color="000000"/>
        </w:rPr>
        <w:t xml:space="preserve">il </w:t>
      </w:r>
      <w:r w:rsidRPr="001609BF">
        <w:rPr>
          <w:rFonts w:ascii="Calibri" w:hAnsi="Calibri" w:cs="Calibri"/>
          <w:b/>
          <w:color w:val="000000"/>
          <w:u w:color="000000"/>
        </w:rPr>
        <w:t>15,7%</w:t>
      </w:r>
      <w:r w:rsidRPr="00A90A8D">
        <w:rPr>
          <w:rFonts w:ascii="Calibri" w:hAnsi="Calibri" w:cs="Calibri"/>
          <w:color w:val="000000"/>
          <w:u w:color="000000"/>
        </w:rPr>
        <w:t xml:space="preserve">; in </w:t>
      </w:r>
      <w:r w:rsidRPr="00A90A8D">
        <w:rPr>
          <w:rFonts w:ascii="Calibri" w:hAnsi="Calibri" w:cs="Calibri"/>
          <w:b/>
          <w:bCs/>
          <w:color w:val="000000"/>
          <w:u w:color="000000"/>
        </w:rPr>
        <w:t>Emilia Romagna</w:t>
      </w:r>
      <w:r w:rsidRPr="00A90A8D">
        <w:rPr>
          <w:rFonts w:ascii="Calibri" w:hAnsi="Calibri" w:cs="Calibri"/>
          <w:color w:val="000000"/>
          <w:u w:color="000000"/>
        </w:rPr>
        <w:t xml:space="preserve"> il </w:t>
      </w:r>
      <w:r w:rsidRPr="00A90A8D">
        <w:rPr>
          <w:rFonts w:ascii="Calibri" w:hAnsi="Calibri" w:cs="Calibri"/>
          <w:b/>
          <w:bCs/>
          <w:color w:val="000000"/>
          <w:u w:color="000000"/>
        </w:rPr>
        <w:t>16,1%</w:t>
      </w:r>
      <w:r w:rsidRPr="00A90A8D">
        <w:rPr>
          <w:rFonts w:ascii="Calibri" w:hAnsi="Calibri" w:cs="Calibri"/>
          <w:color w:val="000000"/>
          <w:u w:color="000000"/>
        </w:rPr>
        <w:t xml:space="preserve">.  </w:t>
      </w:r>
    </w:p>
    <w:p w:rsidR="00A00CFB" w:rsidRDefault="00A00CFB" w:rsidP="00A00CFB">
      <w:pPr>
        <w:jc w:val="both"/>
        <w:rPr>
          <w:rFonts w:ascii="Calibri" w:hAnsi="Calibri" w:cs="Calibri"/>
          <w:b/>
          <w:bCs/>
          <w:color w:val="000000"/>
          <w:u w:color="000000"/>
        </w:rPr>
      </w:pPr>
    </w:p>
    <w:p w:rsidR="00877A8B" w:rsidRPr="00A90A8D" w:rsidRDefault="00A00CFB" w:rsidP="00A90A8D">
      <w:pPr>
        <w:jc w:val="both"/>
        <w:rPr>
          <w:rFonts w:ascii="Calibri" w:hAnsi="Calibri" w:cs="Calibri"/>
          <w:color w:val="000000"/>
          <w:u w:color="000000"/>
        </w:rPr>
      </w:pPr>
      <w:r w:rsidRPr="00C10D69">
        <w:rPr>
          <w:rFonts w:ascii="Calibri" w:hAnsi="Calibri" w:cs="Calibri"/>
          <w:color w:val="000000"/>
          <w:u w:color="000000"/>
        </w:rPr>
        <w:t>Analizzando i dati del 2015, m</w:t>
      </w:r>
      <w:r w:rsidR="00877A8B" w:rsidRPr="00C10D69">
        <w:rPr>
          <w:rFonts w:ascii="Calibri" w:hAnsi="Calibri" w:cs="Calibri"/>
          <w:color w:val="000000"/>
          <w:u w:color="000000"/>
        </w:rPr>
        <w:t>ediamente</w:t>
      </w:r>
      <w:r w:rsidR="00877A8B" w:rsidRPr="00A90A8D">
        <w:rPr>
          <w:rFonts w:ascii="Calibri" w:hAnsi="Calibri" w:cs="Calibri"/>
          <w:color w:val="000000"/>
          <w:u w:color="000000"/>
        </w:rPr>
        <w:t>,</w:t>
      </w:r>
      <w:r w:rsidR="001609BF">
        <w:rPr>
          <w:rFonts w:ascii="Calibri" w:hAnsi="Calibri" w:cs="Calibri"/>
          <w:color w:val="000000"/>
          <w:u w:color="000000"/>
        </w:rPr>
        <w:t xml:space="preserve"> </w:t>
      </w:r>
      <w:r w:rsidR="00877A8B" w:rsidRPr="00A90A8D">
        <w:rPr>
          <w:rFonts w:ascii="Calibri" w:hAnsi="Calibri" w:cs="Calibri"/>
          <w:color w:val="000000"/>
          <w:u w:color="000000"/>
        </w:rPr>
        <w:t>ogni persona protetta da un ammortizzatore sociale</w:t>
      </w:r>
      <w:r w:rsidR="001609BF">
        <w:rPr>
          <w:rFonts w:ascii="Calibri" w:hAnsi="Calibri" w:cs="Calibri"/>
          <w:color w:val="000000"/>
          <w:u w:color="000000"/>
        </w:rPr>
        <w:t>,</w:t>
      </w:r>
      <w:r w:rsidR="00877A8B" w:rsidRPr="00A90A8D">
        <w:rPr>
          <w:rFonts w:ascii="Calibri" w:hAnsi="Calibri" w:cs="Calibri"/>
          <w:color w:val="000000"/>
          <w:u w:color="000000"/>
        </w:rPr>
        <w:t xml:space="preserve"> tra sussidio, contribuzione figurativa  e assegni familiari</w:t>
      </w:r>
      <w:r w:rsidR="001609BF">
        <w:rPr>
          <w:rFonts w:ascii="Calibri" w:hAnsi="Calibri" w:cs="Calibri"/>
          <w:color w:val="000000"/>
          <w:u w:color="000000"/>
        </w:rPr>
        <w:t>,</w:t>
      </w:r>
      <w:r w:rsidR="00877A8B" w:rsidRPr="00A90A8D">
        <w:rPr>
          <w:rFonts w:ascii="Calibri" w:hAnsi="Calibri" w:cs="Calibri"/>
          <w:color w:val="000000"/>
          <w:u w:color="000000"/>
        </w:rPr>
        <w:t xml:space="preserve"> ha percepito </w:t>
      </w:r>
      <w:r w:rsidR="00877A8B" w:rsidRPr="00A90A8D">
        <w:rPr>
          <w:rFonts w:ascii="Calibri" w:hAnsi="Calibri" w:cs="Calibri"/>
          <w:b/>
          <w:bCs/>
          <w:color w:val="000000"/>
          <w:u w:color="000000"/>
        </w:rPr>
        <w:t>7.341 euro</w:t>
      </w:r>
      <w:r w:rsidR="00877A8B" w:rsidRPr="00A90A8D">
        <w:rPr>
          <w:rFonts w:ascii="Calibri" w:hAnsi="Calibri" w:cs="Calibri"/>
          <w:color w:val="000000"/>
          <w:u w:color="000000"/>
        </w:rPr>
        <w:t xml:space="preserve">, a fronte dei </w:t>
      </w:r>
      <w:r w:rsidR="00877A8B" w:rsidRPr="00A90A8D">
        <w:rPr>
          <w:rFonts w:ascii="Calibri" w:hAnsi="Calibri" w:cs="Calibri"/>
          <w:b/>
          <w:bCs/>
          <w:color w:val="000000"/>
          <w:u w:color="000000"/>
        </w:rPr>
        <w:t>7.449 euro</w:t>
      </w:r>
      <w:r w:rsidR="00877A8B" w:rsidRPr="00A90A8D">
        <w:rPr>
          <w:rFonts w:ascii="Calibri" w:hAnsi="Calibri" w:cs="Calibri"/>
          <w:color w:val="000000"/>
          <w:u w:color="000000"/>
        </w:rPr>
        <w:t xml:space="preserve"> medi del 2014.</w:t>
      </w:r>
    </w:p>
    <w:p w:rsidR="00877A8B" w:rsidRPr="00A90A8D" w:rsidRDefault="00877A8B" w:rsidP="00A90A8D">
      <w:pPr>
        <w:jc w:val="both"/>
        <w:rPr>
          <w:rFonts w:ascii="Calibri" w:hAnsi="Calibri" w:cs="Calibri"/>
          <w:color w:val="000000"/>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Nel dettaglio, per i beneficiari dell'integrazione al reddito da cassa integrazione tra sussidio, contribuzione figurativa  e assegni familiari</w:t>
      </w:r>
      <w:r w:rsidR="001609BF">
        <w:rPr>
          <w:rFonts w:ascii="Calibri" w:hAnsi="Calibri" w:cs="Calibri"/>
          <w:color w:val="000000"/>
          <w:u w:color="000000"/>
        </w:rPr>
        <w:t>,</w:t>
      </w:r>
      <w:r w:rsidRPr="00A90A8D">
        <w:rPr>
          <w:rFonts w:ascii="Calibri" w:hAnsi="Calibri" w:cs="Calibri"/>
          <w:color w:val="000000"/>
          <w:u w:color="000000"/>
        </w:rPr>
        <w:t xml:space="preserve"> la media dell'importo è stata di </w:t>
      </w:r>
      <w:r w:rsidRPr="00A90A8D">
        <w:rPr>
          <w:rFonts w:ascii="Calibri" w:hAnsi="Calibri" w:cs="Calibri"/>
          <w:b/>
          <w:bCs/>
          <w:color w:val="000000"/>
          <w:u w:color="000000"/>
        </w:rPr>
        <w:t>6.572 euro</w:t>
      </w:r>
      <w:r w:rsidRPr="00A90A8D">
        <w:rPr>
          <w:rFonts w:ascii="Calibri" w:hAnsi="Calibri" w:cs="Calibri"/>
          <w:color w:val="000000"/>
          <w:u w:color="000000"/>
        </w:rPr>
        <w:t xml:space="preserve"> (5.688 euro nel 2014); per la Mobilità </w:t>
      </w:r>
      <w:r w:rsidRPr="00A90A8D">
        <w:rPr>
          <w:rFonts w:ascii="Calibri" w:hAnsi="Calibri" w:cs="Calibri"/>
          <w:b/>
          <w:bCs/>
          <w:color w:val="000000"/>
          <w:u w:color="000000"/>
        </w:rPr>
        <w:t>16.218 euro</w:t>
      </w:r>
      <w:r w:rsidRPr="00A90A8D">
        <w:rPr>
          <w:rFonts w:ascii="Calibri" w:hAnsi="Calibri" w:cs="Calibri"/>
          <w:color w:val="000000"/>
          <w:u w:color="000000"/>
        </w:rPr>
        <w:t xml:space="preserve"> (15.331 nel 2014); per ASPI, NASPI, MINI ASPI e DISCOLL </w:t>
      </w:r>
      <w:r w:rsidRPr="00A90A8D">
        <w:rPr>
          <w:rFonts w:ascii="Calibri" w:hAnsi="Calibri" w:cs="Calibri"/>
          <w:b/>
          <w:bCs/>
          <w:color w:val="000000"/>
          <w:u w:color="000000"/>
        </w:rPr>
        <w:t>6.650 euro</w:t>
      </w:r>
      <w:r w:rsidRPr="00A90A8D">
        <w:rPr>
          <w:rFonts w:ascii="Calibri" w:hAnsi="Calibri" w:cs="Calibri"/>
          <w:color w:val="000000"/>
          <w:u w:color="000000"/>
        </w:rPr>
        <w:t xml:space="preserve"> (7.704 euro nel 2014).</w:t>
      </w:r>
    </w:p>
    <w:p w:rsidR="00877A8B" w:rsidRPr="00A90A8D" w:rsidRDefault="00877A8B" w:rsidP="00A90A8D">
      <w:pPr>
        <w:jc w:val="both"/>
        <w:rPr>
          <w:rFonts w:ascii="Calibri" w:hAnsi="Calibri" w:cs="Calibri"/>
          <w:color w:val="000000"/>
          <w:u w:color="000000"/>
        </w:rPr>
      </w:pPr>
    </w:p>
    <w:p w:rsidR="00877A8B" w:rsidRPr="00A90A8D" w:rsidRDefault="00A00CFB" w:rsidP="00A90A8D">
      <w:pPr>
        <w:jc w:val="both"/>
        <w:rPr>
          <w:rFonts w:ascii="Calibri" w:hAnsi="Calibri" w:cs="Calibri"/>
          <w:color w:val="000000"/>
          <w:u w:color="000000"/>
        </w:rPr>
      </w:pPr>
      <w:r>
        <w:rPr>
          <w:rFonts w:ascii="Calibri" w:hAnsi="Calibri" w:cs="Calibri"/>
          <w:color w:val="000000"/>
          <w:u w:color="000000"/>
        </w:rPr>
        <w:t>N</w:t>
      </w:r>
      <w:r w:rsidR="00877A8B" w:rsidRPr="00A90A8D">
        <w:rPr>
          <w:rFonts w:ascii="Calibri" w:hAnsi="Calibri" w:cs="Calibri"/>
          <w:color w:val="000000"/>
          <w:u w:color="000000"/>
        </w:rPr>
        <w:t xml:space="preserve">el 2015, (ultimo dato definitivo), hanno usufruito della Cassa Integrazione Guadagni, Mobilità e Indennità di Disoccupazione, ASPI e Mini ASPI, quasi </w:t>
      </w:r>
      <w:r w:rsidR="00877A8B" w:rsidRPr="00A90A8D">
        <w:rPr>
          <w:rFonts w:ascii="Calibri" w:hAnsi="Calibri" w:cs="Calibri"/>
          <w:b/>
          <w:bCs/>
          <w:color w:val="000000"/>
          <w:u w:color="000000"/>
        </w:rPr>
        <w:t>2,6 milioni</w:t>
      </w:r>
      <w:r w:rsidR="00877A8B" w:rsidRPr="00A90A8D">
        <w:rPr>
          <w:rFonts w:ascii="Calibri" w:hAnsi="Calibri" w:cs="Calibri"/>
          <w:color w:val="000000"/>
          <w:u w:color="000000"/>
        </w:rPr>
        <w:t xml:space="preserve"> di persone, in diminuzione del </w:t>
      </w:r>
      <w:r w:rsidR="00877A8B" w:rsidRPr="00A90A8D">
        <w:rPr>
          <w:rFonts w:ascii="Calibri" w:hAnsi="Calibri" w:cs="Calibri"/>
          <w:b/>
          <w:bCs/>
          <w:color w:val="000000"/>
          <w:u w:color="000000"/>
        </w:rPr>
        <w:lastRenderedPageBreak/>
        <w:t>13,5%</w:t>
      </w:r>
      <w:r w:rsidR="00877A8B" w:rsidRPr="00A90A8D">
        <w:rPr>
          <w:rFonts w:ascii="Calibri" w:hAnsi="Calibri" w:cs="Calibri"/>
          <w:color w:val="000000"/>
          <w:u w:color="000000"/>
        </w:rPr>
        <w:t xml:space="preserve"> rispetto all’anno precedente quando ad usufruire di un ammortizzatore sociale erano state quasi </w:t>
      </w:r>
      <w:r w:rsidR="00877A8B" w:rsidRPr="00A90A8D">
        <w:rPr>
          <w:rFonts w:ascii="Calibri" w:hAnsi="Calibri" w:cs="Calibri"/>
          <w:b/>
          <w:bCs/>
          <w:color w:val="000000"/>
          <w:u w:color="000000"/>
        </w:rPr>
        <w:t>3 milioni</w:t>
      </w:r>
      <w:r w:rsidR="00877A8B" w:rsidRPr="00A90A8D">
        <w:rPr>
          <w:rFonts w:ascii="Calibri" w:hAnsi="Calibri" w:cs="Calibri"/>
          <w:color w:val="000000"/>
          <w:u w:color="000000"/>
        </w:rPr>
        <w:t xml:space="preserve"> di persone.  </w:t>
      </w:r>
    </w:p>
    <w:p w:rsidR="00877A8B" w:rsidRPr="00A90A8D" w:rsidRDefault="00877A8B" w:rsidP="00A90A8D">
      <w:pPr>
        <w:jc w:val="both"/>
        <w:rPr>
          <w:rFonts w:ascii="Calibri" w:hAnsi="Calibri" w:cs="Calibri"/>
          <w:color w:val="000000"/>
          <w:u w:color="000000"/>
        </w:rPr>
      </w:pPr>
    </w:p>
    <w:p w:rsidR="00877A8B" w:rsidRPr="00A90A8D" w:rsidRDefault="00877A8B" w:rsidP="00A90A8D">
      <w:pPr>
        <w:jc w:val="both"/>
        <w:rPr>
          <w:rFonts w:ascii="Calibri" w:hAnsi="Calibri" w:cs="Calibri"/>
          <w:color w:val="000000"/>
          <w:u w:color="000000"/>
        </w:rPr>
      </w:pPr>
    </w:p>
    <w:p w:rsidR="0028709F" w:rsidRDefault="0028709F" w:rsidP="00A90A8D">
      <w:pPr>
        <w:jc w:val="both"/>
        <w:rPr>
          <w:rFonts w:ascii="Calibri" w:hAnsi="Calibri" w:cs="Calibri"/>
          <w:b/>
          <w:bCs/>
          <w:color w:val="000000"/>
          <w:u w:color="000000"/>
        </w:rPr>
      </w:pPr>
    </w:p>
    <w:p w:rsidR="00877A8B" w:rsidRPr="00A90A8D" w:rsidRDefault="00BC7B4B" w:rsidP="00A90A8D">
      <w:pPr>
        <w:jc w:val="both"/>
        <w:rPr>
          <w:rFonts w:ascii="Calibri" w:hAnsi="Calibri" w:cs="Calibri"/>
          <w:color w:val="000000"/>
          <w:u w:color="000000"/>
        </w:rPr>
      </w:pPr>
      <w:r>
        <w:rPr>
          <w:rFonts w:ascii="Calibri" w:hAnsi="Calibri" w:cs="Calibri"/>
          <w:b/>
          <w:bCs/>
          <w:color w:val="000000"/>
          <w:u w:color="000000"/>
        </w:rPr>
        <w:t xml:space="preserve">LA SPESA </w:t>
      </w:r>
      <w:r w:rsidR="00877A8B" w:rsidRPr="00A90A8D">
        <w:rPr>
          <w:rFonts w:ascii="Calibri" w:hAnsi="Calibri" w:cs="Calibri"/>
          <w:b/>
          <w:bCs/>
          <w:color w:val="000000"/>
          <w:u w:color="000000"/>
        </w:rPr>
        <w:t>DEGLI AMMORTIZZATORI</w:t>
      </w:r>
      <w:r w:rsidR="00937BB5">
        <w:rPr>
          <w:rFonts w:ascii="Calibri" w:hAnsi="Calibri" w:cs="Calibri"/>
          <w:b/>
          <w:bCs/>
          <w:color w:val="000000"/>
          <w:u w:color="000000"/>
        </w:rPr>
        <w:t xml:space="preserve"> NEL 2015</w:t>
      </w:r>
    </w:p>
    <w:p w:rsidR="00937BB5" w:rsidRDefault="00937BB5" w:rsidP="00A90A8D">
      <w:pPr>
        <w:jc w:val="both"/>
        <w:rPr>
          <w:rFonts w:ascii="Calibri" w:hAnsi="Calibri" w:cs="Calibri"/>
          <w:color w:val="000000"/>
          <w:u w:color="000000"/>
        </w:rPr>
      </w:pPr>
    </w:p>
    <w:p w:rsidR="00877A8B" w:rsidRPr="00A90A8D" w:rsidRDefault="00937BB5" w:rsidP="00A90A8D">
      <w:pPr>
        <w:jc w:val="both"/>
        <w:rPr>
          <w:rFonts w:ascii="Calibri" w:hAnsi="Calibri" w:cs="Calibri"/>
          <w:color w:val="000000"/>
          <w:u w:color="000000"/>
        </w:rPr>
      </w:pPr>
      <w:r>
        <w:rPr>
          <w:rFonts w:ascii="Calibri" w:hAnsi="Calibri" w:cs="Calibri"/>
          <w:color w:val="000000"/>
          <w:u w:color="000000"/>
        </w:rPr>
        <w:t>Il</w:t>
      </w:r>
      <w:r w:rsidR="00877A8B" w:rsidRPr="00A90A8D">
        <w:rPr>
          <w:rFonts w:ascii="Calibri" w:hAnsi="Calibri" w:cs="Calibri"/>
          <w:color w:val="000000"/>
          <w:u w:color="000000"/>
        </w:rPr>
        <w:t xml:space="preserve"> sistema di protezione sociale</w:t>
      </w:r>
      <w:r>
        <w:rPr>
          <w:rFonts w:ascii="Calibri" w:hAnsi="Calibri" w:cs="Calibri"/>
          <w:color w:val="000000"/>
          <w:u w:color="000000"/>
        </w:rPr>
        <w:t xml:space="preserve"> sostenuto </w:t>
      </w:r>
      <w:r w:rsidR="00877A8B" w:rsidRPr="00A90A8D">
        <w:rPr>
          <w:rFonts w:ascii="Calibri" w:hAnsi="Calibri" w:cs="Calibri"/>
          <w:color w:val="000000"/>
          <w:u w:color="000000"/>
        </w:rPr>
        <w:t>d</w:t>
      </w:r>
      <w:r>
        <w:rPr>
          <w:rFonts w:ascii="Calibri" w:hAnsi="Calibri" w:cs="Calibri"/>
          <w:color w:val="000000"/>
          <w:u w:color="000000"/>
        </w:rPr>
        <w:t>a</w:t>
      </w:r>
      <w:r w:rsidR="00877A8B" w:rsidRPr="00A90A8D">
        <w:rPr>
          <w:rFonts w:ascii="Calibri" w:hAnsi="Calibri" w:cs="Calibri"/>
          <w:color w:val="000000"/>
          <w:u w:color="000000"/>
        </w:rPr>
        <w:t>gli ammortizzatori, tra costo delle indennità e dei contributi figurativi</w:t>
      </w:r>
      <w:r>
        <w:rPr>
          <w:rFonts w:ascii="Calibri" w:hAnsi="Calibri" w:cs="Calibri"/>
          <w:color w:val="000000"/>
          <w:u w:color="000000"/>
        </w:rPr>
        <w:t>,</w:t>
      </w:r>
      <w:r w:rsidR="00877A8B" w:rsidRPr="00A90A8D">
        <w:rPr>
          <w:rFonts w:ascii="Calibri" w:hAnsi="Calibri" w:cs="Calibri"/>
          <w:color w:val="000000"/>
          <w:u w:color="000000"/>
        </w:rPr>
        <w:t xml:space="preserve"> nell’ultimo anno è costato </w:t>
      </w:r>
      <w:r w:rsidR="00877A8B" w:rsidRPr="00A90A8D">
        <w:rPr>
          <w:rFonts w:ascii="Calibri" w:hAnsi="Calibri" w:cs="Calibri"/>
          <w:b/>
          <w:bCs/>
          <w:color w:val="000000"/>
          <w:u w:color="000000"/>
        </w:rPr>
        <w:t>19 miliardi di euro</w:t>
      </w:r>
      <w:r>
        <w:rPr>
          <w:rFonts w:ascii="Calibri" w:hAnsi="Calibri" w:cs="Calibri"/>
          <w:color w:val="000000"/>
          <w:u w:color="000000"/>
        </w:rPr>
        <w:t xml:space="preserve"> (</w:t>
      </w:r>
      <w:r w:rsidR="00877A8B" w:rsidRPr="00A90A8D">
        <w:rPr>
          <w:rFonts w:ascii="Calibri" w:hAnsi="Calibri" w:cs="Calibri"/>
          <w:color w:val="000000"/>
          <w:u w:color="000000"/>
        </w:rPr>
        <w:t>altrettanti se ne stimano per il 2016</w:t>
      </w:r>
      <w:r>
        <w:rPr>
          <w:rFonts w:ascii="Calibri" w:hAnsi="Calibri" w:cs="Calibri"/>
          <w:color w:val="000000"/>
          <w:u w:color="000000"/>
        </w:rPr>
        <w:t>)</w:t>
      </w:r>
      <w:r w:rsidR="00877A8B" w:rsidRPr="00A90A8D">
        <w:rPr>
          <w:rFonts w:ascii="Calibri" w:hAnsi="Calibri" w:cs="Calibri"/>
          <w:color w:val="000000"/>
          <w:u w:color="000000"/>
        </w:rPr>
        <w:t xml:space="preserve">. Dato, però, in diminuzione del </w:t>
      </w:r>
      <w:r w:rsidR="00877A8B" w:rsidRPr="00A90A8D">
        <w:rPr>
          <w:rFonts w:ascii="Calibri" w:hAnsi="Calibri" w:cs="Calibri"/>
          <w:b/>
          <w:bCs/>
          <w:color w:val="000000"/>
          <w:u w:color="000000"/>
        </w:rPr>
        <w:t xml:space="preserve">14,7%% </w:t>
      </w:r>
      <w:r w:rsidR="00877A8B" w:rsidRPr="00A90A8D">
        <w:rPr>
          <w:rFonts w:ascii="Calibri" w:hAnsi="Calibri" w:cs="Calibri"/>
          <w:color w:val="000000"/>
          <w:u w:color="000000"/>
        </w:rPr>
        <w:t>rispetto al 2014 (</w:t>
      </w:r>
      <w:r w:rsidR="00877A8B" w:rsidRPr="00A90A8D">
        <w:rPr>
          <w:rFonts w:ascii="Calibri" w:hAnsi="Calibri" w:cs="Calibri"/>
          <w:b/>
          <w:bCs/>
          <w:color w:val="000000"/>
          <w:u w:color="000000"/>
        </w:rPr>
        <w:t>3,3 miliardi</w:t>
      </w:r>
      <w:r w:rsidR="00877A8B" w:rsidRPr="00A90A8D">
        <w:rPr>
          <w:rFonts w:ascii="Calibri" w:hAnsi="Calibri" w:cs="Calibri"/>
          <w:color w:val="000000"/>
          <w:u w:color="000000"/>
        </w:rPr>
        <w:t xml:space="preserve"> di euro).</w:t>
      </w:r>
    </w:p>
    <w:p w:rsidR="00877A8B" w:rsidRPr="00A90A8D" w:rsidRDefault="00877A8B" w:rsidP="00A90A8D">
      <w:pPr>
        <w:jc w:val="both"/>
        <w:rPr>
          <w:rFonts w:ascii="Calibri" w:hAnsi="Calibri" w:cs="Calibri"/>
          <w:color w:val="000000"/>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 xml:space="preserve">Il tutto è finanziato per </w:t>
      </w:r>
      <w:r w:rsidRPr="00A90A8D">
        <w:rPr>
          <w:rFonts w:ascii="Calibri" w:hAnsi="Calibri" w:cs="Calibri"/>
          <w:b/>
          <w:bCs/>
          <w:color w:val="000000"/>
          <w:u w:color="000000"/>
        </w:rPr>
        <w:t>9,3 miliardi</w:t>
      </w:r>
      <w:r w:rsidRPr="00A90A8D">
        <w:rPr>
          <w:rFonts w:ascii="Calibri" w:hAnsi="Calibri" w:cs="Calibri"/>
          <w:color w:val="000000"/>
          <w:u w:color="000000"/>
        </w:rPr>
        <w:t xml:space="preserve"> di euro dai contributi di lavoratori ed aziende e quasi altrettanti (</w:t>
      </w:r>
      <w:r w:rsidRPr="00A90A8D">
        <w:rPr>
          <w:rFonts w:ascii="Calibri" w:hAnsi="Calibri" w:cs="Calibri"/>
          <w:b/>
          <w:bCs/>
          <w:color w:val="000000"/>
          <w:u w:color="000000"/>
        </w:rPr>
        <w:t>9,7 miliardi</w:t>
      </w:r>
      <w:r w:rsidRPr="00A90A8D">
        <w:rPr>
          <w:rFonts w:ascii="Calibri" w:hAnsi="Calibri" w:cs="Calibri"/>
          <w:color w:val="000000"/>
          <w:u w:color="000000"/>
        </w:rPr>
        <w:t xml:space="preserve"> di euro) sono a carico della fiscalità generale.</w:t>
      </w:r>
    </w:p>
    <w:p w:rsidR="00877A8B" w:rsidRPr="00A90A8D" w:rsidRDefault="00877A8B" w:rsidP="00A90A8D">
      <w:pPr>
        <w:jc w:val="both"/>
        <w:rPr>
          <w:rFonts w:ascii="Calibri" w:hAnsi="Calibri" w:cs="Calibri"/>
          <w:color w:val="000000"/>
          <w:u w:color="000000"/>
        </w:rPr>
      </w:pPr>
    </w:p>
    <w:p w:rsidR="00877A8B" w:rsidRPr="00A90A8D" w:rsidRDefault="00877A8B" w:rsidP="00A90A8D">
      <w:pPr>
        <w:jc w:val="both"/>
        <w:rPr>
          <w:rFonts w:ascii="Calibri" w:hAnsi="Calibri" w:cs="Calibri"/>
          <w:b/>
          <w:bCs/>
          <w:color w:val="000000"/>
          <w:u w:color="000000"/>
        </w:rPr>
      </w:pPr>
      <w:r w:rsidRPr="00A90A8D">
        <w:rPr>
          <w:rFonts w:ascii="Calibri" w:hAnsi="Calibri" w:cs="Calibri"/>
          <w:color w:val="000000"/>
          <w:u w:color="000000"/>
        </w:rPr>
        <w:t xml:space="preserve">Nello specifico, per la </w:t>
      </w:r>
      <w:r w:rsidRPr="00A90A8D">
        <w:rPr>
          <w:rFonts w:ascii="Calibri" w:hAnsi="Calibri" w:cs="Calibri"/>
          <w:b/>
          <w:bCs/>
          <w:color w:val="000000"/>
          <w:u w:color="000000"/>
        </w:rPr>
        <w:t>Cassa Integrazione</w:t>
      </w:r>
      <w:r w:rsidRPr="00A90A8D">
        <w:rPr>
          <w:rFonts w:ascii="Calibri" w:hAnsi="Calibri" w:cs="Calibri"/>
          <w:color w:val="000000"/>
          <w:u w:color="000000"/>
        </w:rPr>
        <w:t xml:space="preserve"> </w:t>
      </w:r>
      <w:r w:rsidR="00304490">
        <w:rPr>
          <w:rFonts w:ascii="Calibri" w:hAnsi="Calibri" w:cs="Calibri"/>
          <w:color w:val="000000"/>
          <w:u w:color="000000"/>
        </w:rPr>
        <w:t>il costo</w:t>
      </w:r>
      <w:r w:rsidRPr="00A90A8D">
        <w:rPr>
          <w:rFonts w:ascii="Calibri" w:hAnsi="Calibri" w:cs="Calibri"/>
          <w:color w:val="000000"/>
          <w:u w:color="000000"/>
        </w:rPr>
        <w:t xml:space="preserve"> è stat</w:t>
      </w:r>
      <w:r w:rsidR="00304490">
        <w:rPr>
          <w:rFonts w:ascii="Calibri" w:hAnsi="Calibri" w:cs="Calibri"/>
          <w:color w:val="000000"/>
          <w:u w:color="000000"/>
        </w:rPr>
        <w:t>o</w:t>
      </w:r>
      <w:r w:rsidRPr="00A90A8D">
        <w:rPr>
          <w:rFonts w:ascii="Calibri" w:hAnsi="Calibri" w:cs="Calibri"/>
          <w:color w:val="000000"/>
          <w:u w:color="000000"/>
        </w:rPr>
        <w:t xml:space="preserve"> di </w:t>
      </w:r>
      <w:r w:rsidRPr="00A90A8D">
        <w:rPr>
          <w:rFonts w:ascii="Calibri" w:hAnsi="Calibri" w:cs="Calibri"/>
          <w:b/>
          <w:bCs/>
          <w:color w:val="000000"/>
          <w:u w:color="000000"/>
        </w:rPr>
        <w:t>3,9 miliardi</w:t>
      </w:r>
      <w:r w:rsidRPr="00A90A8D">
        <w:rPr>
          <w:rFonts w:ascii="Calibri" w:hAnsi="Calibri" w:cs="Calibri"/>
          <w:color w:val="000000"/>
          <w:u w:color="000000"/>
        </w:rPr>
        <w:t xml:space="preserve"> di euro, in diminuzione del </w:t>
      </w:r>
      <w:r w:rsidRPr="00A90A8D">
        <w:rPr>
          <w:rFonts w:ascii="Calibri" w:hAnsi="Calibri" w:cs="Calibri"/>
          <w:b/>
          <w:bCs/>
          <w:color w:val="000000"/>
          <w:u w:color="000000"/>
        </w:rPr>
        <w:t>20,8%</w:t>
      </w:r>
      <w:r w:rsidRPr="00A90A8D">
        <w:rPr>
          <w:rFonts w:ascii="Calibri" w:hAnsi="Calibri" w:cs="Calibri"/>
          <w:color w:val="000000"/>
          <w:u w:color="000000"/>
        </w:rPr>
        <w:t xml:space="preserve"> rispetto al 2014 (1</w:t>
      </w:r>
      <w:r w:rsidRPr="00A90A8D">
        <w:rPr>
          <w:rFonts w:ascii="Calibri" w:hAnsi="Calibri" w:cs="Calibri"/>
          <w:b/>
          <w:bCs/>
          <w:color w:val="000000"/>
          <w:u w:color="000000"/>
        </w:rPr>
        <w:t xml:space="preserve"> </w:t>
      </w:r>
      <w:r w:rsidRPr="00A90A8D">
        <w:rPr>
          <w:rFonts w:ascii="Calibri" w:hAnsi="Calibri" w:cs="Calibri"/>
          <w:color w:val="000000"/>
          <w:u w:color="000000"/>
        </w:rPr>
        <w:t xml:space="preserve">miliardo di euro); per gli </w:t>
      </w:r>
      <w:r w:rsidRPr="00A90A8D">
        <w:rPr>
          <w:rFonts w:ascii="Calibri" w:hAnsi="Calibri" w:cs="Calibri"/>
          <w:b/>
          <w:bCs/>
          <w:color w:val="000000"/>
          <w:u w:color="000000"/>
        </w:rPr>
        <w:t>ammortizzatori in deroga</w:t>
      </w:r>
      <w:r w:rsidRPr="00A90A8D">
        <w:rPr>
          <w:rFonts w:ascii="Calibri" w:hAnsi="Calibri" w:cs="Calibri"/>
          <w:color w:val="000000"/>
          <w:u w:color="000000"/>
        </w:rPr>
        <w:t xml:space="preserve"> (cassa e mobilità in deroga), il costo è stato di </w:t>
      </w:r>
      <w:r w:rsidRPr="00A90A8D">
        <w:rPr>
          <w:rFonts w:ascii="Calibri" w:hAnsi="Calibri" w:cs="Calibri"/>
          <w:b/>
          <w:bCs/>
          <w:color w:val="000000"/>
          <w:u w:color="000000"/>
        </w:rPr>
        <w:t>1miliardo</w:t>
      </w:r>
      <w:r w:rsidRPr="00A90A8D">
        <w:rPr>
          <w:rFonts w:ascii="Calibri" w:hAnsi="Calibri" w:cs="Calibri"/>
          <w:color w:val="000000"/>
          <w:u w:color="000000"/>
        </w:rPr>
        <w:t xml:space="preserve"> di euro in diminuzione del </w:t>
      </w:r>
      <w:r w:rsidRPr="00A90A8D">
        <w:rPr>
          <w:rFonts w:ascii="Calibri" w:hAnsi="Calibri" w:cs="Calibri"/>
          <w:b/>
          <w:bCs/>
          <w:color w:val="000000"/>
          <w:u w:color="000000"/>
        </w:rPr>
        <w:t xml:space="preserve">42,9% </w:t>
      </w:r>
      <w:r w:rsidRPr="00A90A8D">
        <w:rPr>
          <w:rFonts w:ascii="Calibri" w:hAnsi="Calibri" w:cs="Calibri"/>
          <w:color w:val="000000"/>
          <w:u w:color="000000"/>
        </w:rPr>
        <w:t>(751 milioni di euro); per l’</w:t>
      </w:r>
      <w:r w:rsidRPr="00A90A8D">
        <w:rPr>
          <w:rFonts w:ascii="Calibri" w:hAnsi="Calibri" w:cs="Calibri"/>
          <w:b/>
          <w:bCs/>
          <w:color w:val="000000"/>
          <w:u w:color="000000"/>
        </w:rPr>
        <w:t>Indennità di Mobilità</w:t>
      </w:r>
      <w:r w:rsidRPr="00A90A8D">
        <w:rPr>
          <w:rFonts w:ascii="Calibri" w:hAnsi="Calibri" w:cs="Calibri"/>
          <w:color w:val="000000"/>
          <w:u w:color="000000"/>
        </w:rPr>
        <w:t xml:space="preserve"> ordinaria il costo è stato di </w:t>
      </w:r>
      <w:r w:rsidRPr="00A90A8D">
        <w:rPr>
          <w:rFonts w:ascii="Calibri" w:hAnsi="Calibri" w:cs="Calibri"/>
          <w:b/>
          <w:bCs/>
          <w:color w:val="000000"/>
          <w:u w:color="000000"/>
        </w:rPr>
        <w:t>3,1</w:t>
      </w:r>
      <w:r w:rsidRPr="00A90A8D">
        <w:rPr>
          <w:rFonts w:ascii="Calibri" w:hAnsi="Calibri" w:cs="Calibri"/>
          <w:color w:val="000000"/>
          <w:u w:color="000000"/>
        </w:rPr>
        <w:t xml:space="preserve"> miliardi di euro, con una diminuzione del </w:t>
      </w:r>
      <w:r w:rsidRPr="00A90A8D">
        <w:rPr>
          <w:rFonts w:ascii="Calibri" w:hAnsi="Calibri" w:cs="Calibri"/>
          <w:b/>
          <w:bCs/>
          <w:color w:val="000000"/>
          <w:u w:color="000000"/>
        </w:rPr>
        <w:t xml:space="preserve">2,2% </w:t>
      </w:r>
      <w:r w:rsidRPr="00A90A8D">
        <w:rPr>
          <w:rFonts w:ascii="Calibri" w:hAnsi="Calibri" w:cs="Calibri"/>
          <w:color w:val="000000"/>
          <w:u w:color="000000"/>
        </w:rPr>
        <w:t>sul 2014 (72</w:t>
      </w:r>
      <w:r w:rsidRPr="00A90A8D">
        <w:rPr>
          <w:rFonts w:ascii="Calibri" w:hAnsi="Calibri" w:cs="Calibri"/>
          <w:b/>
          <w:bCs/>
          <w:color w:val="000000"/>
          <w:u w:color="000000"/>
        </w:rPr>
        <w:t xml:space="preserve"> </w:t>
      </w:r>
      <w:r w:rsidRPr="00A90A8D">
        <w:rPr>
          <w:rFonts w:ascii="Calibri" w:hAnsi="Calibri" w:cs="Calibri"/>
          <w:color w:val="000000"/>
          <w:u w:color="000000"/>
        </w:rPr>
        <w:t xml:space="preserve">milioni di euro); per le indennità di disoccupazione gli assegni di </w:t>
      </w:r>
      <w:r w:rsidRPr="00A90A8D">
        <w:rPr>
          <w:rFonts w:ascii="Calibri" w:hAnsi="Calibri" w:cs="Calibri"/>
          <w:b/>
          <w:bCs/>
          <w:color w:val="000000"/>
          <w:u w:color="000000"/>
        </w:rPr>
        <w:t xml:space="preserve">ASPI, NASPI Mini ASPI e DISCOLL </w:t>
      </w:r>
      <w:r w:rsidRPr="002A5899">
        <w:rPr>
          <w:rFonts w:ascii="Calibri" w:hAnsi="Calibri" w:cs="Calibri"/>
          <w:bCs/>
          <w:color w:val="000000"/>
          <w:u w:color="000000"/>
        </w:rPr>
        <w:t>sono costate o</w:t>
      </w:r>
      <w:r w:rsidRPr="002A5899">
        <w:rPr>
          <w:rFonts w:ascii="Calibri" w:hAnsi="Calibri" w:cs="Calibri"/>
          <w:color w:val="000000"/>
          <w:u w:color="000000"/>
        </w:rPr>
        <w:t>ltre</w:t>
      </w:r>
      <w:r w:rsidRPr="00A90A8D">
        <w:rPr>
          <w:rFonts w:ascii="Calibri" w:hAnsi="Calibri" w:cs="Calibri"/>
          <w:color w:val="000000"/>
          <w:u w:color="000000"/>
        </w:rPr>
        <w:t xml:space="preserve"> </w:t>
      </w:r>
      <w:r w:rsidRPr="00A90A8D">
        <w:rPr>
          <w:rFonts w:ascii="Calibri" w:hAnsi="Calibri" w:cs="Calibri"/>
          <w:b/>
          <w:bCs/>
          <w:color w:val="000000"/>
          <w:u w:color="000000"/>
        </w:rPr>
        <w:t xml:space="preserve">11 miliardi </w:t>
      </w:r>
      <w:r w:rsidRPr="00A90A8D">
        <w:rPr>
          <w:rFonts w:ascii="Calibri" w:hAnsi="Calibri" w:cs="Calibri"/>
          <w:color w:val="000000"/>
          <w:u w:color="000000"/>
        </w:rPr>
        <w:t>di euro in diminuzione dell</w:t>
      </w:r>
      <w:r w:rsidRPr="00A90A8D">
        <w:rPr>
          <w:rFonts w:ascii="Calibri" w:hAnsi="Calibri" w:cs="Calibri"/>
          <w:b/>
          <w:bCs/>
          <w:color w:val="000000"/>
          <w:u w:color="000000"/>
        </w:rPr>
        <w:t xml:space="preserve">’11,6% </w:t>
      </w:r>
      <w:r w:rsidRPr="00A90A8D">
        <w:rPr>
          <w:rFonts w:ascii="Calibri" w:hAnsi="Calibri" w:cs="Calibri"/>
          <w:color w:val="000000"/>
          <w:u w:color="000000"/>
        </w:rPr>
        <w:t xml:space="preserve">(1,4 miliardi di euro) rispetto al 2014. Questo nonostante che, nello stesso periodo, siano aumentati del </w:t>
      </w:r>
      <w:r w:rsidRPr="00A90A8D">
        <w:rPr>
          <w:rFonts w:ascii="Calibri" w:hAnsi="Calibri" w:cs="Calibri"/>
          <w:b/>
          <w:bCs/>
          <w:color w:val="000000"/>
          <w:u w:color="000000"/>
        </w:rPr>
        <w:t>2,5%</w:t>
      </w:r>
      <w:r w:rsidRPr="00A90A8D">
        <w:rPr>
          <w:rFonts w:ascii="Calibri" w:hAnsi="Calibri" w:cs="Calibri"/>
          <w:color w:val="000000"/>
          <w:u w:color="000000"/>
        </w:rPr>
        <w:t xml:space="preserve"> i beneficiari.</w:t>
      </w:r>
    </w:p>
    <w:p w:rsidR="00877A8B" w:rsidRPr="00A90A8D" w:rsidRDefault="00877A8B" w:rsidP="00A90A8D">
      <w:pPr>
        <w:jc w:val="both"/>
        <w:rPr>
          <w:rFonts w:ascii="Calibri" w:hAnsi="Calibri" w:cs="Calibri"/>
          <w:color w:val="000000"/>
          <w:u w:color="000000"/>
        </w:rPr>
      </w:pPr>
    </w:p>
    <w:p w:rsidR="004C2E85" w:rsidRDefault="00877A8B" w:rsidP="00A90A8D">
      <w:pPr>
        <w:jc w:val="both"/>
        <w:rPr>
          <w:rFonts w:ascii="Calibri" w:hAnsi="Calibri" w:cs="Calibri"/>
          <w:color w:val="000000"/>
          <w:u w:color="000000"/>
        </w:rPr>
      </w:pPr>
      <w:r w:rsidRPr="00A90A8D">
        <w:rPr>
          <w:rFonts w:ascii="Calibri" w:hAnsi="Calibri" w:cs="Calibri"/>
          <w:color w:val="000000"/>
          <w:u w:color="000000"/>
        </w:rPr>
        <w:t>Nello specifico</w:t>
      </w:r>
      <w:r w:rsidR="002A5899">
        <w:rPr>
          <w:rFonts w:ascii="Calibri" w:hAnsi="Calibri" w:cs="Calibri"/>
          <w:color w:val="000000"/>
          <w:u w:color="000000"/>
        </w:rPr>
        <w:t>,</w:t>
      </w:r>
      <w:r w:rsidRPr="00A90A8D">
        <w:rPr>
          <w:rFonts w:ascii="Calibri" w:hAnsi="Calibri" w:cs="Calibri"/>
          <w:color w:val="000000"/>
          <w:u w:color="000000"/>
        </w:rPr>
        <w:t xml:space="preserve"> per la </w:t>
      </w:r>
      <w:r w:rsidRPr="00A90A8D">
        <w:rPr>
          <w:rFonts w:ascii="Calibri" w:hAnsi="Calibri" w:cs="Calibri"/>
          <w:b/>
          <w:bCs/>
          <w:color w:val="000000"/>
          <w:u w:color="000000"/>
        </w:rPr>
        <w:t>Cassa Integrazione Ordinaria</w:t>
      </w:r>
      <w:r w:rsidRPr="00A90A8D">
        <w:rPr>
          <w:rFonts w:ascii="Calibri" w:hAnsi="Calibri" w:cs="Calibri"/>
          <w:color w:val="000000"/>
          <w:u w:color="000000"/>
        </w:rPr>
        <w:t xml:space="preserve"> il costo nell’ultimo anno è stato di </w:t>
      </w:r>
      <w:r w:rsidR="00937BB5">
        <w:rPr>
          <w:rFonts w:ascii="Calibri" w:hAnsi="Calibri" w:cs="Calibri"/>
          <w:b/>
          <w:bCs/>
          <w:color w:val="000000"/>
          <w:u w:color="000000"/>
        </w:rPr>
        <w:t>1,2</w:t>
      </w:r>
      <w:r w:rsidRPr="00A90A8D">
        <w:rPr>
          <w:rFonts w:ascii="Calibri" w:hAnsi="Calibri" w:cs="Calibri"/>
          <w:b/>
          <w:bCs/>
          <w:color w:val="000000"/>
          <w:u w:color="000000"/>
        </w:rPr>
        <w:t xml:space="preserve"> miliardi</w:t>
      </w:r>
      <w:r w:rsidRPr="00A90A8D">
        <w:rPr>
          <w:rFonts w:ascii="Calibri" w:hAnsi="Calibri" w:cs="Calibri"/>
          <w:color w:val="000000"/>
          <w:u w:color="000000"/>
        </w:rPr>
        <w:t xml:space="preserve"> di euro in aumento dell’</w:t>
      </w:r>
      <w:r w:rsidRPr="00A90A8D">
        <w:rPr>
          <w:rFonts w:ascii="Calibri" w:hAnsi="Calibri" w:cs="Calibri"/>
          <w:b/>
          <w:bCs/>
          <w:color w:val="000000"/>
          <w:u w:color="000000"/>
        </w:rPr>
        <w:t>1,9%</w:t>
      </w:r>
      <w:r w:rsidRPr="00A90A8D">
        <w:rPr>
          <w:rFonts w:ascii="Calibri" w:hAnsi="Calibri" w:cs="Calibri"/>
          <w:color w:val="000000"/>
          <w:u w:color="000000"/>
        </w:rPr>
        <w:t xml:space="preserve"> rispetto al 2014; per la </w:t>
      </w:r>
      <w:r w:rsidRPr="00A90A8D">
        <w:rPr>
          <w:rFonts w:ascii="Calibri" w:hAnsi="Calibri" w:cs="Calibri"/>
          <w:b/>
          <w:bCs/>
          <w:color w:val="000000"/>
          <w:u w:color="000000"/>
        </w:rPr>
        <w:t>Cassa Integrazione Straordinaria</w:t>
      </w:r>
      <w:r w:rsidRPr="00A90A8D">
        <w:rPr>
          <w:rFonts w:ascii="Calibri" w:hAnsi="Calibri" w:cs="Calibri"/>
          <w:color w:val="000000"/>
          <w:u w:color="000000"/>
        </w:rPr>
        <w:t xml:space="preserve"> sono stati spesi </w:t>
      </w:r>
      <w:r w:rsidRPr="00A90A8D">
        <w:rPr>
          <w:rFonts w:ascii="Calibri" w:hAnsi="Calibri" w:cs="Calibri"/>
          <w:b/>
          <w:bCs/>
          <w:color w:val="000000"/>
          <w:u w:color="000000"/>
        </w:rPr>
        <w:t>2,6 miliardi</w:t>
      </w:r>
      <w:r w:rsidRPr="00A90A8D">
        <w:rPr>
          <w:rFonts w:ascii="Calibri" w:hAnsi="Calibri" w:cs="Calibri"/>
          <w:color w:val="000000"/>
          <w:u w:color="000000"/>
        </w:rPr>
        <w:t xml:space="preserve"> di euro in diminuzione del </w:t>
      </w:r>
      <w:r w:rsidRPr="00A90A8D">
        <w:rPr>
          <w:rFonts w:ascii="Calibri" w:hAnsi="Calibri" w:cs="Calibri"/>
          <w:b/>
          <w:bCs/>
          <w:color w:val="000000"/>
          <w:u w:color="000000"/>
        </w:rPr>
        <w:t>28,4%</w:t>
      </w:r>
      <w:r w:rsidRPr="00A90A8D">
        <w:rPr>
          <w:rFonts w:ascii="Calibri" w:hAnsi="Calibri" w:cs="Calibri"/>
          <w:color w:val="000000"/>
          <w:u w:color="000000"/>
        </w:rPr>
        <w:t xml:space="preserve"> rispetto all’anno precedente (1 miliardo di euro); per i </w:t>
      </w:r>
      <w:r w:rsidRPr="00A90A8D">
        <w:rPr>
          <w:rFonts w:ascii="Calibri" w:hAnsi="Calibri" w:cs="Calibri"/>
          <w:b/>
          <w:bCs/>
          <w:color w:val="000000"/>
          <w:u w:color="000000"/>
        </w:rPr>
        <w:t>contratti di solidarietà</w:t>
      </w:r>
      <w:r w:rsidRPr="00A90A8D">
        <w:rPr>
          <w:rFonts w:ascii="Calibri" w:hAnsi="Calibri" w:cs="Calibri"/>
          <w:color w:val="000000"/>
          <w:u w:color="000000"/>
        </w:rPr>
        <w:t xml:space="preserve"> </w:t>
      </w:r>
      <w:r w:rsidRPr="00A90A8D">
        <w:rPr>
          <w:rFonts w:ascii="Calibri" w:hAnsi="Calibri" w:cs="Calibri"/>
          <w:b/>
          <w:bCs/>
          <w:color w:val="000000"/>
          <w:u w:color="000000"/>
        </w:rPr>
        <w:t>126 milioni</w:t>
      </w:r>
      <w:r w:rsidRPr="00A90A8D">
        <w:rPr>
          <w:rFonts w:ascii="Calibri" w:hAnsi="Calibri" w:cs="Calibri"/>
          <w:color w:val="000000"/>
          <w:u w:color="000000"/>
        </w:rPr>
        <w:t xml:space="preserve"> di euro, in diminuzione del </w:t>
      </w:r>
      <w:r w:rsidRPr="00A90A8D">
        <w:rPr>
          <w:rFonts w:ascii="Calibri" w:hAnsi="Calibri" w:cs="Calibri"/>
          <w:b/>
          <w:bCs/>
          <w:color w:val="000000"/>
          <w:u w:color="000000"/>
        </w:rPr>
        <w:t>14,9%</w:t>
      </w:r>
      <w:r w:rsidRPr="00A90A8D">
        <w:rPr>
          <w:rFonts w:ascii="Calibri" w:hAnsi="Calibri" w:cs="Calibri"/>
          <w:color w:val="000000"/>
          <w:u w:color="000000"/>
        </w:rPr>
        <w:t xml:space="preserve"> sul 2014. </w:t>
      </w:r>
    </w:p>
    <w:p w:rsidR="004C2E85" w:rsidRDefault="004C2E85" w:rsidP="00A90A8D">
      <w:pPr>
        <w:jc w:val="both"/>
        <w:rPr>
          <w:rFonts w:ascii="Calibri" w:hAnsi="Calibri" w:cs="Calibri"/>
          <w:color w:val="000000"/>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 xml:space="preserve">Per quanto riguarda gli ammortizzatori in deroga, per la </w:t>
      </w:r>
      <w:r w:rsidRPr="00A90A8D">
        <w:rPr>
          <w:rFonts w:ascii="Calibri" w:hAnsi="Calibri" w:cs="Calibri"/>
          <w:b/>
          <w:bCs/>
          <w:color w:val="000000"/>
          <w:u w:color="000000"/>
        </w:rPr>
        <w:t xml:space="preserve">Cassa Integrazione (cigd) </w:t>
      </w:r>
      <w:r w:rsidRPr="00A90A8D">
        <w:rPr>
          <w:rFonts w:ascii="Calibri" w:hAnsi="Calibri" w:cs="Calibri"/>
          <w:color w:val="000000"/>
          <w:u w:color="000000"/>
        </w:rPr>
        <w:t xml:space="preserve">l’ammontare è stato di </w:t>
      </w:r>
      <w:r w:rsidRPr="00A90A8D">
        <w:rPr>
          <w:rFonts w:ascii="Calibri" w:hAnsi="Calibri" w:cs="Calibri"/>
          <w:b/>
          <w:bCs/>
          <w:color w:val="000000"/>
          <w:u w:color="000000"/>
        </w:rPr>
        <w:t>617</w:t>
      </w:r>
      <w:r w:rsidRPr="00A90A8D">
        <w:rPr>
          <w:rFonts w:ascii="Calibri" w:hAnsi="Calibri" w:cs="Calibri"/>
          <w:color w:val="000000"/>
          <w:u w:color="000000"/>
        </w:rPr>
        <w:t xml:space="preserve"> milioni di euro, in forte diminuzione (</w:t>
      </w:r>
      <w:r w:rsidRPr="00A90A8D">
        <w:rPr>
          <w:rFonts w:ascii="Calibri" w:hAnsi="Calibri" w:cs="Calibri"/>
          <w:b/>
          <w:bCs/>
          <w:color w:val="000000"/>
          <w:u w:color="000000"/>
        </w:rPr>
        <w:t>49,1%)</w:t>
      </w:r>
      <w:r w:rsidRPr="00A90A8D">
        <w:rPr>
          <w:rFonts w:ascii="Calibri" w:hAnsi="Calibri" w:cs="Calibri"/>
          <w:color w:val="000000"/>
          <w:u w:color="000000"/>
        </w:rPr>
        <w:t xml:space="preserve"> rispetto all’anno precedente; mentre per la </w:t>
      </w:r>
      <w:r w:rsidRPr="00A90A8D">
        <w:rPr>
          <w:rFonts w:ascii="Calibri" w:hAnsi="Calibri" w:cs="Calibri"/>
          <w:b/>
          <w:bCs/>
          <w:color w:val="000000"/>
          <w:u w:color="000000"/>
        </w:rPr>
        <w:t>Mobilità in Deroga</w:t>
      </w:r>
      <w:r w:rsidRPr="00A90A8D">
        <w:rPr>
          <w:rFonts w:ascii="Calibri" w:hAnsi="Calibri" w:cs="Calibri"/>
          <w:color w:val="000000"/>
          <w:u w:color="000000"/>
        </w:rPr>
        <w:t xml:space="preserve"> la spesa è stata di </w:t>
      </w:r>
      <w:r w:rsidRPr="00A90A8D">
        <w:rPr>
          <w:rFonts w:ascii="Calibri" w:hAnsi="Calibri" w:cs="Calibri"/>
          <w:b/>
          <w:bCs/>
          <w:color w:val="000000"/>
          <w:u w:color="000000"/>
        </w:rPr>
        <w:t>383 milioni</w:t>
      </w:r>
      <w:r w:rsidRPr="00A90A8D">
        <w:rPr>
          <w:rFonts w:ascii="Calibri" w:hAnsi="Calibri" w:cs="Calibri"/>
          <w:color w:val="000000"/>
          <w:u w:color="000000"/>
        </w:rPr>
        <w:t xml:space="preserve"> di euro (meno </w:t>
      </w:r>
      <w:r w:rsidRPr="00A90A8D">
        <w:rPr>
          <w:rFonts w:ascii="Calibri" w:hAnsi="Calibri" w:cs="Calibri"/>
          <w:b/>
          <w:bCs/>
          <w:color w:val="000000"/>
          <w:u w:color="000000"/>
        </w:rPr>
        <w:t>28,8%</w:t>
      </w:r>
      <w:r w:rsidRPr="00A90A8D">
        <w:rPr>
          <w:rFonts w:ascii="Calibri" w:hAnsi="Calibri" w:cs="Calibri"/>
          <w:color w:val="000000"/>
          <w:u w:color="000000"/>
        </w:rPr>
        <w:t>). Quest</w:t>
      </w:r>
      <w:r w:rsidR="004C2E85">
        <w:rPr>
          <w:rFonts w:ascii="Calibri" w:hAnsi="Calibri" w:cs="Calibri"/>
          <w:color w:val="000000"/>
          <w:u w:color="000000"/>
        </w:rPr>
        <w:t xml:space="preserve">i </w:t>
      </w:r>
      <w:r w:rsidRPr="00A90A8D">
        <w:rPr>
          <w:rFonts w:ascii="Calibri" w:hAnsi="Calibri" w:cs="Calibri"/>
          <w:color w:val="000000"/>
          <w:u w:color="000000"/>
        </w:rPr>
        <w:t>ultimi dati (Cassa e Mobilità in Deroga) risentono, oltre che del fermo amministrativo, anche della radicale riduzione della durata di godimento</w:t>
      </w:r>
      <w:r w:rsidR="004C2E85">
        <w:rPr>
          <w:rFonts w:ascii="Calibri" w:hAnsi="Calibri" w:cs="Calibri"/>
          <w:color w:val="000000"/>
          <w:u w:color="000000"/>
        </w:rPr>
        <w:t xml:space="preserve"> (</w:t>
      </w:r>
      <w:r w:rsidRPr="00A90A8D">
        <w:rPr>
          <w:rFonts w:ascii="Calibri" w:hAnsi="Calibri" w:cs="Calibri"/>
          <w:color w:val="000000"/>
          <w:u w:color="000000"/>
        </w:rPr>
        <w:t>massimo 3 mesi</w:t>
      </w:r>
      <w:r w:rsidR="004C2E85">
        <w:rPr>
          <w:rFonts w:ascii="Calibri" w:hAnsi="Calibri" w:cs="Calibri"/>
          <w:color w:val="000000"/>
          <w:u w:color="000000"/>
        </w:rPr>
        <w:t>).</w:t>
      </w: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 xml:space="preserve"> </w:t>
      </w:r>
    </w:p>
    <w:p w:rsidR="00877A8B" w:rsidRPr="00A90A8D" w:rsidRDefault="00877A8B" w:rsidP="00A90A8D">
      <w:pPr>
        <w:jc w:val="both"/>
        <w:rPr>
          <w:rFonts w:ascii="Calibri" w:hAnsi="Calibri" w:cs="Calibri"/>
          <w:b/>
          <w:bCs/>
          <w:color w:val="000000"/>
          <w:u w:color="000000"/>
        </w:rPr>
      </w:pPr>
      <w:r w:rsidRPr="00A90A8D">
        <w:rPr>
          <w:rFonts w:ascii="Calibri" w:hAnsi="Calibri" w:cs="Calibri"/>
          <w:color w:val="000000"/>
          <w:u w:color="000000"/>
        </w:rPr>
        <w:t>Per l’</w:t>
      </w:r>
      <w:r w:rsidRPr="00A90A8D">
        <w:rPr>
          <w:rFonts w:ascii="Calibri" w:hAnsi="Calibri" w:cs="Calibri"/>
          <w:b/>
          <w:bCs/>
          <w:color w:val="000000"/>
          <w:u w:color="000000"/>
        </w:rPr>
        <w:t>ASPI</w:t>
      </w:r>
      <w:r w:rsidRPr="00A90A8D">
        <w:rPr>
          <w:rFonts w:ascii="Calibri" w:hAnsi="Calibri" w:cs="Calibri"/>
          <w:color w:val="000000"/>
          <w:u w:color="000000"/>
        </w:rPr>
        <w:t xml:space="preserve">, </w:t>
      </w:r>
      <w:r w:rsidRPr="00A90A8D">
        <w:rPr>
          <w:rFonts w:ascii="Calibri" w:hAnsi="Calibri" w:cs="Calibri"/>
          <w:b/>
          <w:bCs/>
          <w:color w:val="000000"/>
          <w:u w:color="000000"/>
        </w:rPr>
        <w:t>NASPI</w:t>
      </w:r>
      <w:r w:rsidRPr="00A90A8D">
        <w:rPr>
          <w:rFonts w:ascii="Calibri" w:hAnsi="Calibri" w:cs="Calibri"/>
          <w:color w:val="000000"/>
          <w:u w:color="000000"/>
        </w:rPr>
        <w:t>,</w:t>
      </w:r>
      <w:r w:rsidRPr="00A90A8D">
        <w:rPr>
          <w:rFonts w:ascii="Calibri" w:hAnsi="Calibri" w:cs="Calibri"/>
          <w:b/>
          <w:bCs/>
          <w:color w:val="000000"/>
          <w:u w:color="000000"/>
        </w:rPr>
        <w:t xml:space="preserve"> MINI ASPI</w:t>
      </w:r>
      <w:r w:rsidRPr="00A90A8D">
        <w:rPr>
          <w:rFonts w:ascii="Calibri" w:hAnsi="Calibri" w:cs="Calibri"/>
          <w:color w:val="000000"/>
          <w:u w:color="000000"/>
        </w:rPr>
        <w:t xml:space="preserve"> e </w:t>
      </w:r>
      <w:r w:rsidRPr="00A90A8D">
        <w:rPr>
          <w:rFonts w:ascii="Calibri" w:hAnsi="Calibri" w:cs="Calibri"/>
          <w:b/>
          <w:bCs/>
          <w:color w:val="000000"/>
          <w:u w:color="000000"/>
        </w:rPr>
        <w:t>DISCOLL</w:t>
      </w:r>
      <w:r w:rsidRPr="00A90A8D">
        <w:rPr>
          <w:rFonts w:ascii="Calibri" w:hAnsi="Calibri" w:cs="Calibri"/>
          <w:color w:val="000000"/>
          <w:u w:color="000000"/>
        </w:rPr>
        <w:t xml:space="preserve"> il costo ammonta a </w:t>
      </w:r>
      <w:r w:rsidRPr="00A90A8D">
        <w:rPr>
          <w:rFonts w:ascii="Calibri" w:hAnsi="Calibri" w:cs="Calibri"/>
          <w:b/>
          <w:bCs/>
          <w:color w:val="000000"/>
          <w:u w:color="000000"/>
        </w:rPr>
        <w:t>11 miliardi</w:t>
      </w:r>
      <w:r w:rsidRPr="00A90A8D">
        <w:rPr>
          <w:rFonts w:ascii="Calibri" w:hAnsi="Calibri" w:cs="Calibri"/>
          <w:color w:val="000000"/>
          <w:u w:color="000000"/>
        </w:rPr>
        <w:t xml:space="preserve"> di euro, in diminuzione dell’</w:t>
      </w:r>
      <w:r w:rsidRPr="00095577">
        <w:rPr>
          <w:rFonts w:ascii="Calibri" w:hAnsi="Calibri" w:cs="Calibri"/>
          <w:b/>
          <w:color w:val="000000"/>
          <w:u w:color="000000"/>
        </w:rPr>
        <w:t xml:space="preserve">11,6% </w:t>
      </w:r>
      <w:r w:rsidRPr="00A90A8D">
        <w:rPr>
          <w:rFonts w:ascii="Calibri" w:hAnsi="Calibri" w:cs="Calibri"/>
          <w:color w:val="000000"/>
          <w:u w:color="000000"/>
        </w:rPr>
        <w:t>rispetto al 2014 (1,4 miliardi di euro).</w:t>
      </w:r>
      <w:r w:rsidRPr="00A90A8D">
        <w:rPr>
          <w:rFonts w:ascii="Calibri" w:hAnsi="Calibri" w:cs="Calibri"/>
          <w:b/>
          <w:bCs/>
          <w:color w:val="000000"/>
          <w:u w:color="000000"/>
        </w:rPr>
        <w:t xml:space="preserve"> </w:t>
      </w:r>
    </w:p>
    <w:p w:rsidR="00877A8B" w:rsidRDefault="00877A8B" w:rsidP="00A90A8D">
      <w:pPr>
        <w:jc w:val="both"/>
        <w:rPr>
          <w:rFonts w:ascii="Calibri" w:hAnsi="Calibri" w:cs="Calibri"/>
          <w:b/>
          <w:bCs/>
          <w:color w:val="000000"/>
          <w:u w:color="000000"/>
        </w:rPr>
      </w:pPr>
    </w:p>
    <w:p w:rsidR="00877A8B" w:rsidRPr="00D5400E" w:rsidRDefault="00877A8B" w:rsidP="00A90A8D">
      <w:pPr>
        <w:jc w:val="both"/>
        <w:rPr>
          <w:rFonts w:ascii="Calibri" w:hAnsi="Calibri" w:cs="Calibri"/>
          <w:b/>
          <w:color w:val="FF0000"/>
          <w:u w:color="000000"/>
        </w:rPr>
      </w:pPr>
      <w:r w:rsidRPr="00A90A8D">
        <w:rPr>
          <w:rFonts w:ascii="Calibri" w:hAnsi="Calibri" w:cs="Calibri"/>
          <w:color w:val="000000"/>
          <w:u w:color="000000"/>
        </w:rPr>
        <w:t xml:space="preserve">Per quanto concerne i </w:t>
      </w:r>
      <w:r w:rsidRPr="00A90A8D">
        <w:rPr>
          <w:rFonts w:ascii="Calibri" w:hAnsi="Calibri" w:cs="Calibri"/>
          <w:b/>
          <w:bCs/>
          <w:color w:val="000000"/>
          <w:u w:color="000000"/>
        </w:rPr>
        <w:t>9,3</w:t>
      </w:r>
      <w:r w:rsidRPr="00A90A8D">
        <w:rPr>
          <w:rFonts w:ascii="Calibri" w:hAnsi="Calibri" w:cs="Calibri"/>
          <w:color w:val="000000"/>
          <w:u w:color="000000"/>
        </w:rPr>
        <w:t xml:space="preserve"> miliardi di euro di </w:t>
      </w:r>
      <w:r w:rsidRPr="00A90A8D">
        <w:rPr>
          <w:rFonts w:ascii="Calibri" w:hAnsi="Calibri" w:cs="Calibri"/>
          <w:b/>
          <w:bCs/>
          <w:color w:val="000000"/>
          <w:u w:color="000000"/>
        </w:rPr>
        <w:t>entrate</w:t>
      </w:r>
      <w:r w:rsidRPr="00A90A8D">
        <w:rPr>
          <w:rFonts w:ascii="Calibri" w:hAnsi="Calibri" w:cs="Calibri"/>
          <w:color w:val="000000"/>
          <w:u w:color="000000"/>
        </w:rPr>
        <w:t xml:space="preserve"> da contributi da parte dei lavoratori e aziende</w:t>
      </w:r>
      <w:r w:rsidR="004C2E85">
        <w:rPr>
          <w:rFonts w:ascii="Calibri" w:hAnsi="Calibri" w:cs="Calibri"/>
          <w:color w:val="000000"/>
          <w:u w:color="000000"/>
        </w:rPr>
        <w:t>,</w:t>
      </w:r>
      <w:r w:rsidRPr="00A90A8D">
        <w:rPr>
          <w:rFonts w:ascii="Calibri" w:hAnsi="Calibri" w:cs="Calibri"/>
          <w:color w:val="000000"/>
          <w:u w:color="000000"/>
        </w:rPr>
        <w:t xml:space="preserve"> essi sono in aumento dell</w:t>
      </w:r>
      <w:r w:rsidR="001114DF">
        <w:rPr>
          <w:rFonts w:ascii="Calibri" w:hAnsi="Calibri" w:cs="Calibri"/>
          <w:color w:val="000000"/>
          <w:u w:color="000000"/>
        </w:rPr>
        <w:t>’</w:t>
      </w:r>
      <w:r w:rsidR="001114DF" w:rsidRPr="001114DF">
        <w:rPr>
          <w:rFonts w:ascii="Calibri" w:hAnsi="Calibri" w:cs="Calibri"/>
          <w:b/>
          <w:color w:val="000000"/>
          <w:u w:color="000000"/>
        </w:rPr>
        <w:t>1,9</w:t>
      </w:r>
      <w:r w:rsidR="00C35D2B" w:rsidRPr="001114DF">
        <w:rPr>
          <w:rFonts w:ascii="Calibri" w:hAnsi="Calibri" w:cs="Calibri"/>
          <w:b/>
          <w:bCs/>
          <w:color w:val="000000"/>
          <w:u w:color="000000"/>
        </w:rPr>
        <w:t>%</w:t>
      </w:r>
      <w:r w:rsidR="004C2E85" w:rsidRPr="001114DF">
        <w:rPr>
          <w:rFonts w:ascii="Calibri" w:hAnsi="Calibri" w:cs="Calibri"/>
          <w:b/>
          <w:bCs/>
          <w:color w:val="FF0000"/>
          <w:u w:color="000000"/>
        </w:rPr>
        <w:t xml:space="preserve"> </w:t>
      </w:r>
      <w:r w:rsidRPr="00A90A8D">
        <w:rPr>
          <w:rFonts w:ascii="Calibri" w:hAnsi="Calibri" w:cs="Calibri"/>
          <w:color w:val="000000"/>
          <w:u w:color="000000"/>
        </w:rPr>
        <w:t xml:space="preserve">rispetto al </w:t>
      </w:r>
      <w:r w:rsidRPr="00A90A8D">
        <w:rPr>
          <w:rFonts w:ascii="Calibri" w:hAnsi="Calibri" w:cs="Calibri"/>
          <w:b/>
          <w:bCs/>
          <w:color w:val="000000"/>
          <w:u w:color="000000"/>
        </w:rPr>
        <w:t xml:space="preserve">2014 </w:t>
      </w:r>
      <w:r w:rsidR="00D5400E" w:rsidRPr="00C10D69">
        <w:rPr>
          <w:rFonts w:ascii="Calibri" w:hAnsi="Calibri" w:cs="Calibri"/>
          <w:color w:val="000000"/>
          <w:u w:color="000000"/>
        </w:rPr>
        <w:t xml:space="preserve">(oltre </w:t>
      </w:r>
      <w:r w:rsidR="009824E9">
        <w:rPr>
          <w:rFonts w:ascii="Calibri" w:hAnsi="Calibri" w:cs="Calibri"/>
          <w:color w:val="000000"/>
          <w:u w:color="000000"/>
        </w:rPr>
        <w:t xml:space="preserve">172 </w:t>
      </w:r>
      <w:r w:rsidR="00D5400E" w:rsidRPr="00C10D69">
        <w:rPr>
          <w:rFonts w:ascii="Calibri" w:hAnsi="Calibri" w:cs="Calibri"/>
          <w:color w:val="000000"/>
          <w:u w:color="000000"/>
        </w:rPr>
        <w:t>milioni</w:t>
      </w:r>
      <w:r w:rsidR="00C35D2B" w:rsidRPr="00C10D69">
        <w:rPr>
          <w:rFonts w:ascii="Calibri" w:hAnsi="Calibri" w:cs="Calibri"/>
          <w:color w:val="000000"/>
          <w:u w:color="000000"/>
        </w:rPr>
        <w:t xml:space="preserve"> di euro</w:t>
      </w:r>
      <w:r w:rsidR="00D5400E" w:rsidRPr="00C10D69">
        <w:rPr>
          <w:rFonts w:ascii="Calibri" w:hAnsi="Calibri" w:cs="Calibri"/>
          <w:color w:val="000000"/>
          <w:u w:color="000000"/>
        </w:rPr>
        <w:t>)</w:t>
      </w:r>
      <w:r w:rsidRPr="00C10D69">
        <w:rPr>
          <w:rFonts w:ascii="Calibri" w:hAnsi="Calibri" w:cs="Calibri"/>
          <w:color w:val="000000"/>
          <w:u w:color="000000"/>
        </w:rPr>
        <w:t>.</w:t>
      </w:r>
      <w:r w:rsidRPr="00D5400E">
        <w:rPr>
          <w:rFonts w:ascii="Calibri" w:hAnsi="Calibri" w:cs="Calibri"/>
          <w:b/>
          <w:color w:val="FF0000"/>
          <w:u w:color="000000"/>
        </w:rPr>
        <w:t xml:space="preserve"> </w:t>
      </w:r>
    </w:p>
    <w:p w:rsidR="00877A8B" w:rsidRPr="00A90A8D" w:rsidRDefault="00877A8B" w:rsidP="00A90A8D">
      <w:pPr>
        <w:jc w:val="both"/>
        <w:rPr>
          <w:rFonts w:ascii="Calibri" w:hAnsi="Calibri" w:cs="Calibri"/>
          <w:color w:val="000000"/>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 xml:space="preserve">Le entrate per la </w:t>
      </w:r>
      <w:r w:rsidRPr="00A90A8D">
        <w:rPr>
          <w:rFonts w:ascii="Calibri" w:hAnsi="Calibri" w:cs="Calibri"/>
          <w:b/>
          <w:bCs/>
          <w:color w:val="000000"/>
          <w:u w:color="000000"/>
        </w:rPr>
        <w:t>Cassa integrazione</w:t>
      </w:r>
      <w:r w:rsidRPr="00A90A8D">
        <w:rPr>
          <w:rFonts w:ascii="Calibri" w:hAnsi="Calibri" w:cs="Calibri"/>
          <w:color w:val="000000"/>
          <w:u w:color="000000"/>
        </w:rPr>
        <w:t xml:space="preserve"> ammontano complessivamente a </w:t>
      </w:r>
      <w:r w:rsidRPr="00A90A8D">
        <w:rPr>
          <w:rFonts w:ascii="Calibri" w:hAnsi="Calibri" w:cs="Calibri"/>
          <w:b/>
          <w:bCs/>
          <w:color w:val="000000"/>
          <w:u w:color="000000"/>
        </w:rPr>
        <w:t xml:space="preserve">3,8 miliardi </w:t>
      </w:r>
      <w:r w:rsidRPr="00A90A8D">
        <w:rPr>
          <w:rFonts w:ascii="Calibri" w:hAnsi="Calibri" w:cs="Calibri"/>
          <w:color w:val="000000"/>
          <w:u w:color="000000"/>
        </w:rPr>
        <w:t xml:space="preserve">di euro, in aumento del </w:t>
      </w:r>
      <w:r w:rsidRPr="00A90A8D">
        <w:rPr>
          <w:rFonts w:ascii="Calibri" w:hAnsi="Calibri" w:cs="Calibri"/>
          <w:b/>
          <w:bCs/>
          <w:color w:val="000000"/>
          <w:u w:color="000000"/>
        </w:rPr>
        <w:t xml:space="preserve">2,2% </w:t>
      </w:r>
      <w:r w:rsidRPr="00A90A8D">
        <w:rPr>
          <w:rFonts w:ascii="Calibri" w:hAnsi="Calibri" w:cs="Calibri"/>
          <w:color w:val="000000"/>
          <w:u w:color="000000"/>
        </w:rPr>
        <w:t xml:space="preserve">rispetto all’anno precedente, di cui: per la cassa ordinaria i contributi ammontano a </w:t>
      </w:r>
      <w:r w:rsidRPr="00A90A8D">
        <w:rPr>
          <w:rFonts w:ascii="Calibri" w:hAnsi="Calibri" w:cs="Calibri"/>
          <w:b/>
          <w:bCs/>
          <w:color w:val="000000"/>
          <w:u w:color="000000"/>
        </w:rPr>
        <w:t>2,7 miliardi</w:t>
      </w:r>
      <w:r w:rsidR="00C46756">
        <w:rPr>
          <w:rFonts w:ascii="Calibri" w:hAnsi="Calibri" w:cs="Calibri"/>
          <w:color w:val="000000"/>
          <w:u w:color="000000"/>
        </w:rPr>
        <w:t xml:space="preserve"> </w:t>
      </w:r>
      <w:r w:rsidRPr="00A90A8D">
        <w:rPr>
          <w:rFonts w:ascii="Calibri" w:hAnsi="Calibri" w:cs="Calibri"/>
          <w:color w:val="000000"/>
          <w:u w:color="000000"/>
        </w:rPr>
        <w:t>d</w:t>
      </w:r>
      <w:r w:rsidR="00C46756">
        <w:rPr>
          <w:rFonts w:ascii="Calibri" w:hAnsi="Calibri" w:cs="Calibri"/>
          <w:color w:val="000000"/>
          <w:u w:color="000000"/>
        </w:rPr>
        <w:t>i</w:t>
      </w:r>
      <w:r w:rsidRPr="00A90A8D">
        <w:rPr>
          <w:rFonts w:ascii="Calibri" w:hAnsi="Calibri" w:cs="Calibri"/>
          <w:color w:val="000000"/>
          <w:u w:color="000000"/>
        </w:rPr>
        <w:t xml:space="preserve"> euro (più 2%); per la cassa straordinaria </w:t>
      </w:r>
      <w:r w:rsidRPr="00A90A8D">
        <w:rPr>
          <w:rFonts w:ascii="Calibri" w:hAnsi="Calibri" w:cs="Calibri"/>
          <w:b/>
          <w:bCs/>
          <w:color w:val="000000"/>
          <w:u w:color="000000"/>
        </w:rPr>
        <w:t>1,1 miliardi</w:t>
      </w:r>
      <w:r w:rsidRPr="00A90A8D">
        <w:rPr>
          <w:rFonts w:ascii="Calibri" w:hAnsi="Calibri" w:cs="Calibri"/>
          <w:color w:val="000000"/>
          <w:u w:color="000000"/>
        </w:rPr>
        <w:t xml:space="preserve"> di euro (più 2,5%).</w:t>
      </w:r>
    </w:p>
    <w:p w:rsidR="00877A8B" w:rsidRPr="00A90A8D" w:rsidRDefault="00877A8B" w:rsidP="00A90A8D">
      <w:pPr>
        <w:jc w:val="both"/>
        <w:rPr>
          <w:rFonts w:ascii="Calibri" w:hAnsi="Calibri" w:cs="Calibri"/>
          <w:color w:val="000000"/>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Per gli</w:t>
      </w:r>
      <w:r w:rsidRPr="00A90A8D">
        <w:rPr>
          <w:rFonts w:ascii="Calibri" w:hAnsi="Calibri" w:cs="Calibri"/>
          <w:b/>
          <w:bCs/>
          <w:color w:val="000000"/>
          <w:u w:color="000000"/>
        </w:rPr>
        <w:t xml:space="preserve"> Ammortizzatori in Deroga</w:t>
      </w:r>
      <w:r w:rsidRPr="00A90A8D">
        <w:rPr>
          <w:rFonts w:ascii="Calibri" w:hAnsi="Calibri" w:cs="Calibri"/>
          <w:color w:val="000000"/>
          <w:u w:color="000000"/>
        </w:rPr>
        <w:t xml:space="preserve">, le entrate da contributi da aziende e lavoratori sono minime </w:t>
      </w:r>
      <w:r w:rsidR="00C46756" w:rsidRPr="00C10D69">
        <w:rPr>
          <w:rFonts w:ascii="Calibri" w:hAnsi="Calibri" w:cs="Calibri"/>
          <w:color w:val="000000"/>
          <w:u w:color="000000"/>
        </w:rPr>
        <w:t>(circa 11 milioni di euro)</w:t>
      </w:r>
      <w:r w:rsidRPr="00C10D69">
        <w:rPr>
          <w:rFonts w:ascii="Calibri" w:hAnsi="Calibri" w:cs="Calibri"/>
          <w:color w:val="000000"/>
          <w:u w:color="000000"/>
        </w:rPr>
        <w:t>,</w:t>
      </w:r>
      <w:r w:rsidRPr="00A90A8D">
        <w:rPr>
          <w:rFonts w:ascii="Calibri" w:hAnsi="Calibri" w:cs="Calibri"/>
          <w:color w:val="000000"/>
          <w:u w:color="000000"/>
        </w:rPr>
        <w:t xml:space="preserve"> in quanto finanziati dalla fiscalità generale;</w:t>
      </w:r>
      <w:r w:rsidRPr="00A90A8D">
        <w:rPr>
          <w:rFonts w:ascii="Calibri" w:hAnsi="Calibri" w:cs="Calibri"/>
          <w:b/>
          <w:bCs/>
          <w:color w:val="000000"/>
          <w:u w:color="000000"/>
        </w:rPr>
        <w:t xml:space="preserve"> </w:t>
      </w:r>
      <w:r w:rsidRPr="00A90A8D">
        <w:rPr>
          <w:rFonts w:ascii="Calibri" w:hAnsi="Calibri" w:cs="Calibri"/>
          <w:color w:val="000000"/>
          <w:u w:color="000000"/>
        </w:rPr>
        <w:t>mentre per le</w:t>
      </w:r>
      <w:r w:rsidRPr="00A90A8D">
        <w:rPr>
          <w:rFonts w:ascii="Calibri" w:hAnsi="Calibri" w:cs="Calibri"/>
          <w:b/>
          <w:bCs/>
          <w:color w:val="000000"/>
          <w:u w:color="000000"/>
        </w:rPr>
        <w:t xml:space="preserve"> Indennità di Mobilità ordinaria </w:t>
      </w:r>
      <w:r w:rsidRPr="00C46756">
        <w:rPr>
          <w:rFonts w:ascii="Calibri" w:hAnsi="Calibri" w:cs="Calibri"/>
          <w:bCs/>
          <w:color w:val="000000"/>
          <w:u w:color="000000"/>
        </w:rPr>
        <w:t>le entrate ammontano a</w:t>
      </w:r>
      <w:r w:rsidRPr="00A90A8D">
        <w:rPr>
          <w:rFonts w:ascii="Calibri" w:hAnsi="Calibri" w:cs="Calibri"/>
          <w:b/>
          <w:bCs/>
          <w:color w:val="000000"/>
          <w:u w:color="000000"/>
        </w:rPr>
        <w:t xml:space="preserve"> 587 milioni </w:t>
      </w:r>
      <w:r w:rsidRPr="00A90A8D">
        <w:rPr>
          <w:rFonts w:ascii="Calibri" w:hAnsi="Calibri" w:cs="Calibri"/>
          <w:color w:val="000000"/>
          <w:u w:color="000000"/>
        </w:rPr>
        <w:t>di euro</w:t>
      </w:r>
      <w:r w:rsidRPr="00A90A8D">
        <w:rPr>
          <w:rFonts w:ascii="Calibri" w:hAnsi="Calibri" w:cs="Calibri"/>
          <w:b/>
          <w:bCs/>
          <w:color w:val="000000"/>
          <w:u w:color="000000"/>
        </w:rPr>
        <w:t xml:space="preserve"> </w:t>
      </w:r>
      <w:r w:rsidRPr="00A90A8D">
        <w:rPr>
          <w:rFonts w:ascii="Calibri" w:hAnsi="Calibri" w:cs="Calibri"/>
          <w:color w:val="000000"/>
          <w:u w:color="000000"/>
        </w:rPr>
        <w:t>(meno</w:t>
      </w:r>
      <w:r w:rsidRPr="00A90A8D">
        <w:rPr>
          <w:rFonts w:ascii="Calibri" w:hAnsi="Calibri" w:cs="Calibri"/>
          <w:b/>
          <w:bCs/>
          <w:color w:val="000000"/>
          <w:u w:color="000000"/>
        </w:rPr>
        <w:t xml:space="preserve"> 3,7%</w:t>
      </w:r>
      <w:r w:rsidRPr="00A90A8D">
        <w:rPr>
          <w:rFonts w:ascii="Calibri" w:hAnsi="Calibri" w:cs="Calibri"/>
          <w:color w:val="000000"/>
          <w:u w:color="000000"/>
        </w:rPr>
        <w:t>).</w:t>
      </w:r>
    </w:p>
    <w:p w:rsidR="00877A8B" w:rsidRPr="00A90A8D" w:rsidRDefault="00877A8B" w:rsidP="00A90A8D">
      <w:pPr>
        <w:jc w:val="both"/>
        <w:rPr>
          <w:rFonts w:ascii="Calibri" w:hAnsi="Calibri" w:cs="Calibri"/>
          <w:color w:val="000000"/>
          <w:u w:color="000000"/>
        </w:rPr>
      </w:pPr>
    </w:p>
    <w:p w:rsidR="00877A8B" w:rsidRPr="00D5400E" w:rsidRDefault="00877A8B" w:rsidP="00A90A8D">
      <w:pPr>
        <w:jc w:val="both"/>
        <w:rPr>
          <w:rFonts w:ascii="Calibri" w:hAnsi="Calibri" w:cs="Calibri"/>
          <w:color w:val="FF0000"/>
          <w:u w:color="000000"/>
        </w:rPr>
      </w:pPr>
      <w:r w:rsidRPr="00A90A8D">
        <w:rPr>
          <w:rFonts w:ascii="Calibri" w:hAnsi="Calibri" w:cs="Calibri"/>
          <w:color w:val="000000"/>
          <w:u w:color="000000"/>
        </w:rPr>
        <w:t>Infine per l</w:t>
      </w:r>
      <w:r w:rsidRPr="00A90A8D">
        <w:rPr>
          <w:rFonts w:ascii="Calibri" w:hAnsi="Calibri" w:cs="Calibri"/>
          <w:b/>
          <w:bCs/>
          <w:color w:val="000000"/>
          <w:u w:color="000000"/>
        </w:rPr>
        <w:t xml:space="preserve">’ASPI, NASPI, MINI ASPI </w:t>
      </w:r>
      <w:r w:rsidRPr="00A90A8D">
        <w:rPr>
          <w:rFonts w:ascii="Calibri" w:hAnsi="Calibri" w:cs="Calibri"/>
          <w:color w:val="000000"/>
          <w:u w:color="000000"/>
        </w:rPr>
        <w:t xml:space="preserve">le entrate ammontano complessivamente a </w:t>
      </w:r>
      <w:r w:rsidRPr="00A90A8D">
        <w:rPr>
          <w:rFonts w:ascii="Calibri" w:hAnsi="Calibri" w:cs="Calibri"/>
          <w:b/>
          <w:bCs/>
          <w:color w:val="000000"/>
          <w:u w:color="000000"/>
        </w:rPr>
        <w:t>4,9 miliardi</w:t>
      </w:r>
      <w:r w:rsidRPr="00A90A8D">
        <w:rPr>
          <w:rFonts w:ascii="Calibri" w:hAnsi="Calibri" w:cs="Calibri"/>
          <w:color w:val="000000"/>
          <w:u w:color="000000"/>
        </w:rPr>
        <w:t xml:space="preserve"> di euro </w:t>
      </w:r>
      <w:r w:rsidR="00C46756" w:rsidRPr="00C10D69">
        <w:rPr>
          <w:rFonts w:ascii="Calibri" w:hAnsi="Calibri" w:cs="Calibri"/>
          <w:color w:val="000000"/>
          <w:u w:color="000000"/>
        </w:rPr>
        <w:t>(</w:t>
      </w:r>
      <w:r w:rsidR="00752455">
        <w:rPr>
          <w:rFonts w:ascii="Calibri" w:hAnsi="Calibri" w:cs="Calibri"/>
          <w:color w:val="000000"/>
          <w:u w:color="000000"/>
        </w:rPr>
        <w:t>pi</w:t>
      </w:r>
      <w:r w:rsidR="00A45E53">
        <w:rPr>
          <w:rFonts w:ascii="Calibri" w:hAnsi="Calibri" w:cs="Calibri"/>
          <w:color w:val="000000"/>
          <w:u w:color="000000"/>
        </w:rPr>
        <w:t>ù</w:t>
      </w:r>
      <w:r w:rsidR="00752455">
        <w:rPr>
          <w:rFonts w:ascii="Calibri" w:hAnsi="Calibri" w:cs="Calibri"/>
          <w:color w:val="000000"/>
          <w:u w:color="000000"/>
        </w:rPr>
        <w:t xml:space="preserve"> 2,7</w:t>
      </w:r>
      <w:r w:rsidR="00C46756" w:rsidRPr="00C10D69">
        <w:rPr>
          <w:rFonts w:ascii="Calibri" w:hAnsi="Calibri" w:cs="Calibri"/>
          <w:color w:val="000000"/>
          <w:u w:color="000000"/>
        </w:rPr>
        <w:t>%)</w:t>
      </w:r>
      <w:r w:rsidRPr="00C10D69">
        <w:rPr>
          <w:rFonts w:ascii="Calibri" w:hAnsi="Calibri" w:cs="Calibri"/>
          <w:color w:val="000000"/>
          <w:u w:color="000000"/>
        </w:rPr>
        <w:t>.</w:t>
      </w:r>
      <w:r w:rsidRPr="00A90A8D">
        <w:rPr>
          <w:rFonts w:ascii="Calibri" w:hAnsi="Calibri" w:cs="Calibri"/>
          <w:color w:val="000000"/>
          <w:u w:color="000000"/>
        </w:rPr>
        <w:t xml:space="preserve"> Nello specifico </w:t>
      </w:r>
      <w:r w:rsidRPr="00A90A8D">
        <w:rPr>
          <w:rFonts w:ascii="Calibri" w:hAnsi="Calibri" w:cs="Calibri"/>
          <w:b/>
          <w:bCs/>
          <w:color w:val="000000"/>
          <w:u w:color="000000"/>
        </w:rPr>
        <w:t>4 miliardi</w:t>
      </w:r>
      <w:r w:rsidRPr="00A90A8D">
        <w:rPr>
          <w:rFonts w:ascii="Calibri" w:hAnsi="Calibri" w:cs="Calibri"/>
          <w:color w:val="000000"/>
          <w:u w:color="000000"/>
        </w:rPr>
        <w:t xml:space="preserve"> di euro sono i contributi per la disoccupazione (più 2%); </w:t>
      </w:r>
      <w:r w:rsidRPr="00A90A8D">
        <w:rPr>
          <w:rFonts w:ascii="Calibri" w:hAnsi="Calibri" w:cs="Calibri"/>
          <w:b/>
          <w:bCs/>
          <w:color w:val="000000"/>
          <w:u w:color="000000"/>
        </w:rPr>
        <w:t>307 milioni</w:t>
      </w:r>
      <w:r w:rsidRPr="00A90A8D">
        <w:rPr>
          <w:rFonts w:ascii="Calibri" w:hAnsi="Calibri" w:cs="Calibri"/>
          <w:color w:val="000000"/>
          <w:u w:color="000000"/>
        </w:rPr>
        <w:t xml:space="preserve"> di euro per il contributo addizionale (1,4%), dovuto per le assunzioni a termine (più 11,6%); </w:t>
      </w:r>
      <w:r w:rsidRPr="00A90A8D">
        <w:rPr>
          <w:rFonts w:ascii="Calibri" w:hAnsi="Calibri" w:cs="Calibri"/>
          <w:b/>
          <w:bCs/>
          <w:color w:val="000000"/>
          <w:u w:color="000000"/>
        </w:rPr>
        <w:t>421 milioni</w:t>
      </w:r>
      <w:r w:rsidRPr="00A90A8D">
        <w:rPr>
          <w:rFonts w:ascii="Calibri" w:hAnsi="Calibri" w:cs="Calibri"/>
          <w:color w:val="000000"/>
          <w:u w:color="000000"/>
        </w:rPr>
        <w:t xml:space="preserve"> di euro per il “Ticket licenziamento" (più 4,2%); </w:t>
      </w:r>
      <w:r w:rsidRPr="00A90A8D">
        <w:rPr>
          <w:rFonts w:ascii="Calibri" w:hAnsi="Calibri" w:cs="Calibri"/>
          <w:b/>
          <w:bCs/>
          <w:color w:val="000000"/>
          <w:u w:color="000000"/>
        </w:rPr>
        <w:t>66 milioni</w:t>
      </w:r>
      <w:r w:rsidRPr="00A90A8D">
        <w:rPr>
          <w:rFonts w:ascii="Calibri" w:hAnsi="Calibri" w:cs="Calibri"/>
          <w:color w:val="000000"/>
          <w:u w:color="000000"/>
        </w:rPr>
        <w:t xml:space="preserve"> di euro per il contributo per il lavoro domestico; </w:t>
      </w:r>
      <w:r w:rsidRPr="00A90A8D">
        <w:rPr>
          <w:rFonts w:ascii="Calibri" w:hAnsi="Calibri" w:cs="Calibri"/>
          <w:b/>
          <w:bCs/>
          <w:color w:val="000000"/>
          <w:u w:color="000000"/>
        </w:rPr>
        <w:t>76 milioni</w:t>
      </w:r>
      <w:r w:rsidRPr="00A90A8D">
        <w:rPr>
          <w:rFonts w:ascii="Calibri" w:hAnsi="Calibri" w:cs="Calibri"/>
          <w:color w:val="000000"/>
          <w:u w:color="000000"/>
        </w:rPr>
        <w:t xml:space="preserve"> di euro per il trattamento speciale edile.</w:t>
      </w:r>
      <w:r w:rsidR="00D5400E">
        <w:rPr>
          <w:rFonts w:ascii="Calibri" w:hAnsi="Calibri" w:cs="Calibri"/>
          <w:color w:val="000000"/>
          <w:u w:color="000000"/>
        </w:rPr>
        <w:t xml:space="preserve"> </w:t>
      </w:r>
    </w:p>
    <w:p w:rsidR="00877A8B" w:rsidRPr="00A90A8D" w:rsidRDefault="00877A8B" w:rsidP="00A90A8D">
      <w:pPr>
        <w:jc w:val="both"/>
        <w:rPr>
          <w:rFonts w:ascii="Calibri" w:hAnsi="Calibri" w:cs="Calibri"/>
          <w:color w:val="000000"/>
          <w:u w:color="000000"/>
        </w:rPr>
      </w:pPr>
    </w:p>
    <w:p w:rsidR="00877A8B" w:rsidRPr="00A90A8D" w:rsidRDefault="00877A8B" w:rsidP="00A90A8D">
      <w:pPr>
        <w:jc w:val="both"/>
        <w:rPr>
          <w:rFonts w:ascii="Calibri" w:hAnsi="Calibri" w:cs="Calibri"/>
          <w:b/>
          <w:bCs/>
          <w:color w:val="000000"/>
          <w:u w:color="000000"/>
        </w:rPr>
      </w:pPr>
      <w:r w:rsidRPr="00A90A8D">
        <w:rPr>
          <w:rFonts w:ascii="Calibri" w:hAnsi="Calibri" w:cs="Calibri"/>
          <w:color w:val="000000"/>
          <w:u w:color="000000"/>
        </w:rPr>
        <w:t>Se si mette in comparazione il dato delle entrate da contributi da aziende e lavoratori  con quello della spesa per gli ammortizzatori sociali</w:t>
      </w:r>
      <w:r w:rsidR="002C3468">
        <w:rPr>
          <w:rFonts w:ascii="Calibri" w:hAnsi="Calibri" w:cs="Calibri"/>
          <w:color w:val="000000"/>
          <w:u w:color="000000"/>
        </w:rPr>
        <w:t>,</w:t>
      </w:r>
      <w:r w:rsidRPr="00A90A8D">
        <w:rPr>
          <w:rFonts w:ascii="Calibri" w:hAnsi="Calibri" w:cs="Calibri"/>
          <w:color w:val="000000"/>
          <w:u w:color="000000"/>
        </w:rPr>
        <w:t xml:space="preserve"> si evidenzia</w:t>
      </w:r>
      <w:r w:rsidR="002C3468">
        <w:rPr>
          <w:rFonts w:ascii="Calibri" w:hAnsi="Calibri" w:cs="Calibri"/>
          <w:color w:val="000000"/>
          <w:u w:color="000000"/>
        </w:rPr>
        <w:t>, nel 2015,</w:t>
      </w:r>
      <w:r w:rsidRPr="00A90A8D">
        <w:rPr>
          <w:rFonts w:ascii="Calibri" w:hAnsi="Calibri" w:cs="Calibri"/>
          <w:color w:val="000000"/>
          <w:u w:color="000000"/>
        </w:rPr>
        <w:t xml:space="preserve"> un saldo negativo di </w:t>
      </w:r>
      <w:r w:rsidRPr="00A90A8D">
        <w:rPr>
          <w:rFonts w:ascii="Calibri" w:hAnsi="Calibri" w:cs="Calibri"/>
          <w:b/>
          <w:bCs/>
          <w:color w:val="000000"/>
          <w:u w:color="000000"/>
        </w:rPr>
        <w:t>9,8 miliardi</w:t>
      </w:r>
      <w:r w:rsidRPr="00A90A8D">
        <w:rPr>
          <w:rFonts w:ascii="Calibri" w:hAnsi="Calibri" w:cs="Calibri"/>
          <w:color w:val="000000"/>
          <w:u w:color="000000"/>
        </w:rPr>
        <w:t xml:space="preserve"> di euro, coperti con la fiscalità </w:t>
      </w:r>
      <w:r w:rsidRPr="00A90A8D">
        <w:rPr>
          <w:rFonts w:ascii="Calibri" w:hAnsi="Calibri" w:cs="Calibri"/>
          <w:b/>
          <w:bCs/>
          <w:color w:val="000000"/>
          <w:u w:color="000000"/>
        </w:rPr>
        <w:t xml:space="preserve">generale, in diminuzione, però, del </w:t>
      </w:r>
      <w:r w:rsidR="002C3468">
        <w:rPr>
          <w:rFonts w:ascii="Calibri" w:hAnsi="Calibri" w:cs="Calibri"/>
          <w:b/>
          <w:bCs/>
          <w:color w:val="000000"/>
          <w:u w:color="000000"/>
        </w:rPr>
        <w:t>26,2</w:t>
      </w:r>
      <w:r w:rsidRPr="00A90A8D">
        <w:rPr>
          <w:rFonts w:ascii="Calibri" w:hAnsi="Calibri" w:cs="Calibri"/>
          <w:b/>
          <w:bCs/>
          <w:color w:val="000000"/>
          <w:u w:color="000000"/>
        </w:rPr>
        <w:t>% rispetto al 2014 (</w:t>
      </w:r>
      <w:r w:rsidR="002C3468">
        <w:rPr>
          <w:rFonts w:ascii="Calibri" w:hAnsi="Calibri" w:cs="Calibri"/>
          <w:b/>
          <w:bCs/>
          <w:color w:val="000000"/>
          <w:u w:color="000000"/>
        </w:rPr>
        <w:t>3,5</w:t>
      </w:r>
      <w:r w:rsidRPr="00A90A8D">
        <w:rPr>
          <w:rFonts w:ascii="Calibri" w:hAnsi="Calibri" w:cs="Calibri"/>
          <w:b/>
          <w:bCs/>
          <w:color w:val="000000"/>
          <w:u w:color="000000"/>
        </w:rPr>
        <w:t xml:space="preserve"> miliardi di euro).</w:t>
      </w:r>
    </w:p>
    <w:p w:rsidR="00877A8B" w:rsidRPr="00A90A8D" w:rsidRDefault="00877A8B" w:rsidP="00A90A8D">
      <w:pPr>
        <w:jc w:val="both"/>
        <w:rPr>
          <w:rFonts w:ascii="Calibri" w:hAnsi="Calibri" w:cs="Calibri"/>
          <w:color w:val="000000"/>
          <w:u w:color="000000"/>
        </w:rPr>
      </w:pPr>
    </w:p>
    <w:p w:rsidR="00877A8B" w:rsidRDefault="00877A8B" w:rsidP="00A90A8D">
      <w:pPr>
        <w:jc w:val="both"/>
        <w:rPr>
          <w:rFonts w:ascii="Calibri" w:hAnsi="Calibri" w:cs="Calibri"/>
          <w:color w:val="000000"/>
          <w:u w:color="000000"/>
        </w:rPr>
      </w:pPr>
      <w:r w:rsidRPr="00A90A8D">
        <w:rPr>
          <w:rFonts w:ascii="Calibri" w:hAnsi="Calibri" w:cs="Calibri"/>
          <w:color w:val="000000"/>
          <w:u w:color="000000"/>
        </w:rPr>
        <w:t>Nello specifico</w:t>
      </w:r>
      <w:r w:rsidR="00D5400E">
        <w:rPr>
          <w:rFonts w:ascii="Calibri" w:hAnsi="Calibri" w:cs="Calibri"/>
          <w:color w:val="000000"/>
          <w:u w:color="000000"/>
        </w:rPr>
        <w:t>,</w:t>
      </w:r>
      <w:r w:rsidRPr="00A90A8D">
        <w:rPr>
          <w:rFonts w:ascii="Calibri" w:hAnsi="Calibri" w:cs="Calibri"/>
          <w:color w:val="000000"/>
          <w:u w:color="000000"/>
        </w:rPr>
        <w:t xml:space="preserve"> per la </w:t>
      </w:r>
      <w:r w:rsidRPr="00A90A8D">
        <w:rPr>
          <w:rFonts w:ascii="Calibri" w:hAnsi="Calibri" w:cs="Calibri"/>
          <w:b/>
          <w:bCs/>
          <w:color w:val="000000"/>
          <w:u w:color="000000"/>
        </w:rPr>
        <w:t xml:space="preserve">Cassa Integrazione Guadagni </w:t>
      </w:r>
      <w:r w:rsidRPr="00A90A8D">
        <w:rPr>
          <w:rFonts w:ascii="Calibri" w:hAnsi="Calibri" w:cs="Calibri"/>
          <w:color w:val="000000"/>
          <w:u w:color="000000"/>
        </w:rPr>
        <w:t xml:space="preserve">il saldo negativo è sceso dai </w:t>
      </w:r>
      <w:r w:rsidRPr="00D5400E">
        <w:rPr>
          <w:rFonts w:ascii="Calibri" w:hAnsi="Calibri" w:cs="Calibri"/>
          <w:bCs/>
          <w:color w:val="000000"/>
          <w:u w:color="000000"/>
        </w:rPr>
        <w:t>1,2 miliardi</w:t>
      </w:r>
      <w:r w:rsidRPr="00A90A8D">
        <w:rPr>
          <w:rFonts w:ascii="Calibri" w:hAnsi="Calibri" w:cs="Calibri"/>
          <w:color w:val="000000"/>
          <w:u w:color="000000"/>
        </w:rPr>
        <w:t xml:space="preserve"> del 2014 ai </w:t>
      </w:r>
      <w:r w:rsidRPr="00D5400E">
        <w:rPr>
          <w:rFonts w:ascii="Calibri" w:hAnsi="Calibri" w:cs="Calibri"/>
          <w:b/>
          <w:color w:val="000000"/>
          <w:u w:color="000000"/>
        </w:rPr>
        <w:t>65 milioni</w:t>
      </w:r>
      <w:r w:rsidRPr="00A90A8D">
        <w:rPr>
          <w:rFonts w:ascii="Calibri" w:hAnsi="Calibri" w:cs="Calibri"/>
          <w:color w:val="000000"/>
          <w:u w:color="000000"/>
        </w:rPr>
        <w:t xml:space="preserve"> di euro del 2015, dovuto, soprattutto, ad una diminuzione (</w:t>
      </w:r>
      <w:r w:rsidRPr="00A90A8D">
        <w:rPr>
          <w:rFonts w:ascii="Calibri" w:hAnsi="Calibri" w:cs="Calibri"/>
          <w:b/>
          <w:bCs/>
          <w:color w:val="000000"/>
          <w:u w:color="000000"/>
        </w:rPr>
        <w:t>1,1 miliardi</w:t>
      </w:r>
      <w:r w:rsidRPr="00A90A8D">
        <w:rPr>
          <w:rFonts w:ascii="Calibri" w:hAnsi="Calibri" w:cs="Calibri"/>
          <w:color w:val="000000"/>
          <w:u w:color="000000"/>
        </w:rPr>
        <w:t xml:space="preserve"> di euro) della cassa integrazione straordinaria che continua, comunque, a presentare un saldo negativo di </w:t>
      </w:r>
      <w:r w:rsidRPr="00A90A8D">
        <w:rPr>
          <w:rFonts w:ascii="Calibri" w:hAnsi="Calibri" w:cs="Calibri"/>
          <w:b/>
          <w:bCs/>
          <w:color w:val="000000"/>
          <w:u w:color="000000"/>
        </w:rPr>
        <w:t>1,6 miliardi</w:t>
      </w:r>
      <w:r w:rsidRPr="00A90A8D">
        <w:rPr>
          <w:rFonts w:ascii="Calibri" w:hAnsi="Calibri" w:cs="Calibri"/>
          <w:color w:val="000000"/>
          <w:u w:color="000000"/>
        </w:rPr>
        <w:t xml:space="preserve"> di euro; mentre la cassa integrazione ordinaria presenta un saldo positivo di </w:t>
      </w:r>
      <w:r w:rsidRPr="00A90A8D">
        <w:rPr>
          <w:rFonts w:ascii="Calibri" w:hAnsi="Calibri" w:cs="Calibri"/>
          <w:b/>
          <w:bCs/>
          <w:color w:val="000000"/>
          <w:u w:color="000000"/>
        </w:rPr>
        <w:t>1,5 miliardi</w:t>
      </w:r>
      <w:r w:rsidRPr="00A90A8D">
        <w:rPr>
          <w:rFonts w:ascii="Calibri" w:hAnsi="Calibri" w:cs="Calibri"/>
          <w:color w:val="000000"/>
          <w:u w:color="000000"/>
        </w:rPr>
        <w:t xml:space="preserve"> di euro in linea con il 2014.</w:t>
      </w:r>
    </w:p>
    <w:p w:rsidR="00CF1BA7" w:rsidRPr="00A90A8D" w:rsidRDefault="00CF1BA7" w:rsidP="00A90A8D">
      <w:pPr>
        <w:jc w:val="both"/>
        <w:rPr>
          <w:rFonts w:ascii="Calibri" w:hAnsi="Calibri" w:cs="Calibri"/>
          <w:color w:val="000000"/>
          <w:u w:color="000000"/>
        </w:rPr>
      </w:pPr>
    </w:p>
    <w:p w:rsidR="00877A8B" w:rsidRDefault="00CF1BA7" w:rsidP="00A90A8D">
      <w:pPr>
        <w:jc w:val="both"/>
        <w:rPr>
          <w:rFonts w:ascii="Calibri" w:hAnsi="Calibri" w:cs="Calibri"/>
          <w:color w:val="000000"/>
          <w:u w:color="000000"/>
        </w:rPr>
      </w:pPr>
      <w:r>
        <w:rPr>
          <w:rFonts w:ascii="Calibri" w:hAnsi="Calibri" w:cs="Calibri"/>
          <w:color w:val="000000"/>
          <w:u w:color="000000"/>
        </w:rPr>
        <w:t>P</w:t>
      </w:r>
      <w:r w:rsidRPr="00A90A8D">
        <w:rPr>
          <w:rFonts w:ascii="Calibri" w:hAnsi="Calibri" w:cs="Calibri"/>
          <w:color w:val="000000"/>
          <w:u w:color="000000"/>
        </w:rPr>
        <w:t xml:space="preserve">er la </w:t>
      </w:r>
      <w:r w:rsidRPr="00A90A8D">
        <w:rPr>
          <w:rFonts w:ascii="Calibri" w:hAnsi="Calibri" w:cs="Calibri"/>
          <w:b/>
          <w:bCs/>
          <w:color w:val="000000"/>
          <w:u w:color="000000"/>
        </w:rPr>
        <w:t xml:space="preserve">Mobilità </w:t>
      </w:r>
      <w:r w:rsidRPr="00A90A8D">
        <w:rPr>
          <w:rFonts w:ascii="Calibri" w:hAnsi="Calibri" w:cs="Calibri"/>
          <w:color w:val="000000"/>
          <w:u w:color="000000"/>
        </w:rPr>
        <w:t xml:space="preserve">il saldo negativo nell’ultimo anno è di </w:t>
      </w:r>
      <w:r w:rsidRPr="00A90A8D">
        <w:rPr>
          <w:rFonts w:ascii="Calibri" w:hAnsi="Calibri" w:cs="Calibri"/>
          <w:b/>
          <w:bCs/>
          <w:color w:val="000000"/>
          <w:u w:color="000000"/>
        </w:rPr>
        <w:t>2,5 miliardi</w:t>
      </w:r>
      <w:r>
        <w:rPr>
          <w:rFonts w:ascii="Calibri" w:hAnsi="Calibri" w:cs="Calibri"/>
          <w:color w:val="000000"/>
          <w:u w:color="000000"/>
        </w:rPr>
        <w:t xml:space="preserve"> di euro, in linea con il 2014 e per gli </w:t>
      </w:r>
      <w:r w:rsidRPr="00CF1BA7">
        <w:rPr>
          <w:rFonts w:ascii="Calibri" w:hAnsi="Calibri" w:cs="Calibri"/>
          <w:b/>
          <w:color w:val="000000"/>
          <w:u w:color="000000"/>
        </w:rPr>
        <w:t>ammortizzatori sociali in deroga</w:t>
      </w:r>
      <w:r>
        <w:rPr>
          <w:rFonts w:ascii="Calibri" w:hAnsi="Calibri" w:cs="Calibri"/>
          <w:color w:val="000000"/>
          <w:u w:color="000000"/>
        </w:rPr>
        <w:t xml:space="preserve">, il saldo </w:t>
      </w:r>
      <w:r w:rsidR="009A649C">
        <w:rPr>
          <w:rFonts w:ascii="Calibri" w:hAnsi="Calibri" w:cs="Calibri"/>
          <w:color w:val="000000"/>
          <w:u w:color="000000"/>
        </w:rPr>
        <w:t xml:space="preserve">negativo </w:t>
      </w:r>
      <w:r>
        <w:rPr>
          <w:rFonts w:ascii="Calibri" w:hAnsi="Calibri" w:cs="Calibri"/>
          <w:color w:val="000000"/>
          <w:u w:color="000000"/>
        </w:rPr>
        <w:t xml:space="preserve">è di </w:t>
      </w:r>
      <w:r w:rsidRPr="00CF1BA7">
        <w:rPr>
          <w:rFonts w:ascii="Calibri" w:hAnsi="Calibri" w:cs="Calibri"/>
          <w:b/>
          <w:color w:val="000000"/>
          <w:u w:color="000000"/>
        </w:rPr>
        <w:t>989 milioni</w:t>
      </w:r>
      <w:r>
        <w:rPr>
          <w:rFonts w:ascii="Calibri" w:hAnsi="Calibri" w:cs="Calibri"/>
          <w:color w:val="000000"/>
          <w:u w:color="000000"/>
        </w:rPr>
        <w:t xml:space="preserve"> di euro in diminuzione del 42,7% rispetto al 2014.</w:t>
      </w:r>
    </w:p>
    <w:p w:rsidR="00CF1BA7" w:rsidRPr="00A90A8D" w:rsidRDefault="00CF1BA7" w:rsidP="00A90A8D">
      <w:pPr>
        <w:jc w:val="both"/>
        <w:rPr>
          <w:rFonts w:ascii="Calibri" w:hAnsi="Calibri" w:cs="Calibri"/>
          <w:color w:val="000000"/>
          <w:u w:color="000000"/>
        </w:rPr>
      </w:pPr>
    </w:p>
    <w:p w:rsidR="00877A8B" w:rsidRPr="00A90A8D" w:rsidRDefault="00877A8B" w:rsidP="00A90A8D">
      <w:pPr>
        <w:jc w:val="both"/>
        <w:rPr>
          <w:rFonts w:ascii="Calibri" w:hAnsi="Calibri" w:cs="Calibri"/>
          <w:color w:val="000000"/>
          <w:u w:color="000000"/>
        </w:rPr>
      </w:pPr>
      <w:r w:rsidRPr="00A90A8D">
        <w:rPr>
          <w:rFonts w:ascii="Calibri" w:hAnsi="Calibri" w:cs="Calibri"/>
          <w:color w:val="000000"/>
          <w:u w:color="000000"/>
        </w:rPr>
        <w:t xml:space="preserve">Per  </w:t>
      </w:r>
      <w:r w:rsidRPr="00A90A8D">
        <w:rPr>
          <w:rFonts w:ascii="Calibri" w:hAnsi="Calibri" w:cs="Calibri"/>
          <w:b/>
          <w:bCs/>
          <w:color w:val="000000"/>
          <w:u w:color="000000"/>
        </w:rPr>
        <w:t xml:space="preserve">l’ASPI, NASPI, MINI ASPI, DISCOLL </w:t>
      </w:r>
      <w:r w:rsidRPr="00A90A8D">
        <w:rPr>
          <w:rFonts w:ascii="Calibri" w:hAnsi="Calibri" w:cs="Calibri"/>
          <w:color w:val="000000"/>
          <w:u w:color="000000"/>
        </w:rPr>
        <w:t xml:space="preserve">il saldo negativo ammonta, nel 2015, a </w:t>
      </w:r>
      <w:r w:rsidRPr="00A90A8D">
        <w:rPr>
          <w:rFonts w:ascii="Calibri" w:hAnsi="Calibri" w:cs="Calibri"/>
          <w:b/>
          <w:bCs/>
          <w:color w:val="000000"/>
          <w:u w:color="000000"/>
        </w:rPr>
        <w:t>6,1 miliardi di euro</w:t>
      </w:r>
      <w:r w:rsidRPr="00A90A8D">
        <w:rPr>
          <w:rFonts w:ascii="Calibri" w:hAnsi="Calibri" w:cs="Calibri"/>
          <w:color w:val="000000"/>
          <w:u w:color="000000"/>
        </w:rPr>
        <w:t>, a fr</w:t>
      </w:r>
      <w:r w:rsidR="005E3ED2">
        <w:rPr>
          <w:rFonts w:ascii="Calibri" w:hAnsi="Calibri" w:cs="Calibri"/>
          <w:color w:val="000000"/>
          <w:u w:color="000000"/>
        </w:rPr>
        <w:t>onte di un saldo negativo di 7,7</w:t>
      </w:r>
      <w:r w:rsidRPr="00A90A8D">
        <w:rPr>
          <w:rFonts w:ascii="Calibri" w:hAnsi="Calibri" w:cs="Calibri"/>
          <w:color w:val="000000"/>
          <w:u w:color="000000"/>
        </w:rPr>
        <w:t xml:space="preserve"> mi</w:t>
      </w:r>
      <w:r w:rsidR="00B074EE">
        <w:rPr>
          <w:rFonts w:ascii="Calibri" w:hAnsi="Calibri" w:cs="Calibri"/>
          <w:color w:val="000000"/>
          <w:u w:color="000000"/>
        </w:rPr>
        <w:t>liardi di euro del 2014.</w:t>
      </w:r>
    </w:p>
    <w:p w:rsidR="00877A8B" w:rsidRPr="00A90A8D" w:rsidRDefault="00877A8B" w:rsidP="00A90A8D">
      <w:pPr>
        <w:jc w:val="both"/>
        <w:rPr>
          <w:rFonts w:ascii="Calibri" w:hAnsi="Calibri" w:cs="Calibri"/>
          <w:color w:val="000000"/>
          <w:u w:color="000000"/>
        </w:rPr>
      </w:pPr>
    </w:p>
    <w:p w:rsidR="00877A8B" w:rsidRPr="00A90A8D" w:rsidRDefault="00877A8B" w:rsidP="00A90A8D">
      <w:pPr>
        <w:jc w:val="both"/>
        <w:rPr>
          <w:rFonts w:ascii="Calibri" w:hAnsi="Calibri" w:cs="Calibri"/>
          <w:color w:val="000000"/>
          <w:u w:color="000000"/>
        </w:rPr>
      </w:pPr>
    </w:p>
    <w:p w:rsidR="00877A8B" w:rsidRPr="00A90A8D" w:rsidRDefault="00877A8B" w:rsidP="00A90A8D">
      <w:pPr>
        <w:jc w:val="both"/>
        <w:rPr>
          <w:rFonts w:ascii="Calibri" w:hAnsi="Calibri" w:cs="Calibri"/>
          <w:b/>
          <w:bCs/>
          <w:color w:val="000000"/>
          <w:u w:color="000000"/>
        </w:rPr>
      </w:pPr>
    </w:p>
    <w:p w:rsidR="00877A8B" w:rsidRPr="00A90A8D" w:rsidRDefault="00877A8B" w:rsidP="00A90A8D">
      <w:pPr>
        <w:jc w:val="both"/>
        <w:rPr>
          <w:rFonts w:ascii="Calibri" w:hAnsi="Calibri" w:cs="Calibri"/>
          <w:color w:val="000080"/>
          <w:u w:color="000000"/>
        </w:rPr>
      </w:pPr>
    </w:p>
    <w:p w:rsidR="00877A8B" w:rsidRPr="00A90A8D" w:rsidRDefault="00877A8B" w:rsidP="00A90A8D">
      <w:pPr>
        <w:jc w:val="both"/>
        <w:rPr>
          <w:rFonts w:ascii="Calibri" w:hAnsi="Calibri" w:cs="Calibri"/>
          <w:color w:val="000000"/>
          <w:sz w:val="22"/>
          <w:szCs w:val="22"/>
          <w:u w:color="000000"/>
        </w:rPr>
      </w:pPr>
    </w:p>
    <w:p w:rsidR="00877A8B" w:rsidRPr="00A90A8D" w:rsidRDefault="00877A8B" w:rsidP="00A90A8D">
      <w:pPr>
        <w:jc w:val="both"/>
        <w:rPr>
          <w:rFonts w:ascii="Calibri" w:hAnsi="Calibri" w:cs="Calibri"/>
          <w:color w:val="000000"/>
          <w:sz w:val="22"/>
          <w:szCs w:val="22"/>
          <w:u w:color="000000"/>
        </w:rPr>
      </w:pPr>
    </w:p>
    <w:p w:rsidR="00877A8B" w:rsidRPr="00A90A8D" w:rsidRDefault="00877A8B" w:rsidP="00A90A8D">
      <w:pPr>
        <w:jc w:val="both"/>
        <w:rPr>
          <w:rFonts w:ascii="Calibri" w:hAnsi="Calibri" w:cs="Calibri"/>
          <w:color w:val="000000"/>
          <w:sz w:val="22"/>
          <w:szCs w:val="22"/>
          <w:u w:color="000000"/>
        </w:rPr>
      </w:pPr>
    </w:p>
    <w:p w:rsidR="00877A8B" w:rsidRPr="00A90A8D" w:rsidRDefault="00877A8B" w:rsidP="00A90A8D">
      <w:pPr>
        <w:jc w:val="center"/>
        <w:outlineLvl w:val="0"/>
        <w:rPr>
          <w:rFonts w:ascii="Calibri" w:hAnsi="Calibri" w:cs="Calibri"/>
          <w:b/>
          <w:bCs/>
          <w:color w:val="000000"/>
          <w:sz w:val="20"/>
          <w:szCs w:val="20"/>
          <w:u w:color="000000"/>
        </w:rPr>
      </w:pPr>
    </w:p>
    <w:p w:rsidR="00877A8B" w:rsidRPr="00A90A8D" w:rsidRDefault="00877A8B" w:rsidP="00A90A8D">
      <w:pPr>
        <w:jc w:val="center"/>
        <w:outlineLvl w:val="0"/>
        <w:rPr>
          <w:rFonts w:ascii="Calibri" w:hAnsi="Calibri" w:cs="Calibri"/>
          <w:b/>
          <w:bCs/>
          <w:color w:val="000000"/>
          <w:sz w:val="20"/>
          <w:szCs w:val="20"/>
          <w:u w:color="000000"/>
        </w:rPr>
      </w:pPr>
    </w:p>
    <w:p w:rsidR="00877A8B" w:rsidRPr="00A90A8D" w:rsidRDefault="00877A8B" w:rsidP="00A90A8D">
      <w:pPr>
        <w:jc w:val="center"/>
        <w:outlineLvl w:val="0"/>
        <w:rPr>
          <w:rFonts w:ascii="Calibri" w:hAnsi="Calibri" w:cs="Calibri"/>
          <w:b/>
          <w:bCs/>
          <w:color w:val="000000"/>
          <w:sz w:val="20"/>
          <w:szCs w:val="20"/>
          <w:u w:color="000000"/>
        </w:rPr>
      </w:pPr>
    </w:p>
    <w:p w:rsidR="00877A8B" w:rsidRPr="00A90A8D" w:rsidRDefault="00877A8B" w:rsidP="00A90A8D">
      <w:pPr>
        <w:jc w:val="center"/>
        <w:outlineLvl w:val="0"/>
        <w:rPr>
          <w:rFonts w:ascii="Calibri" w:hAnsi="Calibri" w:cs="Calibri"/>
          <w:b/>
          <w:bCs/>
          <w:color w:val="000000"/>
          <w:sz w:val="20"/>
          <w:szCs w:val="20"/>
          <w:u w:color="000000"/>
        </w:rPr>
      </w:pPr>
    </w:p>
    <w:p w:rsidR="00877A8B" w:rsidRDefault="00877A8B" w:rsidP="00095B65">
      <w:pPr>
        <w:jc w:val="center"/>
        <w:outlineLvl w:val="0"/>
        <w:rPr>
          <w:rFonts w:ascii="Calibri" w:hAnsi="Calibri" w:cs="Arial"/>
          <w:b/>
          <w:sz w:val="20"/>
          <w:szCs w:val="20"/>
        </w:rPr>
      </w:pPr>
    </w:p>
    <w:p w:rsidR="00877A8B" w:rsidRDefault="00877A8B" w:rsidP="00095B65">
      <w:pPr>
        <w:jc w:val="center"/>
        <w:outlineLvl w:val="0"/>
        <w:rPr>
          <w:rFonts w:ascii="Calibri" w:hAnsi="Calibri" w:cs="Arial"/>
          <w:b/>
          <w:sz w:val="20"/>
          <w:szCs w:val="20"/>
        </w:rPr>
      </w:pPr>
    </w:p>
    <w:p w:rsidR="00877A8B" w:rsidRDefault="00877A8B" w:rsidP="00095B65">
      <w:pPr>
        <w:jc w:val="center"/>
        <w:outlineLvl w:val="0"/>
        <w:rPr>
          <w:rFonts w:ascii="Calibri" w:hAnsi="Calibri" w:cs="Arial"/>
          <w:b/>
          <w:sz w:val="20"/>
          <w:szCs w:val="20"/>
        </w:rPr>
      </w:pPr>
    </w:p>
    <w:p w:rsidR="00877A8B" w:rsidRDefault="00877A8B" w:rsidP="00095B65">
      <w:pPr>
        <w:jc w:val="center"/>
        <w:outlineLvl w:val="0"/>
        <w:rPr>
          <w:rFonts w:ascii="Calibri" w:hAnsi="Calibri" w:cs="Arial"/>
          <w:b/>
          <w:sz w:val="20"/>
          <w:szCs w:val="20"/>
        </w:rPr>
      </w:pPr>
    </w:p>
    <w:p w:rsidR="00877A8B" w:rsidRDefault="00877A8B" w:rsidP="00095B65">
      <w:pPr>
        <w:jc w:val="center"/>
        <w:outlineLvl w:val="0"/>
        <w:rPr>
          <w:rFonts w:ascii="Calibri" w:hAnsi="Calibri" w:cs="Arial"/>
          <w:b/>
          <w:sz w:val="20"/>
          <w:szCs w:val="20"/>
        </w:rPr>
      </w:pPr>
    </w:p>
    <w:p w:rsidR="00877A8B" w:rsidRDefault="00877A8B" w:rsidP="00095B65">
      <w:pPr>
        <w:jc w:val="center"/>
        <w:outlineLvl w:val="0"/>
        <w:rPr>
          <w:rFonts w:ascii="Calibri" w:hAnsi="Calibri" w:cs="Arial"/>
          <w:b/>
          <w:sz w:val="20"/>
          <w:szCs w:val="20"/>
        </w:rPr>
      </w:pPr>
    </w:p>
    <w:p w:rsidR="00877A8B" w:rsidRDefault="00877A8B" w:rsidP="00095B65">
      <w:pPr>
        <w:jc w:val="center"/>
        <w:outlineLvl w:val="0"/>
        <w:rPr>
          <w:rFonts w:ascii="Calibri" w:hAnsi="Calibri" w:cs="Arial"/>
          <w:b/>
          <w:sz w:val="20"/>
          <w:szCs w:val="20"/>
        </w:rPr>
      </w:pPr>
    </w:p>
    <w:p w:rsidR="00877A8B" w:rsidRDefault="00877A8B" w:rsidP="00095B65">
      <w:pPr>
        <w:jc w:val="center"/>
        <w:outlineLvl w:val="0"/>
        <w:rPr>
          <w:rFonts w:ascii="Calibri" w:hAnsi="Calibri" w:cs="Arial"/>
          <w:b/>
          <w:sz w:val="20"/>
          <w:szCs w:val="20"/>
        </w:rPr>
      </w:pPr>
    </w:p>
    <w:p w:rsidR="00752455" w:rsidRDefault="00752455" w:rsidP="00095B65">
      <w:pPr>
        <w:jc w:val="center"/>
        <w:outlineLvl w:val="0"/>
        <w:rPr>
          <w:rFonts w:ascii="Calibri" w:hAnsi="Calibri" w:cs="Arial"/>
          <w:b/>
          <w:sz w:val="20"/>
          <w:szCs w:val="20"/>
        </w:rPr>
      </w:pPr>
    </w:p>
    <w:p w:rsidR="00B074EE" w:rsidRDefault="00B074EE" w:rsidP="00095B65">
      <w:pPr>
        <w:jc w:val="center"/>
        <w:outlineLvl w:val="0"/>
        <w:rPr>
          <w:rFonts w:ascii="Calibri" w:hAnsi="Calibri" w:cs="Arial"/>
          <w:b/>
          <w:sz w:val="20"/>
          <w:szCs w:val="20"/>
        </w:rPr>
      </w:pPr>
    </w:p>
    <w:p w:rsidR="00B074EE" w:rsidRDefault="00B074EE" w:rsidP="00095B65">
      <w:pPr>
        <w:jc w:val="center"/>
        <w:outlineLvl w:val="0"/>
        <w:rPr>
          <w:rFonts w:ascii="Calibri" w:hAnsi="Calibri" w:cs="Arial"/>
          <w:b/>
          <w:sz w:val="20"/>
          <w:szCs w:val="20"/>
        </w:rPr>
      </w:pPr>
    </w:p>
    <w:p w:rsidR="00B074EE" w:rsidRDefault="00B074EE" w:rsidP="00095B65">
      <w:pPr>
        <w:jc w:val="center"/>
        <w:outlineLvl w:val="0"/>
        <w:rPr>
          <w:rFonts w:ascii="Calibri" w:hAnsi="Calibri" w:cs="Arial"/>
          <w:b/>
          <w:sz w:val="20"/>
          <w:szCs w:val="20"/>
        </w:rPr>
      </w:pPr>
    </w:p>
    <w:p w:rsidR="00752455" w:rsidRDefault="00752455" w:rsidP="00095B65">
      <w:pPr>
        <w:jc w:val="center"/>
        <w:outlineLvl w:val="0"/>
        <w:rPr>
          <w:rFonts w:ascii="Calibri" w:hAnsi="Calibri" w:cs="Arial"/>
          <w:b/>
          <w:sz w:val="20"/>
          <w:szCs w:val="20"/>
        </w:rPr>
      </w:pPr>
    </w:p>
    <w:p w:rsidR="00752455" w:rsidRDefault="00752455" w:rsidP="00095B65">
      <w:pPr>
        <w:jc w:val="center"/>
        <w:outlineLvl w:val="0"/>
        <w:rPr>
          <w:rFonts w:ascii="Calibri" w:hAnsi="Calibri" w:cs="Arial"/>
          <w:b/>
          <w:sz w:val="20"/>
          <w:szCs w:val="20"/>
        </w:rPr>
      </w:pPr>
    </w:p>
    <w:p w:rsidR="00752455" w:rsidRDefault="00752455" w:rsidP="00095B65">
      <w:pPr>
        <w:jc w:val="center"/>
        <w:outlineLvl w:val="0"/>
        <w:rPr>
          <w:rFonts w:ascii="Calibri" w:hAnsi="Calibri" w:cs="Arial"/>
          <w:b/>
          <w:sz w:val="20"/>
          <w:szCs w:val="20"/>
        </w:rPr>
      </w:pPr>
    </w:p>
    <w:p w:rsidR="00877A8B" w:rsidRDefault="00877A8B" w:rsidP="00095B65">
      <w:pPr>
        <w:jc w:val="center"/>
        <w:outlineLvl w:val="0"/>
        <w:rPr>
          <w:rFonts w:ascii="Calibri" w:hAnsi="Calibri" w:cs="Arial"/>
          <w:b/>
          <w:sz w:val="20"/>
          <w:szCs w:val="20"/>
        </w:rPr>
      </w:pPr>
    </w:p>
    <w:p w:rsidR="00877A8B" w:rsidRDefault="00877A8B" w:rsidP="00095B65">
      <w:pPr>
        <w:jc w:val="center"/>
        <w:outlineLvl w:val="0"/>
        <w:rPr>
          <w:rFonts w:ascii="Calibri" w:hAnsi="Calibri" w:cs="Arial"/>
          <w:b/>
          <w:sz w:val="20"/>
          <w:szCs w:val="20"/>
        </w:rPr>
      </w:pPr>
    </w:p>
    <w:p w:rsidR="00877A8B" w:rsidRDefault="00877A8B" w:rsidP="00095B65">
      <w:pPr>
        <w:jc w:val="center"/>
        <w:outlineLvl w:val="0"/>
        <w:rPr>
          <w:rFonts w:ascii="Calibri" w:hAnsi="Calibri" w:cs="Arial"/>
          <w:b/>
          <w:sz w:val="20"/>
          <w:szCs w:val="20"/>
        </w:rPr>
      </w:pPr>
    </w:p>
    <w:p w:rsidR="00877A8B" w:rsidRPr="00B11580" w:rsidRDefault="00877A8B" w:rsidP="00095B65">
      <w:pPr>
        <w:jc w:val="center"/>
        <w:outlineLvl w:val="0"/>
        <w:rPr>
          <w:rFonts w:ascii="Calibri" w:hAnsi="Calibri" w:cs="Arial"/>
          <w:b/>
          <w:sz w:val="20"/>
          <w:szCs w:val="20"/>
        </w:rPr>
      </w:pPr>
      <w:r w:rsidRPr="00B11580">
        <w:rPr>
          <w:rFonts w:ascii="Calibri" w:hAnsi="Calibri" w:cs="Arial"/>
          <w:b/>
          <w:sz w:val="20"/>
          <w:szCs w:val="20"/>
        </w:rPr>
        <w:t>AMMORTIZZATORI SOCIALI: I BENEFICIARI</w:t>
      </w:r>
    </w:p>
    <w:p w:rsidR="00877A8B" w:rsidRPr="00B11580" w:rsidRDefault="00877A8B" w:rsidP="00095B65">
      <w:pPr>
        <w:jc w:val="center"/>
        <w:outlineLvl w:val="0"/>
        <w:rPr>
          <w:rFonts w:ascii="Calibri" w:hAnsi="Calibri" w:cs="Arial"/>
          <w:b/>
          <w:sz w:val="16"/>
          <w:szCs w:val="16"/>
        </w:rPr>
      </w:pPr>
    </w:p>
    <w:p w:rsidR="00877A8B" w:rsidRPr="00B11580" w:rsidRDefault="00877A8B" w:rsidP="00095B65">
      <w:pPr>
        <w:jc w:val="center"/>
        <w:outlineLvl w:val="0"/>
        <w:rPr>
          <w:rFonts w:ascii="Calibri" w:hAnsi="Calibri" w:cs="Arial"/>
          <w:b/>
          <w:sz w:val="16"/>
          <w:szCs w:val="16"/>
        </w:rPr>
      </w:pPr>
      <w:r w:rsidRPr="00B11580">
        <w:rPr>
          <w:rFonts w:ascii="Calibri" w:hAnsi="Calibri" w:cs="Arial"/>
          <w:b/>
          <w:sz w:val="16"/>
          <w:szCs w:val="16"/>
        </w:rPr>
        <w:t>AMMORTIZZATORI SOCIALI: BENEFICIARI</w:t>
      </w:r>
      <w:r>
        <w:rPr>
          <w:rFonts w:ascii="Calibri" w:hAnsi="Calibri" w:cs="Arial"/>
          <w:b/>
          <w:sz w:val="16"/>
          <w:szCs w:val="16"/>
        </w:rPr>
        <w:t xml:space="preserve"> [tab.1]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59"/>
        <w:gridCol w:w="1559"/>
        <w:gridCol w:w="1551"/>
        <w:gridCol w:w="1600"/>
        <w:gridCol w:w="1663"/>
      </w:tblGrid>
      <w:tr w:rsidR="00877A8B" w:rsidRPr="00B11580" w:rsidTr="002C5C72">
        <w:trPr>
          <w:jc w:val="center"/>
        </w:trPr>
        <w:tc>
          <w:tcPr>
            <w:tcW w:w="1127"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TIPOLOGIA DI SOSTEGNO AL REDDITO</w:t>
            </w:r>
          </w:p>
        </w:tc>
        <w:tc>
          <w:tcPr>
            <w:tcW w:w="639" w:type="pct"/>
            <w:shd w:val="clear" w:color="auto" w:fill="FF6600"/>
            <w:vAlign w:val="center"/>
          </w:tcPr>
          <w:p w:rsidR="00877A8B" w:rsidRPr="00B11580" w:rsidRDefault="00877A8B" w:rsidP="002D3FDE">
            <w:pPr>
              <w:jc w:val="center"/>
              <w:rPr>
                <w:rFonts w:ascii="Calibri" w:hAnsi="Calibri" w:cs="Arial"/>
                <w:b/>
                <w:color w:val="FFFFFF"/>
                <w:sz w:val="16"/>
                <w:szCs w:val="16"/>
              </w:rPr>
            </w:pPr>
            <w:r w:rsidRPr="00B11580">
              <w:rPr>
                <w:rFonts w:ascii="Calibri" w:hAnsi="Calibri" w:cs="Arial"/>
                <w:b/>
                <w:color w:val="FFFFFF"/>
                <w:sz w:val="16"/>
                <w:szCs w:val="16"/>
              </w:rPr>
              <w:t>ANNO 2014</w:t>
            </w:r>
          </w:p>
        </w:tc>
        <w:tc>
          <w:tcPr>
            <w:tcW w:w="791"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ANNO 2015</w:t>
            </w:r>
          </w:p>
        </w:tc>
        <w:tc>
          <w:tcPr>
            <w:tcW w:w="787"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ANNO 2016*</w:t>
            </w:r>
          </w:p>
        </w:tc>
        <w:tc>
          <w:tcPr>
            <w:tcW w:w="812"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 xml:space="preserve">DIFFERENZA </w:t>
            </w:r>
          </w:p>
          <w:p w:rsidR="00877A8B" w:rsidRPr="00B11580" w:rsidRDefault="00877A8B" w:rsidP="00C65972">
            <w:pPr>
              <w:jc w:val="center"/>
              <w:rPr>
                <w:rFonts w:ascii="Calibri" w:hAnsi="Calibri" w:cs="Arial"/>
                <w:b/>
                <w:color w:val="FFFFFF"/>
                <w:sz w:val="16"/>
                <w:szCs w:val="16"/>
              </w:rPr>
            </w:pPr>
            <w:r w:rsidRPr="00B11580">
              <w:rPr>
                <w:rFonts w:ascii="Calibri" w:hAnsi="Calibri" w:cs="Arial"/>
                <w:b/>
                <w:color w:val="FFFFFF"/>
                <w:sz w:val="16"/>
                <w:szCs w:val="16"/>
              </w:rPr>
              <w:t>2014-2015 (%)</w:t>
            </w:r>
          </w:p>
        </w:tc>
        <w:tc>
          <w:tcPr>
            <w:tcW w:w="845"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 xml:space="preserve">DIFFERENZA </w:t>
            </w:r>
          </w:p>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2015-2016 (%)</w:t>
            </w:r>
          </w:p>
        </w:tc>
      </w:tr>
      <w:tr w:rsidR="00877A8B" w:rsidRPr="00B11580" w:rsidTr="002C5C72">
        <w:trPr>
          <w:jc w:val="center"/>
        </w:trPr>
        <w:tc>
          <w:tcPr>
            <w:tcW w:w="1127" w:type="pct"/>
            <w:vAlign w:val="center"/>
          </w:tcPr>
          <w:p w:rsidR="00877A8B" w:rsidRPr="00B11580" w:rsidRDefault="00877A8B" w:rsidP="00EB38C9">
            <w:pPr>
              <w:rPr>
                <w:rFonts w:ascii="Calibri" w:hAnsi="Calibri" w:cs="Arial"/>
                <w:sz w:val="16"/>
                <w:szCs w:val="16"/>
              </w:rPr>
            </w:pPr>
            <w:r w:rsidRPr="00B11580">
              <w:rPr>
                <w:rFonts w:ascii="Calibri" w:hAnsi="Calibri" w:cs="Arial"/>
                <w:b/>
                <w:sz w:val="16"/>
                <w:szCs w:val="16"/>
              </w:rPr>
              <w:t xml:space="preserve">CASSA INTEGRAZIONE </w:t>
            </w:r>
          </w:p>
        </w:tc>
        <w:tc>
          <w:tcPr>
            <w:tcW w:w="639" w:type="pct"/>
            <w:vAlign w:val="center"/>
          </w:tcPr>
          <w:p w:rsidR="00877A8B" w:rsidRPr="00B11580" w:rsidRDefault="00877A8B" w:rsidP="002903F1">
            <w:pPr>
              <w:jc w:val="right"/>
              <w:rPr>
                <w:rFonts w:ascii="Calibri" w:hAnsi="Calibri" w:cs="Arial"/>
                <w:sz w:val="16"/>
                <w:szCs w:val="16"/>
              </w:rPr>
            </w:pPr>
            <w:r w:rsidRPr="00B11580">
              <w:rPr>
                <w:rFonts w:ascii="Calibri" w:hAnsi="Calibri" w:cs="Arial"/>
                <w:sz w:val="16"/>
                <w:szCs w:val="16"/>
              </w:rPr>
              <w:t>1.169.701</w:t>
            </w:r>
          </w:p>
        </w:tc>
        <w:tc>
          <w:tcPr>
            <w:tcW w:w="791"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742.766</w:t>
            </w:r>
          </w:p>
        </w:tc>
        <w:tc>
          <w:tcPr>
            <w:tcW w:w="787" w:type="pct"/>
            <w:vAlign w:val="center"/>
          </w:tcPr>
          <w:p w:rsidR="00877A8B" w:rsidRPr="00B11580" w:rsidRDefault="00877A8B" w:rsidP="008F01E8">
            <w:pPr>
              <w:jc w:val="right"/>
              <w:rPr>
                <w:rFonts w:ascii="Calibri" w:hAnsi="Calibri"/>
                <w:color w:val="000000"/>
                <w:sz w:val="16"/>
                <w:szCs w:val="16"/>
              </w:rPr>
            </w:pPr>
            <w:r w:rsidRPr="00B11580">
              <w:rPr>
                <w:rFonts w:ascii="Calibri" w:hAnsi="Calibri"/>
                <w:color w:val="000000"/>
                <w:sz w:val="16"/>
                <w:szCs w:val="16"/>
              </w:rPr>
              <w:t>638.987</w:t>
            </w:r>
          </w:p>
        </w:tc>
        <w:tc>
          <w:tcPr>
            <w:tcW w:w="812"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-36,5</w:t>
            </w:r>
          </w:p>
        </w:tc>
        <w:tc>
          <w:tcPr>
            <w:tcW w:w="845"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-14,0</w:t>
            </w:r>
          </w:p>
        </w:tc>
      </w:tr>
      <w:tr w:rsidR="00877A8B" w:rsidRPr="00B11580" w:rsidTr="002C5C72">
        <w:trPr>
          <w:jc w:val="center"/>
        </w:trPr>
        <w:tc>
          <w:tcPr>
            <w:tcW w:w="1127"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 xml:space="preserve">MOBILITA’ </w:t>
            </w:r>
          </w:p>
        </w:tc>
        <w:tc>
          <w:tcPr>
            <w:tcW w:w="639" w:type="pct"/>
            <w:vAlign w:val="center"/>
          </w:tcPr>
          <w:p w:rsidR="00877A8B" w:rsidRPr="00B11580" w:rsidRDefault="00877A8B" w:rsidP="0041272B">
            <w:pPr>
              <w:jc w:val="right"/>
              <w:rPr>
                <w:rFonts w:ascii="Calibri" w:hAnsi="Calibri" w:cs="Arial"/>
                <w:sz w:val="16"/>
                <w:szCs w:val="16"/>
              </w:rPr>
            </w:pPr>
            <w:r w:rsidRPr="00B11580">
              <w:rPr>
                <w:rFonts w:ascii="Calibri" w:hAnsi="Calibri"/>
                <w:sz w:val="16"/>
                <w:szCs w:val="16"/>
              </w:rPr>
              <w:t>209.456</w:t>
            </w:r>
          </w:p>
        </w:tc>
        <w:tc>
          <w:tcPr>
            <w:tcW w:w="791" w:type="pct"/>
            <w:vAlign w:val="center"/>
          </w:tcPr>
          <w:p w:rsidR="00877A8B" w:rsidRPr="00B11580" w:rsidRDefault="00877A8B" w:rsidP="00EB38C9">
            <w:pPr>
              <w:jc w:val="right"/>
              <w:rPr>
                <w:rFonts w:ascii="Calibri" w:hAnsi="Calibri"/>
                <w:sz w:val="16"/>
                <w:szCs w:val="16"/>
              </w:rPr>
            </w:pPr>
            <w:r w:rsidRPr="00B11580">
              <w:rPr>
                <w:rFonts w:ascii="Calibri" w:hAnsi="Calibri" w:cs="GillSans-Light"/>
                <w:sz w:val="16"/>
                <w:szCs w:val="16"/>
                <w:lang w:eastAsia="en-US"/>
              </w:rPr>
              <w:t>193.370</w:t>
            </w:r>
          </w:p>
        </w:tc>
        <w:tc>
          <w:tcPr>
            <w:tcW w:w="787" w:type="pct"/>
            <w:vAlign w:val="center"/>
          </w:tcPr>
          <w:p w:rsidR="00877A8B" w:rsidRPr="00B11580" w:rsidRDefault="00877A8B" w:rsidP="00EB38C9">
            <w:pPr>
              <w:jc w:val="right"/>
              <w:rPr>
                <w:rFonts w:ascii="Calibri" w:hAnsi="Calibri"/>
                <w:sz w:val="16"/>
                <w:szCs w:val="16"/>
              </w:rPr>
            </w:pPr>
            <w:r w:rsidRPr="00B11580">
              <w:rPr>
                <w:rFonts w:ascii="Calibri" w:hAnsi="Calibri"/>
                <w:sz w:val="16"/>
                <w:szCs w:val="16"/>
              </w:rPr>
              <w:t>184.589</w:t>
            </w:r>
          </w:p>
        </w:tc>
        <w:tc>
          <w:tcPr>
            <w:tcW w:w="812"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-7,7</w:t>
            </w:r>
          </w:p>
        </w:tc>
        <w:tc>
          <w:tcPr>
            <w:tcW w:w="845"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-4,5</w:t>
            </w:r>
          </w:p>
        </w:tc>
      </w:tr>
      <w:tr w:rsidR="00877A8B" w:rsidRPr="00B11580" w:rsidTr="002C5C72">
        <w:trPr>
          <w:jc w:val="center"/>
        </w:trPr>
        <w:tc>
          <w:tcPr>
            <w:tcW w:w="1127"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DISOCCUPAZIONE</w:t>
            </w:r>
          </w:p>
        </w:tc>
        <w:tc>
          <w:tcPr>
            <w:tcW w:w="639"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1.616.580</w:t>
            </w:r>
          </w:p>
        </w:tc>
        <w:tc>
          <w:tcPr>
            <w:tcW w:w="791"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1.656.280</w:t>
            </w:r>
          </w:p>
        </w:tc>
        <w:tc>
          <w:tcPr>
            <w:tcW w:w="787" w:type="pct"/>
            <w:vAlign w:val="center"/>
          </w:tcPr>
          <w:p w:rsidR="00877A8B" w:rsidRPr="00B11580" w:rsidRDefault="00877A8B" w:rsidP="00581971">
            <w:pPr>
              <w:jc w:val="right"/>
              <w:rPr>
                <w:rFonts w:ascii="Calibri" w:hAnsi="Calibri"/>
                <w:color w:val="000000"/>
                <w:sz w:val="16"/>
                <w:szCs w:val="16"/>
              </w:rPr>
            </w:pPr>
            <w:r w:rsidRPr="00B11580">
              <w:rPr>
                <w:rFonts w:ascii="Calibri" w:hAnsi="Calibri"/>
                <w:color w:val="000000"/>
                <w:sz w:val="16"/>
                <w:szCs w:val="16"/>
              </w:rPr>
              <w:t>1.634.748</w:t>
            </w:r>
          </w:p>
        </w:tc>
        <w:tc>
          <w:tcPr>
            <w:tcW w:w="812"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2,5</w:t>
            </w:r>
          </w:p>
        </w:tc>
        <w:tc>
          <w:tcPr>
            <w:tcW w:w="845"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-1,3</w:t>
            </w:r>
          </w:p>
        </w:tc>
      </w:tr>
      <w:tr w:rsidR="00877A8B" w:rsidRPr="002C5C72" w:rsidTr="002C5C72">
        <w:trPr>
          <w:jc w:val="center"/>
        </w:trPr>
        <w:tc>
          <w:tcPr>
            <w:tcW w:w="1127" w:type="pct"/>
            <w:shd w:val="clear" w:color="auto" w:fill="0000FF"/>
            <w:vAlign w:val="center"/>
          </w:tcPr>
          <w:p w:rsidR="00877A8B" w:rsidRPr="002C5C72" w:rsidRDefault="00877A8B" w:rsidP="00EB38C9">
            <w:pPr>
              <w:rPr>
                <w:rFonts w:ascii="Calibri" w:hAnsi="Calibri" w:cs="Arial"/>
                <w:b/>
                <w:color w:val="FFFFFF"/>
                <w:sz w:val="16"/>
                <w:szCs w:val="16"/>
              </w:rPr>
            </w:pPr>
            <w:r w:rsidRPr="002C5C72">
              <w:rPr>
                <w:rFonts w:ascii="Calibri" w:hAnsi="Calibri" w:cs="Arial"/>
                <w:b/>
                <w:color w:val="FFFFFF"/>
                <w:sz w:val="16"/>
                <w:szCs w:val="16"/>
              </w:rPr>
              <w:t>TOTALE</w:t>
            </w:r>
          </w:p>
        </w:tc>
        <w:tc>
          <w:tcPr>
            <w:tcW w:w="639" w:type="pct"/>
            <w:shd w:val="clear" w:color="auto" w:fill="0000FF"/>
            <w:vAlign w:val="bottom"/>
          </w:tcPr>
          <w:p w:rsidR="00877A8B" w:rsidRPr="002C5C72" w:rsidRDefault="00877A8B" w:rsidP="006B7405">
            <w:pPr>
              <w:jc w:val="right"/>
              <w:rPr>
                <w:rFonts w:ascii="Calibri" w:hAnsi="Calibri"/>
                <w:b/>
                <w:color w:val="FFFFFF"/>
                <w:sz w:val="16"/>
                <w:szCs w:val="16"/>
              </w:rPr>
            </w:pPr>
            <w:r w:rsidRPr="002C5C72">
              <w:rPr>
                <w:rFonts w:ascii="Calibri" w:hAnsi="Calibri"/>
                <w:b/>
                <w:color w:val="FFFFFF"/>
                <w:sz w:val="16"/>
                <w:szCs w:val="16"/>
              </w:rPr>
              <w:t>2.995.737</w:t>
            </w:r>
          </w:p>
        </w:tc>
        <w:tc>
          <w:tcPr>
            <w:tcW w:w="791" w:type="pct"/>
            <w:shd w:val="clear" w:color="auto" w:fill="0000FF"/>
            <w:vAlign w:val="bottom"/>
          </w:tcPr>
          <w:p w:rsidR="00877A8B" w:rsidRPr="002C5C72" w:rsidRDefault="00877A8B">
            <w:pPr>
              <w:jc w:val="right"/>
              <w:rPr>
                <w:rFonts w:ascii="Calibri" w:hAnsi="Calibri"/>
                <w:b/>
                <w:color w:val="FFFFFF"/>
                <w:sz w:val="16"/>
                <w:szCs w:val="16"/>
              </w:rPr>
            </w:pPr>
            <w:r w:rsidRPr="002C5C72">
              <w:rPr>
                <w:rFonts w:ascii="Calibri" w:hAnsi="Calibri"/>
                <w:b/>
                <w:color w:val="FFFFFF"/>
                <w:sz w:val="16"/>
                <w:szCs w:val="16"/>
              </w:rPr>
              <w:t>2.592.416</w:t>
            </w:r>
          </w:p>
        </w:tc>
        <w:tc>
          <w:tcPr>
            <w:tcW w:w="787" w:type="pct"/>
            <w:shd w:val="clear" w:color="auto" w:fill="0000FF"/>
            <w:vAlign w:val="center"/>
          </w:tcPr>
          <w:p w:rsidR="00877A8B" w:rsidRPr="002C5C72" w:rsidRDefault="00877A8B" w:rsidP="0017148E">
            <w:pPr>
              <w:jc w:val="right"/>
              <w:rPr>
                <w:rFonts w:ascii="Calibri" w:hAnsi="Calibri"/>
                <w:b/>
                <w:color w:val="FFFFFF"/>
                <w:sz w:val="16"/>
                <w:szCs w:val="16"/>
              </w:rPr>
            </w:pPr>
            <w:r w:rsidRPr="002C5C72">
              <w:rPr>
                <w:rFonts w:ascii="Calibri" w:hAnsi="Calibri"/>
                <w:b/>
                <w:color w:val="FFFFFF"/>
                <w:sz w:val="16"/>
                <w:szCs w:val="16"/>
              </w:rPr>
              <w:t>2.458.324</w:t>
            </w:r>
          </w:p>
        </w:tc>
        <w:tc>
          <w:tcPr>
            <w:tcW w:w="812" w:type="pct"/>
            <w:shd w:val="clear" w:color="auto" w:fill="0000FF"/>
            <w:vAlign w:val="bottom"/>
          </w:tcPr>
          <w:p w:rsidR="00877A8B" w:rsidRPr="002C5C72" w:rsidRDefault="00877A8B">
            <w:pPr>
              <w:jc w:val="right"/>
              <w:rPr>
                <w:rFonts w:ascii="Calibri" w:hAnsi="Calibri"/>
                <w:b/>
                <w:color w:val="FFFFFF"/>
                <w:sz w:val="16"/>
                <w:szCs w:val="16"/>
              </w:rPr>
            </w:pPr>
            <w:r w:rsidRPr="002C5C72">
              <w:rPr>
                <w:rFonts w:ascii="Calibri" w:hAnsi="Calibri"/>
                <w:b/>
                <w:color w:val="FFFFFF"/>
                <w:sz w:val="16"/>
                <w:szCs w:val="16"/>
              </w:rPr>
              <w:t>-13,5</w:t>
            </w:r>
          </w:p>
        </w:tc>
        <w:tc>
          <w:tcPr>
            <w:tcW w:w="845" w:type="pct"/>
            <w:shd w:val="clear" w:color="auto" w:fill="0000FF"/>
            <w:vAlign w:val="bottom"/>
          </w:tcPr>
          <w:p w:rsidR="00877A8B" w:rsidRPr="002C5C72" w:rsidRDefault="00877A8B">
            <w:pPr>
              <w:jc w:val="right"/>
              <w:rPr>
                <w:rFonts w:ascii="Calibri" w:hAnsi="Calibri"/>
                <w:b/>
                <w:color w:val="FFFFFF"/>
                <w:sz w:val="16"/>
                <w:szCs w:val="16"/>
              </w:rPr>
            </w:pPr>
            <w:r w:rsidRPr="002C5C72">
              <w:rPr>
                <w:rFonts w:ascii="Calibri" w:hAnsi="Calibri"/>
                <w:b/>
                <w:color w:val="FFFFFF"/>
                <w:sz w:val="16"/>
                <w:szCs w:val="16"/>
              </w:rPr>
              <w:t>-5,2</w:t>
            </w:r>
          </w:p>
        </w:tc>
      </w:tr>
    </w:tbl>
    <w:p w:rsidR="00877A8B" w:rsidRPr="002C5C72" w:rsidRDefault="00877A8B" w:rsidP="002C5C72">
      <w:pPr>
        <w:jc w:val="both"/>
        <w:rPr>
          <w:rFonts w:ascii="Calibri" w:hAnsi="Calibri"/>
          <w:b/>
          <w:sz w:val="16"/>
          <w:szCs w:val="16"/>
        </w:rPr>
      </w:pPr>
      <w:r w:rsidRPr="002C5C72">
        <w:rPr>
          <w:rFonts w:ascii="Calibri" w:hAnsi="Calibri"/>
          <w:b/>
          <w:sz w:val="16"/>
          <w:szCs w:val="16"/>
        </w:rPr>
        <w:t>Elaborazione UIL Servizio Politiche Territoriali e del Lavoro su Rapporti annuali INPS</w:t>
      </w:r>
    </w:p>
    <w:p w:rsidR="00877A8B" w:rsidRPr="002C5C72" w:rsidRDefault="00877A8B" w:rsidP="002C5C72">
      <w:pPr>
        <w:jc w:val="both"/>
        <w:rPr>
          <w:rFonts w:ascii="Calibri" w:hAnsi="Calibri"/>
          <w:b/>
          <w:sz w:val="16"/>
          <w:szCs w:val="16"/>
        </w:rPr>
      </w:pPr>
      <w:r w:rsidRPr="002C5C72">
        <w:rPr>
          <w:rFonts w:ascii="Calibri" w:hAnsi="Calibri"/>
          <w:b/>
          <w:sz w:val="16"/>
          <w:szCs w:val="16"/>
        </w:rPr>
        <w:t>*</w:t>
      </w:r>
      <w:r w:rsidRPr="002C5C72">
        <w:rPr>
          <w:rFonts w:ascii="Calibri" w:hAnsi="Calibri" w:cs="Arial"/>
          <w:b/>
          <w:sz w:val="16"/>
          <w:szCs w:val="16"/>
        </w:rPr>
        <w:t xml:space="preserve">Il 2016 sono stima UIL </w:t>
      </w:r>
    </w:p>
    <w:p w:rsidR="00877A8B" w:rsidRPr="00B11580" w:rsidRDefault="00877A8B" w:rsidP="004C3CB1">
      <w:pPr>
        <w:jc w:val="both"/>
        <w:outlineLvl w:val="0"/>
        <w:rPr>
          <w:rFonts w:ascii="Calibri" w:hAnsi="Calibri" w:cs="Arial"/>
          <w:b/>
          <w:sz w:val="16"/>
          <w:szCs w:val="16"/>
        </w:rPr>
      </w:pPr>
    </w:p>
    <w:p w:rsidR="00877A8B" w:rsidRPr="00B11580" w:rsidRDefault="00877A8B" w:rsidP="004C3CB1">
      <w:pPr>
        <w:jc w:val="both"/>
        <w:outlineLvl w:val="0"/>
        <w:rPr>
          <w:rFonts w:ascii="Calibri" w:hAnsi="Calibri" w:cs="Arial"/>
          <w:b/>
          <w:sz w:val="16"/>
          <w:szCs w:val="16"/>
        </w:rPr>
      </w:pPr>
    </w:p>
    <w:p w:rsidR="00877A8B" w:rsidRPr="00B11580" w:rsidRDefault="00877A8B" w:rsidP="001D7811">
      <w:pPr>
        <w:jc w:val="center"/>
        <w:outlineLvl w:val="0"/>
        <w:rPr>
          <w:rFonts w:ascii="Calibri" w:hAnsi="Calibri" w:cs="Arial"/>
          <w:b/>
          <w:sz w:val="16"/>
          <w:szCs w:val="16"/>
        </w:rPr>
      </w:pPr>
      <w:r w:rsidRPr="00B11580">
        <w:rPr>
          <w:rFonts w:ascii="Calibri" w:hAnsi="Calibri" w:cs="Arial"/>
          <w:b/>
          <w:sz w:val="16"/>
          <w:szCs w:val="16"/>
        </w:rPr>
        <w:t>AMMORTIZZATORI SOCIALI: BENEFICIARI ANNI 2015-2016 (VALORI ASSOLUTI)</w:t>
      </w:r>
      <w:r>
        <w:rPr>
          <w:rFonts w:ascii="Calibri" w:hAnsi="Calibri" w:cs="Arial"/>
          <w:b/>
          <w:sz w:val="16"/>
          <w:szCs w:val="16"/>
        </w:rPr>
        <w:t xml:space="preserve"> [tab.2]</w:t>
      </w:r>
    </w:p>
    <w:tbl>
      <w:tblPr>
        <w:tblW w:w="5089"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096"/>
        <w:gridCol w:w="960"/>
        <w:gridCol w:w="1261"/>
        <w:gridCol w:w="961"/>
        <w:gridCol w:w="1096"/>
        <w:gridCol w:w="836"/>
        <w:gridCol w:w="1262"/>
        <w:gridCol w:w="903"/>
      </w:tblGrid>
      <w:tr w:rsidR="00877A8B" w:rsidRPr="00B11580" w:rsidTr="009829FE">
        <w:trPr>
          <w:jc w:val="center"/>
        </w:trPr>
        <w:tc>
          <w:tcPr>
            <w:tcW w:w="825" w:type="pct"/>
            <w:vMerge w:val="restart"/>
            <w:shd w:val="clear" w:color="auto" w:fill="FF6600"/>
            <w:vAlign w:val="center"/>
          </w:tcPr>
          <w:p w:rsidR="00877A8B" w:rsidRPr="00B11580" w:rsidRDefault="00877A8B" w:rsidP="00BD1473">
            <w:pPr>
              <w:jc w:val="center"/>
              <w:rPr>
                <w:rFonts w:ascii="Calibri" w:hAnsi="Calibri" w:cs="Arial"/>
                <w:b/>
                <w:color w:val="FFFFFF"/>
                <w:sz w:val="16"/>
                <w:szCs w:val="16"/>
              </w:rPr>
            </w:pPr>
            <w:r w:rsidRPr="00B11580">
              <w:rPr>
                <w:rFonts w:ascii="Calibri" w:hAnsi="Calibri" w:cs="Arial"/>
                <w:b/>
                <w:color w:val="FFFFFF"/>
                <w:sz w:val="16"/>
                <w:szCs w:val="16"/>
              </w:rPr>
              <w:t>REGIONI</w:t>
            </w:r>
          </w:p>
        </w:tc>
        <w:tc>
          <w:tcPr>
            <w:tcW w:w="2132" w:type="pct"/>
            <w:gridSpan w:val="4"/>
            <w:shd w:val="clear" w:color="auto" w:fill="FF6600"/>
            <w:vAlign w:val="center"/>
          </w:tcPr>
          <w:p w:rsidR="00877A8B" w:rsidRPr="00B11580" w:rsidRDefault="00877A8B" w:rsidP="00BD1473">
            <w:pPr>
              <w:jc w:val="center"/>
              <w:rPr>
                <w:rFonts w:ascii="Calibri" w:hAnsi="Calibri" w:cs="Arial"/>
                <w:b/>
                <w:color w:val="FFFFFF"/>
                <w:sz w:val="16"/>
                <w:szCs w:val="16"/>
              </w:rPr>
            </w:pPr>
            <w:r w:rsidRPr="00B11580">
              <w:rPr>
                <w:rFonts w:ascii="Calibri" w:hAnsi="Calibri" w:cs="Arial"/>
                <w:b/>
                <w:color w:val="FFFFFF"/>
                <w:sz w:val="16"/>
                <w:szCs w:val="16"/>
              </w:rPr>
              <w:t>Anno 2015</w:t>
            </w:r>
          </w:p>
        </w:tc>
        <w:tc>
          <w:tcPr>
            <w:tcW w:w="2043" w:type="pct"/>
            <w:gridSpan w:val="4"/>
            <w:shd w:val="clear" w:color="auto" w:fill="FF6600"/>
            <w:vAlign w:val="center"/>
          </w:tcPr>
          <w:p w:rsidR="00877A8B" w:rsidRPr="00B11580" w:rsidRDefault="00877A8B" w:rsidP="00BD1473">
            <w:pPr>
              <w:jc w:val="center"/>
              <w:rPr>
                <w:rFonts w:ascii="Calibri" w:hAnsi="Calibri" w:cs="Arial"/>
                <w:b/>
                <w:color w:val="FFFFFF"/>
                <w:sz w:val="16"/>
                <w:szCs w:val="16"/>
              </w:rPr>
            </w:pPr>
            <w:r w:rsidRPr="00B11580">
              <w:rPr>
                <w:rFonts w:ascii="Calibri" w:hAnsi="Calibri" w:cs="Arial"/>
                <w:b/>
                <w:color w:val="FFFFFF"/>
                <w:sz w:val="16"/>
                <w:szCs w:val="16"/>
              </w:rPr>
              <w:t>Anno 2016*</w:t>
            </w:r>
          </w:p>
        </w:tc>
      </w:tr>
      <w:tr w:rsidR="00877A8B" w:rsidRPr="00B11580" w:rsidTr="009829FE">
        <w:trPr>
          <w:jc w:val="center"/>
        </w:trPr>
        <w:tc>
          <w:tcPr>
            <w:tcW w:w="825" w:type="pct"/>
            <w:vMerge/>
            <w:shd w:val="clear" w:color="auto" w:fill="FF6600"/>
            <w:vAlign w:val="center"/>
          </w:tcPr>
          <w:p w:rsidR="00877A8B" w:rsidRPr="00B11580" w:rsidRDefault="00877A8B" w:rsidP="00BD1473">
            <w:pPr>
              <w:jc w:val="center"/>
              <w:rPr>
                <w:rFonts w:ascii="Calibri" w:hAnsi="Calibri" w:cs="Arial"/>
                <w:b/>
                <w:color w:val="FFFFFF"/>
                <w:sz w:val="16"/>
                <w:szCs w:val="16"/>
              </w:rPr>
            </w:pPr>
          </w:p>
        </w:tc>
        <w:tc>
          <w:tcPr>
            <w:tcW w:w="546"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CASSA INTEGRAZIONE</w:t>
            </w:r>
          </w:p>
        </w:tc>
        <w:tc>
          <w:tcPr>
            <w:tcW w:w="479"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MOBILITA’</w:t>
            </w:r>
          </w:p>
        </w:tc>
        <w:tc>
          <w:tcPr>
            <w:tcW w:w="629"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DISOCCUPAZIONE</w:t>
            </w:r>
          </w:p>
        </w:tc>
        <w:tc>
          <w:tcPr>
            <w:tcW w:w="479"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TOTALE</w:t>
            </w:r>
          </w:p>
        </w:tc>
        <w:tc>
          <w:tcPr>
            <w:tcW w:w="546"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CASSA INTEGRAZIONE</w:t>
            </w:r>
          </w:p>
        </w:tc>
        <w:tc>
          <w:tcPr>
            <w:tcW w:w="417"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MOBILITA’</w:t>
            </w:r>
          </w:p>
        </w:tc>
        <w:tc>
          <w:tcPr>
            <w:tcW w:w="629"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DISOCCUPAZIONE</w:t>
            </w:r>
          </w:p>
        </w:tc>
        <w:tc>
          <w:tcPr>
            <w:tcW w:w="452"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TOTALE</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Piemonte</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82.873</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16.436</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90.500</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189.809</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70.496</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16.973</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93.202</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180.671</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Val d’Aosta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1.585</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193</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6.069</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7.847</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1.337</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184</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6.198</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7.719</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Lombardia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146.281</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39.834</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207.967</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394.082</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129.550</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37.453</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212.350</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379.353</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Trentino Alto Adige</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12.351</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2.707</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57.596</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72.654</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11.399</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2.306</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55.737</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69.442</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Veneto</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77.675</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23.591</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132.800</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234.066</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44.593</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21.310</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126.880</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192.783</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Friuli Venezia Giulia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25.202</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8.895</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31.695</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65.792</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22.039</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7.657</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31.229</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60.925</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Liguria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13.308</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2.514</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44.673</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60.495</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12.706</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2.583</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41.833</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57.122</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Emilia Romagna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71.823</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16.823</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133.452</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222.098</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61.222</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16.051</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128.801</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206.074</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Toscana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41.814</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12.376</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110.824</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165.014</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39.660</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10.886</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105.031</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155.577</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Umbria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14.898</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2.514</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21.598</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39.010</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13.997</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2.952</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22.243</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39.192</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Marche</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35.316</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9.475</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48.128</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92.919</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30.360</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8.395</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46.687</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85.442</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Lazio</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57.901</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13.923</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125.043</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196.867</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53.696</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14.483</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131.331</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199.510</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Abruzzo</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19.182</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6.575</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47.093</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72.850</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19.943</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6.273</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45.657</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71.873</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Molise</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3.712</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1.160</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9.577</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14.449</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3.592</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1.199</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9.306</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14.097</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Campania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45.450</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12.956</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177.070</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235.476</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41.893</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12.362</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175.137</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229.392</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Puglia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41.954</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9.282</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121.205</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172.441</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34.244</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9.133</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117.927</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161.304</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Basilicata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4.988</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1.740</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19.186</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25.914</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6.153</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1.568</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18.903</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26.624</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Calabria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9.062</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3.094</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56.627</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68.783</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7.903</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2.675</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56.816</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67.394</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Sicilia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27.664</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5.414</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142.251</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175.329</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24.495</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5.996</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143.008</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173.499</w:t>
            </w:r>
          </w:p>
        </w:tc>
      </w:tr>
      <w:tr w:rsidR="00877A8B" w:rsidRPr="00B11580" w:rsidTr="009829FE">
        <w:trPr>
          <w:jc w:val="center"/>
        </w:trPr>
        <w:tc>
          <w:tcPr>
            <w:tcW w:w="825"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Sardegna</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9.727</w:t>
            </w:r>
          </w:p>
        </w:tc>
        <w:tc>
          <w:tcPr>
            <w:tcW w:w="47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3.867</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72.926</w:t>
            </w:r>
          </w:p>
        </w:tc>
        <w:tc>
          <w:tcPr>
            <w:tcW w:w="479"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86.520</w:t>
            </w:r>
          </w:p>
        </w:tc>
        <w:tc>
          <w:tcPr>
            <w:tcW w:w="546"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9.710</w:t>
            </w:r>
          </w:p>
        </w:tc>
        <w:tc>
          <w:tcPr>
            <w:tcW w:w="41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4.152</w:t>
            </w:r>
          </w:p>
        </w:tc>
        <w:tc>
          <w:tcPr>
            <w:tcW w:w="629"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66.473</w:t>
            </w:r>
          </w:p>
        </w:tc>
        <w:tc>
          <w:tcPr>
            <w:tcW w:w="45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80.335</w:t>
            </w:r>
          </w:p>
        </w:tc>
      </w:tr>
      <w:tr w:rsidR="00877A8B" w:rsidRPr="00B11580" w:rsidTr="009829FE">
        <w:trPr>
          <w:jc w:val="center"/>
        </w:trPr>
        <w:tc>
          <w:tcPr>
            <w:tcW w:w="825" w:type="pct"/>
            <w:shd w:val="clear" w:color="auto" w:fill="0000FF"/>
            <w:vAlign w:val="center"/>
          </w:tcPr>
          <w:p w:rsidR="00877A8B" w:rsidRPr="00B11580" w:rsidRDefault="00877A8B" w:rsidP="00BD1473">
            <w:pPr>
              <w:rPr>
                <w:rFonts w:ascii="Calibri" w:hAnsi="Calibri" w:cs="Arial"/>
                <w:b/>
                <w:color w:val="FFFFFF"/>
                <w:sz w:val="16"/>
                <w:szCs w:val="16"/>
              </w:rPr>
            </w:pPr>
            <w:r w:rsidRPr="00B11580">
              <w:rPr>
                <w:rFonts w:ascii="Calibri" w:hAnsi="Calibri" w:cs="Arial"/>
                <w:b/>
                <w:color w:val="FFFFFF"/>
                <w:sz w:val="16"/>
                <w:szCs w:val="16"/>
              </w:rPr>
              <w:t>TOTALE</w:t>
            </w:r>
          </w:p>
        </w:tc>
        <w:tc>
          <w:tcPr>
            <w:tcW w:w="546" w:type="pct"/>
            <w:shd w:val="clear" w:color="auto" w:fill="0000FF"/>
            <w:vAlign w:val="center"/>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742.766</w:t>
            </w:r>
          </w:p>
        </w:tc>
        <w:tc>
          <w:tcPr>
            <w:tcW w:w="479" w:type="pct"/>
            <w:shd w:val="clear" w:color="auto" w:fill="0000FF"/>
            <w:vAlign w:val="center"/>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193.370</w:t>
            </w:r>
          </w:p>
        </w:tc>
        <w:tc>
          <w:tcPr>
            <w:tcW w:w="629" w:type="pct"/>
            <w:shd w:val="clear" w:color="auto" w:fill="0000FF"/>
            <w:vAlign w:val="center"/>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1.656.280</w:t>
            </w:r>
          </w:p>
        </w:tc>
        <w:tc>
          <w:tcPr>
            <w:tcW w:w="479" w:type="pct"/>
            <w:shd w:val="clear" w:color="auto" w:fill="0000FF"/>
            <w:vAlign w:val="center"/>
          </w:tcPr>
          <w:p w:rsidR="00877A8B" w:rsidRPr="00B11580" w:rsidRDefault="00877A8B" w:rsidP="00BD1473">
            <w:pPr>
              <w:jc w:val="right"/>
              <w:rPr>
                <w:rFonts w:ascii="Calibri" w:hAnsi="Calibri"/>
                <w:b/>
                <w:color w:val="000000"/>
                <w:sz w:val="16"/>
                <w:szCs w:val="16"/>
              </w:rPr>
            </w:pPr>
            <w:r w:rsidRPr="00B11580">
              <w:rPr>
                <w:rFonts w:ascii="Calibri" w:hAnsi="Calibri"/>
                <w:b/>
                <w:color w:val="FFFFFF"/>
                <w:sz w:val="16"/>
                <w:szCs w:val="16"/>
              </w:rPr>
              <w:t>2.592.416</w:t>
            </w:r>
          </w:p>
        </w:tc>
        <w:tc>
          <w:tcPr>
            <w:tcW w:w="546" w:type="pct"/>
            <w:shd w:val="clear" w:color="auto" w:fill="0000FF"/>
            <w:vAlign w:val="center"/>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638.987</w:t>
            </w:r>
          </w:p>
        </w:tc>
        <w:tc>
          <w:tcPr>
            <w:tcW w:w="417" w:type="pct"/>
            <w:shd w:val="clear" w:color="auto" w:fill="0000FF"/>
            <w:vAlign w:val="center"/>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184.589</w:t>
            </w:r>
          </w:p>
        </w:tc>
        <w:tc>
          <w:tcPr>
            <w:tcW w:w="629" w:type="pct"/>
            <w:shd w:val="clear" w:color="auto" w:fill="0000FF"/>
            <w:vAlign w:val="center"/>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1.634.748</w:t>
            </w:r>
          </w:p>
        </w:tc>
        <w:tc>
          <w:tcPr>
            <w:tcW w:w="452" w:type="pct"/>
            <w:shd w:val="clear" w:color="auto" w:fill="0000FF"/>
            <w:vAlign w:val="center"/>
          </w:tcPr>
          <w:p w:rsidR="00877A8B" w:rsidRPr="00B11580" w:rsidRDefault="00877A8B" w:rsidP="00BD1473">
            <w:pPr>
              <w:jc w:val="right"/>
              <w:rPr>
                <w:rFonts w:ascii="Calibri" w:hAnsi="Calibri"/>
                <w:b/>
                <w:color w:val="000000"/>
                <w:sz w:val="16"/>
                <w:szCs w:val="16"/>
              </w:rPr>
            </w:pPr>
            <w:r w:rsidRPr="00B11580">
              <w:rPr>
                <w:rFonts w:ascii="Calibri" w:hAnsi="Calibri"/>
                <w:b/>
                <w:color w:val="FFFFFF"/>
                <w:sz w:val="16"/>
                <w:szCs w:val="16"/>
              </w:rPr>
              <w:t>2.458.324</w:t>
            </w:r>
          </w:p>
        </w:tc>
      </w:tr>
    </w:tbl>
    <w:p w:rsidR="00877A8B" w:rsidRPr="00B11580" w:rsidRDefault="00877A8B" w:rsidP="001D7811">
      <w:pPr>
        <w:jc w:val="both"/>
        <w:rPr>
          <w:rFonts w:ascii="Calibri" w:hAnsi="Calibri"/>
          <w:b/>
          <w:sz w:val="16"/>
          <w:szCs w:val="16"/>
        </w:rPr>
      </w:pPr>
      <w:r w:rsidRPr="00B11580">
        <w:rPr>
          <w:rFonts w:ascii="Calibri" w:hAnsi="Calibri"/>
          <w:b/>
          <w:sz w:val="16"/>
          <w:szCs w:val="16"/>
        </w:rPr>
        <w:t xml:space="preserve">Elaborazione UIL Servizio Politiche Territoriali </w:t>
      </w:r>
      <w:r>
        <w:rPr>
          <w:rFonts w:ascii="Calibri" w:hAnsi="Calibri"/>
          <w:b/>
          <w:sz w:val="16"/>
          <w:szCs w:val="16"/>
        </w:rPr>
        <w:t xml:space="preserve">e del Lavoro </w:t>
      </w:r>
      <w:r w:rsidRPr="00B11580">
        <w:rPr>
          <w:rFonts w:ascii="Calibri" w:hAnsi="Calibri"/>
          <w:b/>
          <w:sz w:val="16"/>
          <w:szCs w:val="16"/>
        </w:rPr>
        <w:t>su Rapporti annuali INPS</w:t>
      </w:r>
    </w:p>
    <w:p w:rsidR="00877A8B" w:rsidRPr="00B11580" w:rsidRDefault="00877A8B" w:rsidP="001D7811">
      <w:pPr>
        <w:jc w:val="both"/>
        <w:outlineLvl w:val="0"/>
        <w:rPr>
          <w:rFonts w:ascii="Calibri" w:hAnsi="Calibri" w:cs="Arial"/>
          <w:b/>
          <w:sz w:val="16"/>
          <w:szCs w:val="16"/>
        </w:rPr>
      </w:pPr>
      <w:r>
        <w:rPr>
          <w:rFonts w:ascii="Calibri" w:hAnsi="Calibri" w:cs="Arial"/>
          <w:b/>
          <w:sz w:val="16"/>
          <w:szCs w:val="16"/>
        </w:rPr>
        <w:t>*</w:t>
      </w:r>
      <w:r w:rsidRPr="00B11580">
        <w:rPr>
          <w:rFonts w:ascii="Calibri" w:hAnsi="Calibri" w:cs="Arial"/>
          <w:b/>
          <w:sz w:val="16"/>
          <w:szCs w:val="16"/>
        </w:rPr>
        <w:t xml:space="preserve">Il 2016 sono stima UIL </w:t>
      </w:r>
    </w:p>
    <w:p w:rsidR="00877A8B" w:rsidRPr="00B11580" w:rsidRDefault="00877A8B" w:rsidP="001D7811">
      <w:pPr>
        <w:jc w:val="center"/>
        <w:outlineLvl w:val="0"/>
        <w:rPr>
          <w:rFonts w:ascii="Calibri" w:hAnsi="Calibri" w:cs="Arial"/>
          <w:b/>
          <w:sz w:val="16"/>
          <w:szCs w:val="16"/>
        </w:rPr>
      </w:pPr>
    </w:p>
    <w:p w:rsidR="00877A8B" w:rsidRPr="00B11580" w:rsidRDefault="00877A8B" w:rsidP="001D7811">
      <w:pPr>
        <w:jc w:val="center"/>
        <w:outlineLvl w:val="0"/>
        <w:rPr>
          <w:rFonts w:ascii="Calibri" w:hAnsi="Calibri" w:cs="Arial"/>
          <w:b/>
          <w:sz w:val="16"/>
          <w:szCs w:val="16"/>
        </w:rPr>
      </w:pPr>
      <w:r w:rsidRPr="00B11580">
        <w:rPr>
          <w:rFonts w:ascii="Calibri" w:hAnsi="Calibri" w:cs="Arial"/>
          <w:b/>
          <w:sz w:val="16"/>
          <w:szCs w:val="16"/>
        </w:rPr>
        <w:t>AMMORTIZZATORI SOCIALI: BENEFICIARI ANNI 2014-2015 (VALORI ASSOLUTI)</w:t>
      </w:r>
      <w:r>
        <w:rPr>
          <w:rFonts w:ascii="Calibri" w:hAnsi="Calibri" w:cs="Arial"/>
          <w:b/>
          <w:sz w:val="16"/>
          <w:szCs w:val="16"/>
        </w:rPr>
        <w:t xml:space="preserve"> [tab.3]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096"/>
        <w:gridCol w:w="889"/>
        <w:gridCol w:w="1325"/>
        <w:gridCol w:w="918"/>
        <w:gridCol w:w="1096"/>
        <w:gridCol w:w="836"/>
        <w:gridCol w:w="1261"/>
        <w:gridCol w:w="870"/>
      </w:tblGrid>
      <w:tr w:rsidR="00877A8B" w:rsidRPr="00B11580" w:rsidTr="009829FE">
        <w:trPr>
          <w:jc w:val="center"/>
        </w:trPr>
        <w:tc>
          <w:tcPr>
            <w:tcW w:w="808" w:type="pct"/>
            <w:vMerge w:val="restart"/>
            <w:shd w:val="clear" w:color="auto" w:fill="FF6600"/>
            <w:vAlign w:val="center"/>
          </w:tcPr>
          <w:p w:rsidR="00877A8B" w:rsidRPr="00B11580" w:rsidRDefault="00877A8B" w:rsidP="00BD1473">
            <w:pPr>
              <w:jc w:val="center"/>
              <w:rPr>
                <w:rFonts w:ascii="Calibri" w:hAnsi="Calibri" w:cs="Arial"/>
                <w:b/>
                <w:color w:val="FFFFFF"/>
                <w:sz w:val="16"/>
                <w:szCs w:val="16"/>
              </w:rPr>
            </w:pPr>
            <w:r w:rsidRPr="00B11580">
              <w:rPr>
                <w:rFonts w:ascii="Calibri" w:hAnsi="Calibri" w:cs="Arial"/>
                <w:b/>
                <w:color w:val="FFFFFF"/>
                <w:sz w:val="16"/>
                <w:szCs w:val="16"/>
              </w:rPr>
              <w:t>REGIONI</w:t>
            </w:r>
          </w:p>
        </w:tc>
        <w:tc>
          <w:tcPr>
            <w:tcW w:w="2173" w:type="pct"/>
            <w:gridSpan w:val="4"/>
            <w:shd w:val="clear" w:color="auto" w:fill="FF6600"/>
            <w:vAlign w:val="center"/>
          </w:tcPr>
          <w:p w:rsidR="00877A8B" w:rsidRPr="00B11580" w:rsidRDefault="00877A8B" w:rsidP="00BD1473">
            <w:pPr>
              <w:jc w:val="center"/>
              <w:rPr>
                <w:rFonts w:ascii="Calibri" w:hAnsi="Calibri" w:cs="Arial"/>
                <w:b/>
                <w:color w:val="FFFFFF"/>
                <w:sz w:val="16"/>
                <w:szCs w:val="16"/>
              </w:rPr>
            </w:pPr>
            <w:r w:rsidRPr="00B11580">
              <w:rPr>
                <w:rFonts w:ascii="Calibri" w:hAnsi="Calibri" w:cs="Arial"/>
                <w:b/>
                <w:color w:val="FFFFFF"/>
                <w:sz w:val="16"/>
                <w:szCs w:val="16"/>
              </w:rPr>
              <w:t>Anno 2014</w:t>
            </w:r>
          </w:p>
        </w:tc>
        <w:tc>
          <w:tcPr>
            <w:tcW w:w="2019" w:type="pct"/>
            <w:gridSpan w:val="4"/>
            <w:shd w:val="clear" w:color="auto" w:fill="FF6600"/>
            <w:vAlign w:val="center"/>
          </w:tcPr>
          <w:p w:rsidR="00877A8B" w:rsidRPr="00B11580" w:rsidRDefault="00877A8B" w:rsidP="00BD1473">
            <w:pPr>
              <w:jc w:val="center"/>
              <w:rPr>
                <w:rFonts w:ascii="Calibri" w:hAnsi="Calibri" w:cs="Arial"/>
                <w:b/>
                <w:color w:val="FFFFFF"/>
                <w:sz w:val="16"/>
                <w:szCs w:val="16"/>
              </w:rPr>
            </w:pPr>
            <w:r w:rsidRPr="00B11580">
              <w:rPr>
                <w:rFonts w:ascii="Calibri" w:hAnsi="Calibri" w:cs="Arial"/>
                <w:b/>
                <w:color w:val="FFFFFF"/>
                <w:sz w:val="16"/>
                <w:szCs w:val="16"/>
              </w:rPr>
              <w:t>Anno 2015</w:t>
            </w:r>
          </w:p>
        </w:tc>
      </w:tr>
      <w:tr w:rsidR="00877A8B" w:rsidRPr="00B11580" w:rsidTr="009829FE">
        <w:trPr>
          <w:jc w:val="center"/>
        </w:trPr>
        <w:tc>
          <w:tcPr>
            <w:tcW w:w="808" w:type="pct"/>
            <w:vMerge/>
            <w:shd w:val="clear" w:color="auto" w:fill="FF6600"/>
            <w:vAlign w:val="center"/>
          </w:tcPr>
          <w:p w:rsidR="00877A8B" w:rsidRPr="00B11580" w:rsidRDefault="00877A8B" w:rsidP="00BD1473">
            <w:pPr>
              <w:jc w:val="center"/>
              <w:rPr>
                <w:rFonts w:ascii="Calibri" w:hAnsi="Calibri" w:cs="Arial"/>
                <w:b/>
                <w:color w:val="FFFFFF"/>
                <w:sz w:val="16"/>
                <w:szCs w:val="16"/>
              </w:rPr>
            </w:pPr>
          </w:p>
        </w:tc>
        <w:tc>
          <w:tcPr>
            <w:tcW w:w="540"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CASSA INTEGRAZIONE</w:t>
            </w:r>
          </w:p>
        </w:tc>
        <w:tc>
          <w:tcPr>
            <w:tcW w:w="466"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MOBILITA’</w:t>
            </w:r>
          </w:p>
        </w:tc>
        <w:tc>
          <w:tcPr>
            <w:tcW w:w="687"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DISOCCUPAZIONE</w:t>
            </w:r>
          </w:p>
        </w:tc>
        <w:tc>
          <w:tcPr>
            <w:tcW w:w="480"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TOTALE</w:t>
            </w:r>
          </w:p>
        </w:tc>
        <w:tc>
          <w:tcPr>
            <w:tcW w:w="549"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CASSA INTEGRAZIONE</w:t>
            </w:r>
          </w:p>
        </w:tc>
        <w:tc>
          <w:tcPr>
            <w:tcW w:w="412"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MOBILITA’</w:t>
            </w:r>
          </w:p>
        </w:tc>
        <w:tc>
          <w:tcPr>
            <w:tcW w:w="617"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DISOCCUPAZIONE</w:t>
            </w:r>
          </w:p>
        </w:tc>
        <w:tc>
          <w:tcPr>
            <w:tcW w:w="441" w:type="pct"/>
            <w:shd w:val="clear" w:color="auto" w:fill="FF6600"/>
            <w:vAlign w:val="center"/>
          </w:tcPr>
          <w:p w:rsidR="00877A8B" w:rsidRPr="002C5C72" w:rsidRDefault="00877A8B" w:rsidP="002C5C72">
            <w:pPr>
              <w:jc w:val="center"/>
              <w:rPr>
                <w:rFonts w:ascii="Calibri" w:hAnsi="Calibri" w:cs="Arial"/>
                <w:b/>
                <w:color w:val="FFFFFF"/>
                <w:sz w:val="14"/>
                <w:szCs w:val="14"/>
              </w:rPr>
            </w:pPr>
            <w:r w:rsidRPr="002C5C72">
              <w:rPr>
                <w:rFonts w:ascii="Calibri" w:hAnsi="Calibri" w:cs="Arial"/>
                <w:b/>
                <w:color w:val="FFFFFF"/>
                <w:sz w:val="14"/>
                <w:szCs w:val="14"/>
              </w:rPr>
              <w:t>TOTALE</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Piemonte</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127.586</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20.715</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87.430</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235.731</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82.873</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16.436</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90.500</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189.809</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Val d’Aosta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2.399</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209</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6.405</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9.013</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1.585</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193</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6.069</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7.847</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Lombardia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243.935</w:t>
            </w:r>
          </w:p>
        </w:tc>
        <w:tc>
          <w:tcPr>
            <w:tcW w:w="466" w:type="pct"/>
            <w:vAlign w:val="center"/>
          </w:tcPr>
          <w:p w:rsidR="00877A8B" w:rsidRPr="00B11580" w:rsidRDefault="00877A8B" w:rsidP="00BD1473">
            <w:pPr>
              <w:jc w:val="right"/>
              <w:rPr>
                <w:rFonts w:ascii="Calibri" w:hAnsi="Calibri" w:cs="Arial"/>
                <w:sz w:val="16"/>
                <w:szCs w:val="16"/>
              </w:rPr>
            </w:pPr>
            <w:r w:rsidRPr="00B11580">
              <w:rPr>
                <w:rFonts w:ascii="Calibri" w:hAnsi="Calibri"/>
                <w:color w:val="000000"/>
                <w:sz w:val="16"/>
                <w:szCs w:val="16"/>
              </w:rPr>
              <w:t>41.849</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195.184</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480.968</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146.281</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39.834</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207.967</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394.082</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Trentino Alto Adige</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22.281</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2.302</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60.428</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85.011</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12.351</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2.707</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57.596</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72.654</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Veneto</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40.937</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22.808</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130.085</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193.830</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77.675</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23.591</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132.800</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234.066</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Friuli Venezia Giulia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41.001</w:t>
            </w:r>
          </w:p>
        </w:tc>
        <w:tc>
          <w:tcPr>
            <w:tcW w:w="466" w:type="pct"/>
            <w:vAlign w:val="center"/>
          </w:tcPr>
          <w:p w:rsidR="00877A8B" w:rsidRPr="00B11580" w:rsidRDefault="00877A8B" w:rsidP="00BD1473">
            <w:pPr>
              <w:jc w:val="right"/>
              <w:rPr>
                <w:rFonts w:ascii="Calibri" w:hAnsi="Calibri" w:cs="Arial"/>
                <w:sz w:val="16"/>
                <w:szCs w:val="16"/>
              </w:rPr>
            </w:pPr>
            <w:r w:rsidRPr="00B11580">
              <w:rPr>
                <w:rFonts w:ascii="Calibri" w:hAnsi="Calibri"/>
                <w:color w:val="000000"/>
                <w:sz w:val="16"/>
                <w:szCs w:val="16"/>
              </w:rPr>
              <w:t>7.742</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31.976</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80.719</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25.202</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8.895</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31.695</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65.792</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Liguria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25.560</w:t>
            </w:r>
          </w:p>
        </w:tc>
        <w:tc>
          <w:tcPr>
            <w:tcW w:w="466" w:type="pct"/>
            <w:vAlign w:val="center"/>
          </w:tcPr>
          <w:p w:rsidR="00877A8B" w:rsidRPr="00B11580" w:rsidRDefault="00877A8B" w:rsidP="00BD1473">
            <w:pPr>
              <w:jc w:val="right"/>
              <w:rPr>
                <w:rFonts w:ascii="Calibri" w:hAnsi="Calibri" w:cs="Arial"/>
                <w:sz w:val="16"/>
                <w:szCs w:val="16"/>
              </w:rPr>
            </w:pPr>
            <w:r w:rsidRPr="00B11580">
              <w:rPr>
                <w:rFonts w:ascii="Calibri" w:hAnsi="Calibri"/>
                <w:color w:val="000000"/>
                <w:sz w:val="16"/>
                <w:szCs w:val="16"/>
              </w:rPr>
              <w:t>3.139</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43.019</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71.718</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13.308</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2.514</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44.673</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60.495</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Emilia Romagna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111.033</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18.204</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132.263</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261.500</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71.823</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16.823</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133.452</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222.098</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Toscana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79.350</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11.299</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107.770</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198.419</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41.814</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12.376</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110.824</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165.014</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Umbria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27.784</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3.976</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21.439</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53.199</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14.898</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2.514</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21.598</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39.010</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Marche</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55.537</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8.788</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47.229</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111.554</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35.316</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9.475</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48.128</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92.919</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Lazio</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105.404</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17.786</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122.063</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245.253</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57.901</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13.923</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125.043</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196.867</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Abruzzo</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42.806</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7.114</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46.337</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96.257</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19.182</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6.575</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47.093</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72.850</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Molise</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7.304</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1.465</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9.798</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18.567</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3.712</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1.160</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9.577</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14.449</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Campania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81.800</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14.020</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172.000</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267.820</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45.450</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12.956</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177.070</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235.476</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Puglia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59.303</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10.672</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119.572</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189.547</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41.954</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9.282</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121.205</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172.441</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Basilicata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14.673</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1.674</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18.409</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34.756</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4.988</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1.740</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19.186</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25.914</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Calabria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14.662</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2.720</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54.879</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72.261</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9.062</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3.094</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56.627</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68.783</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Sicilia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46.115</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7.742</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140.386</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194.243</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27.664</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5.414</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142.251</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175.329</w:t>
            </w:r>
          </w:p>
        </w:tc>
      </w:tr>
      <w:tr w:rsidR="00877A8B" w:rsidRPr="00B11580" w:rsidTr="009829FE">
        <w:trPr>
          <w:jc w:val="center"/>
        </w:trPr>
        <w:tc>
          <w:tcPr>
            <w:tcW w:w="808" w:type="pct"/>
            <w:vAlign w:val="center"/>
          </w:tcPr>
          <w:p w:rsidR="00877A8B" w:rsidRPr="00B11580" w:rsidRDefault="00877A8B" w:rsidP="00BD1473">
            <w:pPr>
              <w:rPr>
                <w:rFonts w:ascii="Calibri" w:hAnsi="Calibri" w:cs="Arial"/>
                <w:sz w:val="16"/>
                <w:szCs w:val="16"/>
              </w:rPr>
            </w:pPr>
            <w:r w:rsidRPr="00B11580">
              <w:rPr>
                <w:rFonts w:ascii="Calibri" w:hAnsi="Calibri" w:cs="Arial"/>
                <w:sz w:val="16"/>
                <w:szCs w:val="16"/>
              </w:rPr>
              <w:t>Sardegna</w:t>
            </w:r>
          </w:p>
        </w:tc>
        <w:tc>
          <w:tcPr>
            <w:tcW w:w="540" w:type="pct"/>
            <w:vAlign w:val="center"/>
          </w:tcPr>
          <w:p w:rsidR="00877A8B" w:rsidRPr="00B11580" w:rsidRDefault="00877A8B" w:rsidP="00BD1473">
            <w:pPr>
              <w:jc w:val="right"/>
              <w:rPr>
                <w:rFonts w:ascii="Calibri" w:hAnsi="Calibri" w:cs="Arial"/>
                <w:sz w:val="16"/>
                <w:szCs w:val="16"/>
              </w:rPr>
            </w:pPr>
            <w:r w:rsidRPr="00B11580">
              <w:rPr>
                <w:rFonts w:ascii="Calibri" w:hAnsi="Calibri" w:cs="Arial"/>
                <w:sz w:val="16"/>
                <w:szCs w:val="16"/>
              </w:rPr>
              <w:t>20.231</w:t>
            </w:r>
          </w:p>
        </w:tc>
        <w:tc>
          <w:tcPr>
            <w:tcW w:w="466" w:type="pct"/>
            <w:vAlign w:val="bottom"/>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5.231</w:t>
            </w:r>
          </w:p>
        </w:tc>
        <w:tc>
          <w:tcPr>
            <w:tcW w:w="687" w:type="pct"/>
            <w:vAlign w:val="center"/>
          </w:tcPr>
          <w:p w:rsidR="00877A8B" w:rsidRPr="00B11580" w:rsidRDefault="00877A8B" w:rsidP="00BD1473">
            <w:pPr>
              <w:jc w:val="right"/>
              <w:rPr>
                <w:rFonts w:ascii="Calibri" w:hAnsi="Calibri"/>
                <w:color w:val="000000"/>
                <w:sz w:val="16"/>
                <w:szCs w:val="16"/>
              </w:rPr>
            </w:pPr>
            <w:r w:rsidRPr="00B11580">
              <w:rPr>
                <w:rFonts w:ascii="Calibri" w:hAnsi="Calibri"/>
                <w:color w:val="000000"/>
                <w:sz w:val="16"/>
                <w:szCs w:val="16"/>
              </w:rPr>
              <w:t>69.908</w:t>
            </w:r>
          </w:p>
        </w:tc>
        <w:tc>
          <w:tcPr>
            <w:tcW w:w="480"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95.370</w:t>
            </w:r>
          </w:p>
        </w:tc>
        <w:tc>
          <w:tcPr>
            <w:tcW w:w="549"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9.727</w:t>
            </w:r>
          </w:p>
        </w:tc>
        <w:tc>
          <w:tcPr>
            <w:tcW w:w="412"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3.867</w:t>
            </w:r>
          </w:p>
        </w:tc>
        <w:tc>
          <w:tcPr>
            <w:tcW w:w="617" w:type="pct"/>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72.926</w:t>
            </w:r>
          </w:p>
        </w:tc>
        <w:tc>
          <w:tcPr>
            <w:tcW w:w="441"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86.520</w:t>
            </w:r>
          </w:p>
        </w:tc>
      </w:tr>
      <w:tr w:rsidR="00877A8B" w:rsidRPr="00B11580" w:rsidTr="009829FE">
        <w:trPr>
          <w:jc w:val="center"/>
        </w:trPr>
        <w:tc>
          <w:tcPr>
            <w:tcW w:w="808" w:type="pct"/>
            <w:shd w:val="clear" w:color="auto" w:fill="0000FF"/>
            <w:vAlign w:val="center"/>
          </w:tcPr>
          <w:p w:rsidR="00877A8B" w:rsidRPr="00B11580" w:rsidRDefault="00877A8B" w:rsidP="00BD1473">
            <w:pPr>
              <w:rPr>
                <w:rFonts w:ascii="Calibri" w:hAnsi="Calibri" w:cs="Arial"/>
                <w:b/>
                <w:color w:val="FFFFFF"/>
                <w:sz w:val="16"/>
                <w:szCs w:val="16"/>
              </w:rPr>
            </w:pPr>
            <w:r w:rsidRPr="00B11580">
              <w:rPr>
                <w:rFonts w:ascii="Calibri" w:hAnsi="Calibri" w:cs="Arial"/>
                <w:b/>
                <w:color w:val="FFFFFF"/>
                <w:sz w:val="16"/>
                <w:szCs w:val="16"/>
              </w:rPr>
              <w:t>TOTALE</w:t>
            </w:r>
          </w:p>
        </w:tc>
        <w:tc>
          <w:tcPr>
            <w:tcW w:w="540" w:type="pct"/>
            <w:shd w:val="clear" w:color="auto" w:fill="0000FF"/>
            <w:vAlign w:val="center"/>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1.169.701</w:t>
            </w:r>
          </w:p>
        </w:tc>
        <w:tc>
          <w:tcPr>
            <w:tcW w:w="466" w:type="pct"/>
            <w:shd w:val="clear" w:color="auto" w:fill="0000FF"/>
            <w:vAlign w:val="bottom"/>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209.456</w:t>
            </w:r>
          </w:p>
        </w:tc>
        <w:tc>
          <w:tcPr>
            <w:tcW w:w="687" w:type="pct"/>
            <w:shd w:val="clear" w:color="auto" w:fill="0000FF"/>
            <w:vAlign w:val="center"/>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1.616.580</w:t>
            </w:r>
          </w:p>
        </w:tc>
        <w:tc>
          <w:tcPr>
            <w:tcW w:w="480" w:type="pct"/>
            <w:shd w:val="clear" w:color="auto" w:fill="0000FF"/>
            <w:vAlign w:val="bottom"/>
          </w:tcPr>
          <w:p w:rsidR="00877A8B" w:rsidRPr="00B11580" w:rsidRDefault="00877A8B" w:rsidP="00BD1473">
            <w:pPr>
              <w:jc w:val="right"/>
              <w:rPr>
                <w:rFonts w:ascii="Calibri" w:hAnsi="Calibri"/>
                <w:b/>
                <w:color w:val="000000"/>
                <w:sz w:val="16"/>
                <w:szCs w:val="16"/>
              </w:rPr>
            </w:pPr>
            <w:r w:rsidRPr="00B11580">
              <w:rPr>
                <w:rFonts w:ascii="Calibri" w:hAnsi="Calibri"/>
                <w:b/>
                <w:color w:val="FFFFFF"/>
                <w:sz w:val="16"/>
                <w:szCs w:val="16"/>
              </w:rPr>
              <w:t>2.995.737</w:t>
            </w:r>
          </w:p>
        </w:tc>
        <w:tc>
          <w:tcPr>
            <w:tcW w:w="549" w:type="pct"/>
            <w:shd w:val="clear" w:color="auto" w:fill="0000FF"/>
            <w:vAlign w:val="center"/>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742.766</w:t>
            </w:r>
          </w:p>
        </w:tc>
        <w:tc>
          <w:tcPr>
            <w:tcW w:w="412" w:type="pct"/>
            <w:shd w:val="clear" w:color="auto" w:fill="0000FF"/>
            <w:vAlign w:val="bottom"/>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193.370</w:t>
            </w:r>
          </w:p>
        </w:tc>
        <w:tc>
          <w:tcPr>
            <w:tcW w:w="617" w:type="pct"/>
            <w:shd w:val="clear" w:color="auto" w:fill="0000FF"/>
            <w:vAlign w:val="center"/>
          </w:tcPr>
          <w:p w:rsidR="00877A8B" w:rsidRPr="00B11580" w:rsidRDefault="00877A8B" w:rsidP="00BD1473">
            <w:pPr>
              <w:jc w:val="right"/>
              <w:rPr>
                <w:rFonts w:ascii="Calibri" w:hAnsi="Calibri"/>
                <w:b/>
                <w:color w:val="FFFFFF"/>
                <w:sz w:val="16"/>
                <w:szCs w:val="16"/>
              </w:rPr>
            </w:pPr>
            <w:r w:rsidRPr="00B11580">
              <w:rPr>
                <w:rFonts w:ascii="Calibri" w:hAnsi="Calibri"/>
                <w:b/>
                <w:color w:val="FFFFFF"/>
                <w:sz w:val="16"/>
                <w:szCs w:val="16"/>
              </w:rPr>
              <w:t>1.656.280</w:t>
            </w:r>
          </w:p>
        </w:tc>
        <w:tc>
          <w:tcPr>
            <w:tcW w:w="441" w:type="pct"/>
            <w:shd w:val="clear" w:color="auto" w:fill="0000FF"/>
            <w:vAlign w:val="bottom"/>
          </w:tcPr>
          <w:p w:rsidR="00877A8B" w:rsidRPr="00B11580" w:rsidRDefault="00877A8B" w:rsidP="00BD1473">
            <w:pPr>
              <w:jc w:val="right"/>
              <w:rPr>
                <w:rFonts w:ascii="Calibri" w:hAnsi="Calibri"/>
                <w:b/>
                <w:color w:val="000000"/>
                <w:sz w:val="16"/>
                <w:szCs w:val="16"/>
              </w:rPr>
            </w:pPr>
            <w:r w:rsidRPr="00B11580">
              <w:rPr>
                <w:rFonts w:ascii="Calibri" w:hAnsi="Calibri"/>
                <w:b/>
                <w:color w:val="FFFFFF"/>
                <w:sz w:val="16"/>
                <w:szCs w:val="16"/>
              </w:rPr>
              <w:t>2.592.416</w:t>
            </w:r>
          </w:p>
        </w:tc>
      </w:tr>
    </w:tbl>
    <w:p w:rsidR="00877A8B" w:rsidRPr="00B11580" w:rsidRDefault="00877A8B" w:rsidP="001D7811">
      <w:pPr>
        <w:jc w:val="both"/>
        <w:rPr>
          <w:rFonts w:ascii="Calibri" w:hAnsi="Calibri"/>
          <w:b/>
          <w:sz w:val="16"/>
          <w:szCs w:val="16"/>
        </w:rPr>
      </w:pPr>
      <w:r w:rsidRPr="00B11580">
        <w:rPr>
          <w:rFonts w:ascii="Calibri" w:hAnsi="Calibri"/>
          <w:b/>
          <w:sz w:val="16"/>
          <w:szCs w:val="16"/>
        </w:rPr>
        <w:t xml:space="preserve">Elaborazione UIL Servizio Politiche Territoriali </w:t>
      </w:r>
      <w:r>
        <w:rPr>
          <w:rFonts w:ascii="Calibri" w:hAnsi="Calibri"/>
          <w:b/>
          <w:sz w:val="16"/>
          <w:szCs w:val="16"/>
        </w:rPr>
        <w:t xml:space="preserve">e del Lavoro </w:t>
      </w:r>
      <w:r w:rsidRPr="00B11580">
        <w:rPr>
          <w:rFonts w:ascii="Calibri" w:hAnsi="Calibri"/>
          <w:b/>
          <w:sz w:val="16"/>
          <w:szCs w:val="16"/>
        </w:rPr>
        <w:t>su Rapporti annuali INPS</w:t>
      </w:r>
    </w:p>
    <w:p w:rsidR="00877A8B" w:rsidRPr="00B11580" w:rsidRDefault="00877A8B" w:rsidP="001D7811">
      <w:pPr>
        <w:jc w:val="center"/>
        <w:outlineLvl w:val="0"/>
        <w:rPr>
          <w:rFonts w:ascii="Calibri" w:hAnsi="Calibri" w:cs="Arial"/>
          <w:b/>
          <w:sz w:val="16"/>
          <w:szCs w:val="16"/>
        </w:rPr>
      </w:pPr>
    </w:p>
    <w:p w:rsidR="00877A8B" w:rsidRDefault="00877A8B" w:rsidP="001D7811">
      <w:pPr>
        <w:jc w:val="center"/>
        <w:outlineLvl w:val="0"/>
        <w:rPr>
          <w:rFonts w:ascii="Calibri" w:hAnsi="Calibri" w:cs="Arial"/>
          <w:b/>
          <w:sz w:val="16"/>
          <w:szCs w:val="16"/>
        </w:rPr>
      </w:pPr>
    </w:p>
    <w:p w:rsidR="00877A8B" w:rsidRDefault="00877A8B" w:rsidP="001D7811">
      <w:pPr>
        <w:jc w:val="center"/>
        <w:outlineLvl w:val="0"/>
        <w:rPr>
          <w:rFonts w:ascii="Calibri" w:hAnsi="Calibri" w:cs="Arial"/>
          <w:b/>
          <w:sz w:val="16"/>
          <w:szCs w:val="16"/>
        </w:rPr>
      </w:pPr>
    </w:p>
    <w:p w:rsidR="00877A8B" w:rsidRPr="00B11580" w:rsidRDefault="00877A8B" w:rsidP="001D7811">
      <w:pPr>
        <w:jc w:val="center"/>
        <w:outlineLvl w:val="0"/>
        <w:rPr>
          <w:rFonts w:ascii="Calibri" w:hAnsi="Calibri" w:cs="Arial"/>
          <w:b/>
          <w:sz w:val="16"/>
          <w:szCs w:val="16"/>
        </w:rPr>
      </w:pPr>
      <w:r w:rsidRPr="00B11580">
        <w:rPr>
          <w:rFonts w:ascii="Calibri" w:hAnsi="Calibri" w:cs="Arial"/>
          <w:b/>
          <w:sz w:val="16"/>
          <w:szCs w:val="16"/>
        </w:rPr>
        <w:t>AMMORTIZZATORI SOCIALI: DIFFERENZA BENEFICIARI ANNI 2014-2015 E 2015-2016 (VALORI PERCENTUALI)</w:t>
      </w:r>
      <w:r>
        <w:rPr>
          <w:rFonts w:ascii="Calibri" w:hAnsi="Calibri" w:cs="Arial"/>
          <w:b/>
          <w:sz w:val="16"/>
          <w:szCs w:val="16"/>
        </w:rPr>
        <w:t xml:space="preserve"> [tab.4]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096"/>
        <w:gridCol w:w="904"/>
        <w:gridCol w:w="1261"/>
        <w:gridCol w:w="798"/>
        <w:gridCol w:w="1096"/>
        <w:gridCol w:w="977"/>
        <w:gridCol w:w="1289"/>
        <w:gridCol w:w="855"/>
      </w:tblGrid>
      <w:tr w:rsidR="00877A8B" w:rsidRPr="00B11580" w:rsidTr="009829FE">
        <w:trPr>
          <w:jc w:val="center"/>
        </w:trPr>
        <w:tc>
          <w:tcPr>
            <w:tcW w:w="808" w:type="pct"/>
            <w:vMerge w:val="restart"/>
            <w:shd w:val="clear" w:color="auto" w:fill="FF6600"/>
            <w:vAlign w:val="center"/>
          </w:tcPr>
          <w:p w:rsidR="00877A8B" w:rsidRPr="00B11580" w:rsidRDefault="00877A8B" w:rsidP="00BD1473">
            <w:pPr>
              <w:jc w:val="center"/>
              <w:rPr>
                <w:rFonts w:ascii="Calibri" w:hAnsi="Calibri" w:cs="Arial"/>
                <w:b/>
                <w:color w:val="FFFFFF"/>
                <w:sz w:val="16"/>
                <w:szCs w:val="16"/>
              </w:rPr>
            </w:pPr>
            <w:r w:rsidRPr="00B11580">
              <w:rPr>
                <w:rFonts w:ascii="Calibri" w:hAnsi="Calibri" w:cs="Arial"/>
                <w:b/>
                <w:color w:val="FFFFFF"/>
                <w:sz w:val="16"/>
                <w:szCs w:val="16"/>
              </w:rPr>
              <w:t>REGIONI</w:t>
            </w:r>
          </w:p>
        </w:tc>
        <w:tc>
          <w:tcPr>
            <w:tcW w:w="2036" w:type="pct"/>
            <w:gridSpan w:val="4"/>
            <w:shd w:val="clear" w:color="auto" w:fill="FF6600"/>
            <w:vAlign w:val="center"/>
          </w:tcPr>
          <w:p w:rsidR="00877A8B" w:rsidRPr="00B11580" w:rsidRDefault="00877A8B" w:rsidP="00BD1473">
            <w:pPr>
              <w:jc w:val="center"/>
              <w:rPr>
                <w:rFonts w:ascii="Calibri" w:hAnsi="Calibri" w:cs="Arial"/>
                <w:b/>
                <w:color w:val="FFFFFF"/>
                <w:sz w:val="16"/>
                <w:szCs w:val="16"/>
              </w:rPr>
            </w:pPr>
            <w:r w:rsidRPr="00B11580">
              <w:rPr>
                <w:rFonts w:ascii="Calibri" w:hAnsi="Calibri" w:cs="Arial"/>
                <w:b/>
                <w:color w:val="FFFFFF"/>
                <w:sz w:val="16"/>
                <w:szCs w:val="16"/>
              </w:rPr>
              <w:t>DIFFERENZA 2014-2015</w:t>
            </w:r>
          </w:p>
        </w:tc>
        <w:tc>
          <w:tcPr>
            <w:tcW w:w="2156" w:type="pct"/>
            <w:gridSpan w:val="4"/>
            <w:shd w:val="clear" w:color="auto" w:fill="FF6600"/>
            <w:vAlign w:val="center"/>
          </w:tcPr>
          <w:p w:rsidR="00877A8B" w:rsidRPr="00B11580" w:rsidRDefault="00877A8B" w:rsidP="00BD1473">
            <w:pPr>
              <w:jc w:val="center"/>
              <w:rPr>
                <w:rFonts w:ascii="Calibri" w:hAnsi="Calibri" w:cs="Arial"/>
                <w:b/>
                <w:color w:val="FFFFFF"/>
                <w:sz w:val="16"/>
                <w:szCs w:val="16"/>
              </w:rPr>
            </w:pPr>
            <w:r w:rsidRPr="00B11580">
              <w:rPr>
                <w:rFonts w:ascii="Calibri" w:hAnsi="Calibri" w:cs="Arial"/>
                <w:b/>
                <w:color w:val="FFFFFF"/>
                <w:sz w:val="16"/>
                <w:szCs w:val="16"/>
              </w:rPr>
              <w:t>DIFFERENZA 2015-2016</w:t>
            </w:r>
          </w:p>
        </w:tc>
      </w:tr>
      <w:tr w:rsidR="00877A8B" w:rsidRPr="00B11580" w:rsidTr="009829FE">
        <w:trPr>
          <w:jc w:val="center"/>
        </w:trPr>
        <w:tc>
          <w:tcPr>
            <w:tcW w:w="808" w:type="pct"/>
            <w:vMerge/>
            <w:shd w:val="clear" w:color="auto" w:fill="FF6600"/>
            <w:vAlign w:val="center"/>
          </w:tcPr>
          <w:p w:rsidR="00877A8B" w:rsidRPr="00B11580" w:rsidRDefault="00877A8B" w:rsidP="00BD1473">
            <w:pPr>
              <w:jc w:val="center"/>
              <w:rPr>
                <w:rFonts w:ascii="Calibri" w:hAnsi="Calibri" w:cs="Arial"/>
                <w:b/>
                <w:color w:val="FFFFFF"/>
                <w:sz w:val="16"/>
                <w:szCs w:val="16"/>
              </w:rPr>
            </w:pPr>
          </w:p>
        </w:tc>
        <w:tc>
          <w:tcPr>
            <w:tcW w:w="540" w:type="pct"/>
            <w:shd w:val="clear" w:color="auto" w:fill="FF6600"/>
            <w:vAlign w:val="center"/>
          </w:tcPr>
          <w:p w:rsidR="00877A8B" w:rsidRPr="009829FE" w:rsidRDefault="00877A8B" w:rsidP="009829FE">
            <w:pPr>
              <w:jc w:val="center"/>
              <w:rPr>
                <w:rFonts w:ascii="Calibri" w:hAnsi="Calibri" w:cs="Arial"/>
                <w:b/>
                <w:color w:val="FFFFFF"/>
                <w:sz w:val="14"/>
                <w:szCs w:val="14"/>
              </w:rPr>
            </w:pPr>
            <w:r w:rsidRPr="009829FE">
              <w:rPr>
                <w:rFonts w:ascii="Calibri" w:hAnsi="Calibri" w:cs="Arial"/>
                <w:b/>
                <w:color w:val="FFFFFF"/>
                <w:sz w:val="14"/>
                <w:szCs w:val="14"/>
              </w:rPr>
              <w:t>CASSA INTEGRAZIONE</w:t>
            </w:r>
          </w:p>
        </w:tc>
        <w:tc>
          <w:tcPr>
            <w:tcW w:w="466" w:type="pct"/>
            <w:shd w:val="clear" w:color="auto" w:fill="FF6600"/>
            <w:vAlign w:val="center"/>
          </w:tcPr>
          <w:p w:rsidR="00877A8B" w:rsidRPr="009829FE" w:rsidRDefault="00877A8B" w:rsidP="009829FE">
            <w:pPr>
              <w:jc w:val="center"/>
              <w:rPr>
                <w:rFonts w:ascii="Calibri" w:hAnsi="Calibri" w:cs="Arial"/>
                <w:b/>
                <w:color w:val="FFFFFF"/>
                <w:sz w:val="14"/>
                <w:szCs w:val="14"/>
              </w:rPr>
            </w:pPr>
            <w:r w:rsidRPr="009829FE">
              <w:rPr>
                <w:rFonts w:ascii="Calibri" w:hAnsi="Calibri" w:cs="Arial"/>
                <w:b/>
                <w:color w:val="FFFFFF"/>
                <w:sz w:val="14"/>
                <w:szCs w:val="14"/>
              </w:rPr>
              <w:t>MOBILITA’</w:t>
            </w:r>
          </w:p>
        </w:tc>
        <w:tc>
          <w:tcPr>
            <w:tcW w:w="618" w:type="pct"/>
            <w:shd w:val="clear" w:color="auto" w:fill="FF6600"/>
            <w:vAlign w:val="center"/>
          </w:tcPr>
          <w:p w:rsidR="00877A8B" w:rsidRPr="009829FE" w:rsidRDefault="00877A8B" w:rsidP="009829FE">
            <w:pPr>
              <w:jc w:val="center"/>
              <w:rPr>
                <w:rFonts w:ascii="Calibri" w:hAnsi="Calibri" w:cs="Arial"/>
                <w:b/>
                <w:color w:val="FFFFFF"/>
                <w:sz w:val="14"/>
                <w:szCs w:val="14"/>
              </w:rPr>
            </w:pPr>
            <w:r w:rsidRPr="009829FE">
              <w:rPr>
                <w:rFonts w:ascii="Calibri" w:hAnsi="Calibri" w:cs="Arial"/>
                <w:b/>
                <w:color w:val="FFFFFF"/>
                <w:sz w:val="14"/>
                <w:szCs w:val="14"/>
              </w:rPr>
              <w:t>DISOCCUPAZIONE</w:t>
            </w:r>
          </w:p>
        </w:tc>
        <w:tc>
          <w:tcPr>
            <w:tcW w:w="412" w:type="pct"/>
            <w:shd w:val="clear" w:color="auto" w:fill="FF6600"/>
            <w:vAlign w:val="center"/>
          </w:tcPr>
          <w:p w:rsidR="00877A8B" w:rsidRPr="009829FE" w:rsidRDefault="00877A8B" w:rsidP="009829FE">
            <w:pPr>
              <w:jc w:val="center"/>
              <w:rPr>
                <w:rFonts w:ascii="Calibri" w:hAnsi="Calibri" w:cs="Arial"/>
                <w:b/>
                <w:color w:val="FFFFFF"/>
                <w:sz w:val="14"/>
                <w:szCs w:val="14"/>
              </w:rPr>
            </w:pPr>
            <w:r w:rsidRPr="009829FE">
              <w:rPr>
                <w:rFonts w:ascii="Calibri" w:hAnsi="Calibri" w:cs="Arial"/>
                <w:b/>
                <w:color w:val="FFFFFF"/>
                <w:sz w:val="14"/>
                <w:szCs w:val="14"/>
              </w:rPr>
              <w:t>TOTALE</w:t>
            </w:r>
          </w:p>
        </w:tc>
        <w:tc>
          <w:tcPr>
            <w:tcW w:w="551" w:type="pct"/>
            <w:shd w:val="clear" w:color="auto" w:fill="FF6600"/>
            <w:vAlign w:val="center"/>
          </w:tcPr>
          <w:p w:rsidR="00877A8B" w:rsidRPr="009829FE" w:rsidRDefault="00877A8B" w:rsidP="009829FE">
            <w:pPr>
              <w:jc w:val="center"/>
              <w:rPr>
                <w:rFonts w:ascii="Calibri" w:hAnsi="Calibri" w:cs="Arial"/>
                <w:b/>
                <w:color w:val="FFFFFF"/>
                <w:sz w:val="14"/>
                <w:szCs w:val="14"/>
              </w:rPr>
            </w:pPr>
            <w:r w:rsidRPr="009829FE">
              <w:rPr>
                <w:rFonts w:ascii="Calibri" w:hAnsi="Calibri" w:cs="Arial"/>
                <w:b/>
                <w:color w:val="FFFFFF"/>
                <w:sz w:val="14"/>
                <w:szCs w:val="14"/>
              </w:rPr>
              <w:t>CASSA INTEGRAZIONE</w:t>
            </w:r>
          </w:p>
        </w:tc>
        <w:tc>
          <w:tcPr>
            <w:tcW w:w="503" w:type="pct"/>
            <w:shd w:val="clear" w:color="auto" w:fill="FF6600"/>
            <w:vAlign w:val="center"/>
          </w:tcPr>
          <w:p w:rsidR="00877A8B" w:rsidRPr="009829FE" w:rsidRDefault="00877A8B" w:rsidP="009829FE">
            <w:pPr>
              <w:jc w:val="center"/>
              <w:rPr>
                <w:rFonts w:ascii="Calibri" w:hAnsi="Calibri" w:cs="Arial"/>
                <w:b/>
                <w:color w:val="FFFFFF"/>
                <w:sz w:val="14"/>
                <w:szCs w:val="14"/>
              </w:rPr>
            </w:pPr>
            <w:r w:rsidRPr="009829FE">
              <w:rPr>
                <w:rFonts w:ascii="Calibri" w:hAnsi="Calibri" w:cs="Arial"/>
                <w:b/>
                <w:color w:val="FFFFFF"/>
                <w:sz w:val="14"/>
                <w:szCs w:val="14"/>
              </w:rPr>
              <w:t>MOBILITA’</w:t>
            </w:r>
          </w:p>
        </w:tc>
        <w:tc>
          <w:tcPr>
            <w:tcW w:w="661" w:type="pct"/>
            <w:shd w:val="clear" w:color="auto" w:fill="FF6600"/>
            <w:vAlign w:val="center"/>
          </w:tcPr>
          <w:p w:rsidR="00877A8B" w:rsidRPr="009829FE" w:rsidRDefault="00877A8B" w:rsidP="009829FE">
            <w:pPr>
              <w:jc w:val="center"/>
              <w:rPr>
                <w:rFonts w:ascii="Calibri" w:hAnsi="Calibri" w:cs="Arial"/>
                <w:b/>
                <w:color w:val="FFFFFF"/>
                <w:sz w:val="14"/>
                <w:szCs w:val="14"/>
              </w:rPr>
            </w:pPr>
            <w:r w:rsidRPr="009829FE">
              <w:rPr>
                <w:rFonts w:ascii="Calibri" w:hAnsi="Calibri" w:cs="Arial"/>
                <w:b/>
                <w:color w:val="FFFFFF"/>
                <w:sz w:val="14"/>
                <w:szCs w:val="14"/>
              </w:rPr>
              <w:t>DISOCCUPAZIONE</w:t>
            </w:r>
          </w:p>
        </w:tc>
        <w:tc>
          <w:tcPr>
            <w:tcW w:w="441" w:type="pct"/>
            <w:shd w:val="clear" w:color="auto" w:fill="FF6600"/>
            <w:vAlign w:val="center"/>
          </w:tcPr>
          <w:p w:rsidR="00877A8B" w:rsidRPr="009829FE" w:rsidRDefault="00877A8B" w:rsidP="009829FE">
            <w:pPr>
              <w:jc w:val="center"/>
              <w:rPr>
                <w:rFonts w:ascii="Calibri" w:hAnsi="Calibri" w:cs="Arial"/>
                <w:b/>
                <w:color w:val="FFFFFF"/>
                <w:sz w:val="14"/>
                <w:szCs w:val="14"/>
              </w:rPr>
            </w:pPr>
            <w:r w:rsidRPr="009829FE">
              <w:rPr>
                <w:rFonts w:ascii="Calibri" w:hAnsi="Calibri" w:cs="Arial"/>
                <w:b/>
                <w:color w:val="FFFFFF"/>
                <w:sz w:val="14"/>
                <w:szCs w:val="14"/>
              </w:rPr>
              <w:t>TOTALE</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Piemonte</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-35,0</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-20,7</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3,5</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-19,5</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-14,9</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3,3</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3,0</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-4,8</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Val d’Aosta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-33,9</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-7,7</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-5,2</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-12,9</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-15,6</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-4,7</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2,1</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Lombardia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-40,0</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-4,8</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6,5</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-18,1</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-11,4</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-6,0</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2,1</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-3,7</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Trentino Alto Adige</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-44,6</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17,6</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-4,7</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-14,5</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-7,7</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-14,8</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-3,2</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-4,4</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Veneto</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89,7</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3,4</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2,1</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20,8</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-42,6</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-9,7</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-4,5</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-17,6</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Friuli Venezia Giulia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-38,5</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14,9</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-0,9</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-18,5</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-12,6</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-13,9</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-7,4</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Liguria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-47,9</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-19,9</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3,8</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-15,6</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-4,5</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2,7</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-6,4</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-5,6</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Emilia Romagna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-35,3</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-7,6</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0,9</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-15,1</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-14,8</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-4,6</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-3,5</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-7,2</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Toscana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-47,3</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9,5</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2,8</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-16,8</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-5,2</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-12,0</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-5,2</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-5,7</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Umbria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-46,4</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-36,8</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0,7</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-26,7</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-6,0</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17,4</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3,0</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0,5</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Marche</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-36,4</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7,8</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-16,7</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-14,0</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-11,4</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-3,0</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-8,0</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Lazio</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-45,1</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-21,7</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2,4</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-19,7</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-7,3</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4,0</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5,0</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1,3</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Abruzzo</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-55,2</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-7,6</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-24,3</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4,0</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-4,6</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-3,0</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-1,3</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Molise</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-49,2</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-20,8</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-2,3</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-22,2</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-3,2</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3,4</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-2,8</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-2,4</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Campania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-44,4</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-7,6</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2,9</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-12,1</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-7,8</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-4,6</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-1,1</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-2,6</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Puglia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-29,3</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-13,0</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-9,0</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-18,4</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-2,7</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-6,5</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Basilicata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-66,0</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3,9</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4,2</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-25,4</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23,4</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-9,9</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2,7</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Calabria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-38,2</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13,8</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3,2</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-4,8</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-12,8</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-13,5</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0,3</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-2,0</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Sicilia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-40,0</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-30,1</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1,3</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-9,7</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-11,5</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10,7</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0,5</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-1,0</w:t>
            </w:r>
          </w:p>
        </w:tc>
      </w:tr>
      <w:tr w:rsidR="00877A8B" w:rsidRPr="00B11580" w:rsidTr="009829FE">
        <w:trPr>
          <w:jc w:val="center"/>
        </w:trPr>
        <w:tc>
          <w:tcPr>
            <w:tcW w:w="808" w:type="pct"/>
            <w:vAlign w:val="center"/>
          </w:tcPr>
          <w:p w:rsidR="00877A8B" w:rsidRPr="009829FE" w:rsidRDefault="00877A8B" w:rsidP="00BD1473">
            <w:pPr>
              <w:rPr>
                <w:rFonts w:ascii="Calibri" w:hAnsi="Calibri" w:cs="Arial"/>
                <w:b/>
                <w:sz w:val="16"/>
                <w:szCs w:val="16"/>
              </w:rPr>
            </w:pPr>
            <w:r w:rsidRPr="009829FE">
              <w:rPr>
                <w:rFonts w:ascii="Calibri" w:hAnsi="Calibri" w:cs="Arial"/>
                <w:b/>
                <w:sz w:val="16"/>
                <w:szCs w:val="16"/>
              </w:rPr>
              <w:t>Sardegna</w:t>
            </w:r>
          </w:p>
        </w:tc>
        <w:tc>
          <w:tcPr>
            <w:tcW w:w="540"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-51,9</w:t>
            </w:r>
          </w:p>
        </w:tc>
        <w:tc>
          <w:tcPr>
            <w:tcW w:w="466"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-26,1</w:t>
            </w:r>
          </w:p>
        </w:tc>
        <w:tc>
          <w:tcPr>
            <w:tcW w:w="61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4,3</w:t>
            </w:r>
          </w:p>
        </w:tc>
        <w:tc>
          <w:tcPr>
            <w:tcW w:w="412"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-9,3</w:t>
            </w:r>
          </w:p>
        </w:tc>
        <w:tc>
          <w:tcPr>
            <w:tcW w:w="55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-0,2</w:t>
            </w:r>
          </w:p>
        </w:tc>
        <w:tc>
          <w:tcPr>
            <w:tcW w:w="50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7,4</w:t>
            </w:r>
          </w:p>
        </w:tc>
        <w:tc>
          <w:tcPr>
            <w:tcW w:w="66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-8,8</w:t>
            </w:r>
          </w:p>
        </w:tc>
        <w:tc>
          <w:tcPr>
            <w:tcW w:w="44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-7,1</w:t>
            </w:r>
          </w:p>
        </w:tc>
      </w:tr>
      <w:tr w:rsidR="00877A8B" w:rsidRPr="00B11580" w:rsidTr="009829FE">
        <w:trPr>
          <w:jc w:val="center"/>
        </w:trPr>
        <w:tc>
          <w:tcPr>
            <w:tcW w:w="808" w:type="pct"/>
            <w:shd w:val="clear" w:color="auto" w:fill="0000FF"/>
            <w:vAlign w:val="center"/>
          </w:tcPr>
          <w:p w:rsidR="00877A8B" w:rsidRPr="00B11580" w:rsidRDefault="00877A8B" w:rsidP="00BD1473">
            <w:pPr>
              <w:rPr>
                <w:rFonts w:ascii="Calibri" w:hAnsi="Calibri" w:cs="Arial"/>
                <w:b/>
                <w:color w:val="FFFFFF"/>
                <w:sz w:val="16"/>
                <w:szCs w:val="16"/>
              </w:rPr>
            </w:pPr>
            <w:r w:rsidRPr="00B11580">
              <w:rPr>
                <w:rFonts w:ascii="Calibri" w:hAnsi="Calibri" w:cs="Arial"/>
                <w:b/>
                <w:color w:val="FFFFFF"/>
                <w:sz w:val="16"/>
                <w:szCs w:val="16"/>
              </w:rPr>
              <w:t>TOTALE</w:t>
            </w:r>
          </w:p>
        </w:tc>
        <w:tc>
          <w:tcPr>
            <w:tcW w:w="540"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-36,5</w:t>
            </w:r>
          </w:p>
        </w:tc>
        <w:tc>
          <w:tcPr>
            <w:tcW w:w="466"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-7,7</w:t>
            </w:r>
          </w:p>
        </w:tc>
        <w:tc>
          <w:tcPr>
            <w:tcW w:w="618"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2,5</w:t>
            </w:r>
          </w:p>
        </w:tc>
        <w:tc>
          <w:tcPr>
            <w:tcW w:w="412"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-13,5</w:t>
            </w:r>
          </w:p>
        </w:tc>
        <w:tc>
          <w:tcPr>
            <w:tcW w:w="551"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-14,0</w:t>
            </w:r>
          </w:p>
        </w:tc>
        <w:tc>
          <w:tcPr>
            <w:tcW w:w="503"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-4,5</w:t>
            </w:r>
          </w:p>
        </w:tc>
        <w:tc>
          <w:tcPr>
            <w:tcW w:w="661"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-1,3</w:t>
            </w:r>
          </w:p>
        </w:tc>
        <w:tc>
          <w:tcPr>
            <w:tcW w:w="441"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-5,2</w:t>
            </w:r>
          </w:p>
        </w:tc>
      </w:tr>
    </w:tbl>
    <w:p w:rsidR="00877A8B" w:rsidRPr="00B11580" w:rsidRDefault="00877A8B" w:rsidP="001D7811">
      <w:pPr>
        <w:jc w:val="both"/>
        <w:rPr>
          <w:rFonts w:ascii="Calibri" w:hAnsi="Calibri"/>
          <w:b/>
          <w:sz w:val="16"/>
          <w:szCs w:val="16"/>
        </w:rPr>
      </w:pPr>
      <w:r w:rsidRPr="00B11580">
        <w:rPr>
          <w:rFonts w:ascii="Calibri" w:hAnsi="Calibri"/>
          <w:b/>
          <w:sz w:val="16"/>
          <w:szCs w:val="16"/>
        </w:rPr>
        <w:t>Elaborazione UIL Servizio Politiche Territoriali</w:t>
      </w:r>
      <w:r>
        <w:rPr>
          <w:rFonts w:ascii="Calibri" w:hAnsi="Calibri"/>
          <w:b/>
          <w:sz w:val="16"/>
          <w:szCs w:val="16"/>
        </w:rPr>
        <w:t xml:space="preserve"> e del Lavoro </w:t>
      </w:r>
      <w:r w:rsidRPr="00B11580">
        <w:rPr>
          <w:rFonts w:ascii="Calibri" w:hAnsi="Calibri"/>
          <w:b/>
          <w:sz w:val="16"/>
          <w:szCs w:val="16"/>
        </w:rPr>
        <w:t>su Rapporti annuali INPS</w:t>
      </w:r>
    </w:p>
    <w:p w:rsidR="00877A8B" w:rsidRPr="00B11580" w:rsidRDefault="00877A8B" w:rsidP="001D7811">
      <w:pPr>
        <w:jc w:val="both"/>
        <w:outlineLvl w:val="0"/>
        <w:rPr>
          <w:rFonts w:ascii="Calibri" w:hAnsi="Calibri" w:cs="Arial"/>
          <w:b/>
          <w:sz w:val="16"/>
          <w:szCs w:val="16"/>
        </w:rPr>
      </w:pPr>
      <w:r w:rsidRPr="00B11580">
        <w:rPr>
          <w:rFonts w:ascii="Calibri" w:hAnsi="Calibri" w:cs="Arial"/>
          <w:b/>
          <w:sz w:val="16"/>
          <w:szCs w:val="16"/>
        </w:rPr>
        <w:t xml:space="preserve">Il 2016 sono stima UIL </w:t>
      </w:r>
    </w:p>
    <w:p w:rsidR="00877A8B" w:rsidRPr="00B11580" w:rsidRDefault="00877A8B" w:rsidP="00095B65">
      <w:pPr>
        <w:jc w:val="center"/>
        <w:rPr>
          <w:rFonts w:ascii="Calibri" w:hAnsi="Calibri"/>
          <w:b/>
          <w:sz w:val="16"/>
          <w:szCs w:val="16"/>
        </w:rPr>
      </w:pPr>
    </w:p>
    <w:p w:rsidR="00877A8B" w:rsidRPr="00B11580" w:rsidRDefault="00877A8B" w:rsidP="00095B65">
      <w:pPr>
        <w:jc w:val="center"/>
        <w:rPr>
          <w:rFonts w:ascii="Calibri" w:hAnsi="Calibri"/>
          <w:b/>
          <w:sz w:val="16"/>
          <w:szCs w:val="16"/>
        </w:rPr>
      </w:pPr>
    </w:p>
    <w:p w:rsidR="00877A8B" w:rsidRPr="00B11580" w:rsidRDefault="00877A8B" w:rsidP="00095B65">
      <w:pPr>
        <w:jc w:val="center"/>
        <w:rPr>
          <w:rFonts w:ascii="Calibri" w:hAnsi="Calibri"/>
          <w:b/>
          <w:sz w:val="16"/>
          <w:szCs w:val="16"/>
        </w:rPr>
      </w:pPr>
    </w:p>
    <w:p w:rsidR="00877A8B" w:rsidRPr="00B11580" w:rsidRDefault="00877A8B" w:rsidP="00095B65">
      <w:pPr>
        <w:jc w:val="center"/>
        <w:rPr>
          <w:rFonts w:ascii="Calibri" w:hAnsi="Calibri"/>
          <w:b/>
          <w:sz w:val="16"/>
          <w:szCs w:val="16"/>
        </w:rPr>
      </w:pPr>
      <w:r w:rsidRPr="00B11580">
        <w:rPr>
          <w:rFonts w:ascii="Calibri" w:hAnsi="Calibri"/>
          <w:b/>
          <w:sz w:val="16"/>
          <w:szCs w:val="16"/>
        </w:rPr>
        <w:t>INCIDENZA DEI BENEFICIARI SUL TOTALE NAZIONALE ANNO 2016</w:t>
      </w:r>
      <w:r>
        <w:rPr>
          <w:rFonts w:ascii="Calibri" w:hAnsi="Calibri"/>
          <w:b/>
          <w:sz w:val="16"/>
          <w:szCs w:val="16"/>
        </w:rPr>
        <w:t xml:space="preserve"> </w:t>
      </w:r>
      <w:r>
        <w:rPr>
          <w:rFonts w:ascii="Calibri" w:hAnsi="Calibri" w:cs="Arial"/>
          <w:b/>
          <w:sz w:val="16"/>
          <w:szCs w:val="16"/>
        </w:rPr>
        <w:t>[tab.5]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391"/>
        <w:gridCol w:w="1559"/>
        <w:gridCol w:w="2016"/>
        <w:gridCol w:w="1632"/>
      </w:tblGrid>
      <w:tr w:rsidR="00877A8B" w:rsidRPr="00B11580" w:rsidTr="009829FE">
        <w:trPr>
          <w:jc w:val="center"/>
        </w:trPr>
        <w:tc>
          <w:tcPr>
            <w:tcW w:w="1145" w:type="pct"/>
            <w:shd w:val="clear" w:color="auto" w:fill="FFC000"/>
            <w:vAlign w:val="center"/>
          </w:tcPr>
          <w:p w:rsidR="00877A8B" w:rsidRPr="00B11580" w:rsidRDefault="00877A8B" w:rsidP="00C84B08">
            <w:pPr>
              <w:jc w:val="center"/>
              <w:rPr>
                <w:rFonts w:ascii="Calibri" w:hAnsi="Calibri" w:cs="Arial"/>
                <w:b/>
                <w:sz w:val="16"/>
                <w:szCs w:val="16"/>
              </w:rPr>
            </w:pPr>
            <w:r w:rsidRPr="00B11580">
              <w:rPr>
                <w:rFonts w:ascii="Calibri" w:hAnsi="Calibri" w:cs="Arial"/>
                <w:b/>
                <w:sz w:val="16"/>
                <w:szCs w:val="16"/>
              </w:rPr>
              <w:t>REGIONI</w:t>
            </w:r>
          </w:p>
        </w:tc>
        <w:tc>
          <w:tcPr>
            <w:tcW w:w="1213" w:type="pct"/>
            <w:shd w:val="clear" w:color="auto" w:fill="FFC000"/>
            <w:vAlign w:val="center"/>
          </w:tcPr>
          <w:p w:rsidR="00877A8B" w:rsidRPr="00B11580" w:rsidRDefault="00877A8B" w:rsidP="00575EDA">
            <w:pPr>
              <w:jc w:val="center"/>
              <w:rPr>
                <w:rFonts w:ascii="Calibri" w:hAnsi="Calibri" w:cs="Arial"/>
                <w:b/>
                <w:sz w:val="16"/>
                <w:szCs w:val="16"/>
              </w:rPr>
            </w:pPr>
            <w:r w:rsidRPr="00B11580">
              <w:rPr>
                <w:rFonts w:ascii="Calibri" w:hAnsi="Calibri" w:cs="Arial"/>
                <w:b/>
                <w:sz w:val="16"/>
                <w:szCs w:val="16"/>
              </w:rPr>
              <w:t>CASSA INTEGRAZIONE</w:t>
            </w:r>
          </w:p>
        </w:tc>
        <w:tc>
          <w:tcPr>
            <w:tcW w:w="791" w:type="pct"/>
            <w:shd w:val="clear" w:color="auto" w:fill="FFC000"/>
            <w:vAlign w:val="center"/>
          </w:tcPr>
          <w:p w:rsidR="00877A8B" w:rsidRPr="00B11580" w:rsidRDefault="00877A8B" w:rsidP="00575EDA">
            <w:pPr>
              <w:jc w:val="center"/>
              <w:rPr>
                <w:rFonts w:ascii="Calibri" w:hAnsi="Calibri" w:cs="Arial"/>
                <w:b/>
                <w:sz w:val="16"/>
                <w:szCs w:val="16"/>
              </w:rPr>
            </w:pPr>
            <w:r w:rsidRPr="00B11580">
              <w:rPr>
                <w:rFonts w:ascii="Calibri" w:hAnsi="Calibri" w:cs="Arial"/>
                <w:b/>
                <w:sz w:val="16"/>
                <w:szCs w:val="16"/>
              </w:rPr>
              <w:t>MOBILITA’</w:t>
            </w:r>
          </w:p>
        </w:tc>
        <w:tc>
          <w:tcPr>
            <w:tcW w:w="1023" w:type="pct"/>
            <w:shd w:val="clear" w:color="auto" w:fill="FFC000"/>
            <w:vAlign w:val="center"/>
          </w:tcPr>
          <w:p w:rsidR="00877A8B" w:rsidRPr="00B11580" w:rsidRDefault="00877A8B" w:rsidP="00575EDA">
            <w:pPr>
              <w:jc w:val="center"/>
              <w:rPr>
                <w:rFonts w:ascii="Calibri" w:hAnsi="Calibri" w:cs="Arial"/>
                <w:b/>
                <w:sz w:val="16"/>
                <w:szCs w:val="16"/>
              </w:rPr>
            </w:pPr>
            <w:r w:rsidRPr="00B11580">
              <w:rPr>
                <w:rFonts w:ascii="Calibri" w:hAnsi="Calibri" w:cs="Arial"/>
                <w:b/>
                <w:sz w:val="16"/>
                <w:szCs w:val="16"/>
              </w:rPr>
              <w:t>DISOCCUPAZIONE</w:t>
            </w:r>
          </w:p>
        </w:tc>
        <w:tc>
          <w:tcPr>
            <w:tcW w:w="828" w:type="pct"/>
            <w:shd w:val="clear" w:color="auto" w:fill="FFC000"/>
            <w:vAlign w:val="center"/>
          </w:tcPr>
          <w:p w:rsidR="00877A8B" w:rsidRPr="00B11580" w:rsidRDefault="00877A8B" w:rsidP="00575EDA">
            <w:pPr>
              <w:jc w:val="center"/>
              <w:rPr>
                <w:rFonts w:ascii="Calibri" w:hAnsi="Calibri" w:cs="Arial"/>
                <w:b/>
                <w:sz w:val="16"/>
                <w:szCs w:val="16"/>
              </w:rPr>
            </w:pPr>
            <w:r w:rsidRPr="00B11580">
              <w:rPr>
                <w:rFonts w:ascii="Calibri" w:hAnsi="Calibri" w:cs="Arial"/>
                <w:b/>
                <w:sz w:val="16"/>
                <w:szCs w:val="16"/>
              </w:rPr>
              <w:t>TOTALE</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Piemonte</w:t>
            </w:r>
          </w:p>
        </w:tc>
        <w:tc>
          <w:tcPr>
            <w:tcW w:w="1213" w:type="pct"/>
            <w:vAlign w:val="center"/>
          </w:tcPr>
          <w:p w:rsidR="00877A8B" w:rsidRPr="00B11580" w:rsidRDefault="00877A8B">
            <w:pPr>
              <w:jc w:val="right"/>
              <w:rPr>
                <w:rFonts w:ascii="Calibri" w:hAnsi="Calibri"/>
                <w:sz w:val="16"/>
                <w:szCs w:val="16"/>
              </w:rPr>
            </w:pPr>
            <w:r w:rsidRPr="00B11580">
              <w:rPr>
                <w:rFonts w:ascii="Calibri" w:hAnsi="Calibri"/>
                <w:sz w:val="16"/>
                <w:szCs w:val="16"/>
              </w:rPr>
              <w:t>11,0</w:t>
            </w:r>
          </w:p>
        </w:tc>
        <w:tc>
          <w:tcPr>
            <w:tcW w:w="791" w:type="pct"/>
            <w:vAlign w:val="center"/>
          </w:tcPr>
          <w:p w:rsidR="00877A8B" w:rsidRPr="00B11580" w:rsidRDefault="00877A8B">
            <w:pPr>
              <w:jc w:val="right"/>
              <w:rPr>
                <w:rFonts w:ascii="Calibri" w:hAnsi="Calibri"/>
                <w:sz w:val="16"/>
                <w:szCs w:val="16"/>
              </w:rPr>
            </w:pPr>
            <w:r w:rsidRPr="00B11580">
              <w:rPr>
                <w:rFonts w:ascii="Calibri" w:hAnsi="Calibri"/>
                <w:sz w:val="16"/>
                <w:szCs w:val="16"/>
              </w:rPr>
              <w:t>9,2</w:t>
            </w:r>
          </w:p>
        </w:tc>
        <w:tc>
          <w:tcPr>
            <w:tcW w:w="1023" w:type="pct"/>
            <w:vAlign w:val="center"/>
          </w:tcPr>
          <w:p w:rsidR="00877A8B" w:rsidRPr="00B11580" w:rsidRDefault="00877A8B">
            <w:pPr>
              <w:jc w:val="right"/>
              <w:rPr>
                <w:rFonts w:ascii="Calibri" w:hAnsi="Calibri"/>
                <w:sz w:val="16"/>
                <w:szCs w:val="16"/>
              </w:rPr>
            </w:pPr>
            <w:r w:rsidRPr="00B11580">
              <w:rPr>
                <w:rFonts w:ascii="Calibri" w:hAnsi="Calibri"/>
                <w:sz w:val="16"/>
                <w:szCs w:val="16"/>
              </w:rPr>
              <w:t>5,7</w:t>
            </w:r>
          </w:p>
        </w:tc>
        <w:tc>
          <w:tcPr>
            <w:tcW w:w="828" w:type="pct"/>
            <w:vAlign w:val="center"/>
          </w:tcPr>
          <w:p w:rsidR="00877A8B" w:rsidRPr="00B11580" w:rsidRDefault="00877A8B">
            <w:pPr>
              <w:jc w:val="right"/>
              <w:rPr>
                <w:rFonts w:ascii="Calibri" w:hAnsi="Calibri"/>
                <w:sz w:val="16"/>
                <w:szCs w:val="16"/>
              </w:rPr>
            </w:pPr>
            <w:r w:rsidRPr="00B11580">
              <w:rPr>
                <w:rFonts w:ascii="Calibri" w:hAnsi="Calibri"/>
                <w:sz w:val="16"/>
                <w:szCs w:val="16"/>
              </w:rPr>
              <w:t>7,3</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Val d’Aosta</w:t>
            </w:r>
          </w:p>
        </w:tc>
        <w:tc>
          <w:tcPr>
            <w:tcW w:w="1213" w:type="pct"/>
            <w:vAlign w:val="center"/>
          </w:tcPr>
          <w:p w:rsidR="00877A8B" w:rsidRPr="00B11580" w:rsidRDefault="00877A8B">
            <w:pPr>
              <w:jc w:val="right"/>
              <w:rPr>
                <w:rFonts w:ascii="Calibri" w:hAnsi="Calibri"/>
                <w:sz w:val="16"/>
                <w:szCs w:val="16"/>
              </w:rPr>
            </w:pPr>
            <w:r w:rsidRPr="00B11580">
              <w:rPr>
                <w:rFonts w:ascii="Calibri" w:hAnsi="Calibri"/>
                <w:sz w:val="16"/>
                <w:szCs w:val="16"/>
              </w:rPr>
              <w:t>0,2</w:t>
            </w:r>
          </w:p>
        </w:tc>
        <w:tc>
          <w:tcPr>
            <w:tcW w:w="791" w:type="pct"/>
            <w:vAlign w:val="center"/>
          </w:tcPr>
          <w:p w:rsidR="00877A8B" w:rsidRPr="00B11580" w:rsidRDefault="00877A8B">
            <w:pPr>
              <w:jc w:val="right"/>
              <w:rPr>
                <w:rFonts w:ascii="Calibri" w:hAnsi="Calibri"/>
                <w:sz w:val="16"/>
                <w:szCs w:val="16"/>
              </w:rPr>
            </w:pPr>
            <w:r w:rsidRPr="00B11580">
              <w:rPr>
                <w:rFonts w:ascii="Calibri" w:hAnsi="Calibri"/>
                <w:sz w:val="16"/>
                <w:szCs w:val="16"/>
              </w:rPr>
              <w:t>0,1</w:t>
            </w:r>
          </w:p>
        </w:tc>
        <w:tc>
          <w:tcPr>
            <w:tcW w:w="1023" w:type="pct"/>
            <w:vAlign w:val="center"/>
          </w:tcPr>
          <w:p w:rsidR="00877A8B" w:rsidRPr="00B11580" w:rsidRDefault="00877A8B">
            <w:pPr>
              <w:jc w:val="right"/>
              <w:rPr>
                <w:rFonts w:ascii="Calibri" w:hAnsi="Calibri"/>
                <w:sz w:val="16"/>
                <w:szCs w:val="16"/>
              </w:rPr>
            </w:pPr>
            <w:r w:rsidRPr="00B11580">
              <w:rPr>
                <w:rFonts w:ascii="Calibri" w:hAnsi="Calibri"/>
                <w:sz w:val="16"/>
                <w:szCs w:val="16"/>
              </w:rPr>
              <w:t>0,4</w:t>
            </w:r>
          </w:p>
        </w:tc>
        <w:tc>
          <w:tcPr>
            <w:tcW w:w="828" w:type="pct"/>
            <w:vAlign w:val="center"/>
          </w:tcPr>
          <w:p w:rsidR="00877A8B" w:rsidRPr="00B11580" w:rsidRDefault="00877A8B">
            <w:pPr>
              <w:jc w:val="right"/>
              <w:rPr>
                <w:rFonts w:ascii="Calibri" w:hAnsi="Calibri"/>
                <w:sz w:val="16"/>
                <w:szCs w:val="16"/>
              </w:rPr>
            </w:pPr>
            <w:r w:rsidRPr="00B11580">
              <w:rPr>
                <w:rFonts w:ascii="Calibri" w:hAnsi="Calibri"/>
                <w:sz w:val="16"/>
                <w:szCs w:val="16"/>
              </w:rPr>
              <w:t>0,3</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Lombardia</w:t>
            </w:r>
          </w:p>
        </w:tc>
        <w:tc>
          <w:tcPr>
            <w:tcW w:w="1213" w:type="pct"/>
            <w:vAlign w:val="center"/>
          </w:tcPr>
          <w:p w:rsidR="00877A8B" w:rsidRPr="00B11580" w:rsidRDefault="00877A8B">
            <w:pPr>
              <w:jc w:val="right"/>
              <w:rPr>
                <w:rFonts w:ascii="Calibri" w:hAnsi="Calibri"/>
                <w:sz w:val="16"/>
                <w:szCs w:val="16"/>
              </w:rPr>
            </w:pPr>
            <w:r w:rsidRPr="00B11580">
              <w:rPr>
                <w:rFonts w:ascii="Calibri" w:hAnsi="Calibri"/>
                <w:sz w:val="16"/>
                <w:szCs w:val="16"/>
              </w:rPr>
              <w:t>20,3</w:t>
            </w:r>
          </w:p>
        </w:tc>
        <w:tc>
          <w:tcPr>
            <w:tcW w:w="791" w:type="pct"/>
            <w:vAlign w:val="center"/>
          </w:tcPr>
          <w:p w:rsidR="00877A8B" w:rsidRPr="00B11580" w:rsidRDefault="00877A8B">
            <w:pPr>
              <w:jc w:val="right"/>
              <w:rPr>
                <w:rFonts w:ascii="Calibri" w:hAnsi="Calibri"/>
                <w:sz w:val="16"/>
                <w:szCs w:val="16"/>
              </w:rPr>
            </w:pPr>
            <w:r w:rsidRPr="00B11580">
              <w:rPr>
                <w:rFonts w:ascii="Calibri" w:hAnsi="Calibri"/>
                <w:sz w:val="16"/>
                <w:szCs w:val="16"/>
              </w:rPr>
              <w:t>20,3</w:t>
            </w:r>
          </w:p>
        </w:tc>
        <w:tc>
          <w:tcPr>
            <w:tcW w:w="1023" w:type="pct"/>
            <w:vAlign w:val="center"/>
          </w:tcPr>
          <w:p w:rsidR="00877A8B" w:rsidRPr="00B11580" w:rsidRDefault="00877A8B">
            <w:pPr>
              <w:jc w:val="right"/>
              <w:rPr>
                <w:rFonts w:ascii="Calibri" w:hAnsi="Calibri"/>
                <w:sz w:val="16"/>
                <w:szCs w:val="16"/>
              </w:rPr>
            </w:pPr>
            <w:r w:rsidRPr="00B11580">
              <w:rPr>
                <w:rFonts w:ascii="Calibri" w:hAnsi="Calibri"/>
                <w:sz w:val="16"/>
                <w:szCs w:val="16"/>
              </w:rPr>
              <w:t>13,0</w:t>
            </w:r>
          </w:p>
        </w:tc>
        <w:tc>
          <w:tcPr>
            <w:tcW w:w="828" w:type="pct"/>
            <w:vAlign w:val="center"/>
          </w:tcPr>
          <w:p w:rsidR="00877A8B" w:rsidRPr="00B11580" w:rsidRDefault="00877A8B">
            <w:pPr>
              <w:jc w:val="right"/>
              <w:rPr>
                <w:rFonts w:ascii="Calibri" w:hAnsi="Calibri"/>
                <w:sz w:val="16"/>
                <w:szCs w:val="16"/>
              </w:rPr>
            </w:pPr>
            <w:r w:rsidRPr="00B11580">
              <w:rPr>
                <w:rFonts w:ascii="Calibri" w:hAnsi="Calibri"/>
                <w:sz w:val="16"/>
                <w:szCs w:val="16"/>
              </w:rPr>
              <w:t>15,4</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Trentino Alto Adige</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1,8</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3,4</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2,8</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Veneto</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7,0</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11,5</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7,8</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7,8</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Friuli Venezia Giulia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3,4</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4,1</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2,5</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Liguria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2,0</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2,6</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2,3</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Emilia Romagna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9,6</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8,7</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7,9</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8,4</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Toscana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6,2</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5,9</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6,4</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6,3</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Umbria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2,2</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Marche</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4,8</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4,5</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2,9</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3,5</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Lazio</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8,4</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7,8</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8,0</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8,1</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Abruzzo</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3,1</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3,4</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2,8</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2,9</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Molise</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0,6</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0,6</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0,6</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0,6</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Campania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6,6</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6,7</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10,7</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9,3</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Puglia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5,4</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4,9</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7,2</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6,6</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Basilicata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1,0</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0,8</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1,1</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Calabria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3,5</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2,7</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Sicilia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3,8</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3,2</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8,7</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7,1</w:t>
            </w:r>
          </w:p>
        </w:tc>
      </w:tr>
      <w:tr w:rsidR="00877A8B" w:rsidRPr="00B11580" w:rsidTr="009829FE">
        <w:trPr>
          <w:jc w:val="center"/>
        </w:trPr>
        <w:tc>
          <w:tcPr>
            <w:tcW w:w="1145" w:type="pct"/>
            <w:vAlign w:val="center"/>
          </w:tcPr>
          <w:p w:rsidR="00877A8B" w:rsidRPr="009829FE" w:rsidRDefault="00877A8B" w:rsidP="00C84B08">
            <w:pPr>
              <w:rPr>
                <w:rFonts w:ascii="Calibri" w:hAnsi="Calibri" w:cs="Arial"/>
                <w:b/>
                <w:sz w:val="16"/>
                <w:szCs w:val="16"/>
              </w:rPr>
            </w:pPr>
            <w:r w:rsidRPr="009829FE">
              <w:rPr>
                <w:rFonts w:ascii="Calibri" w:hAnsi="Calibri" w:cs="Arial"/>
                <w:b/>
                <w:sz w:val="16"/>
                <w:szCs w:val="16"/>
              </w:rPr>
              <w:t>Sardegna</w:t>
            </w:r>
          </w:p>
        </w:tc>
        <w:tc>
          <w:tcPr>
            <w:tcW w:w="121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w:t>
            </w:r>
          </w:p>
        </w:tc>
        <w:tc>
          <w:tcPr>
            <w:tcW w:w="79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2,2</w:t>
            </w:r>
          </w:p>
        </w:tc>
        <w:tc>
          <w:tcPr>
            <w:tcW w:w="102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4,1</w:t>
            </w:r>
          </w:p>
        </w:tc>
        <w:tc>
          <w:tcPr>
            <w:tcW w:w="8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3,3</w:t>
            </w:r>
          </w:p>
        </w:tc>
      </w:tr>
      <w:tr w:rsidR="00877A8B" w:rsidRPr="00B11580" w:rsidTr="009829FE">
        <w:trPr>
          <w:jc w:val="center"/>
        </w:trPr>
        <w:tc>
          <w:tcPr>
            <w:tcW w:w="1145" w:type="pct"/>
            <w:shd w:val="clear" w:color="auto" w:fill="0000FF"/>
            <w:vAlign w:val="center"/>
          </w:tcPr>
          <w:p w:rsidR="00877A8B" w:rsidRPr="00B11580" w:rsidRDefault="00877A8B" w:rsidP="00C84B08">
            <w:pPr>
              <w:rPr>
                <w:rFonts w:ascii="Calibri" w:hAnsi="Calibri" w:cs="Arial"/>
                <w:b/>
                <w:color w:val="FFFFFF"/>
                <w:sz w:val="16"/>
                <w:szCs w:val="16"/>
              </w:rPr>
            </w:pPr>
            <w:r w:rsidRPr="00B11580">
              <w:rPr>
                <w:rFonts w:ascii="Calibri" w:hAnsi="Calibri" w:cs="Arial"/>
                <w:b/>
                <w:color w:val="FFFFFF"/>
                <w:sz w:val="16"/>
                <w:szCs w:val="16"/>
              </w:rPr>
              <w:t>TOTALE</w:t>
            </w:r>
          </w:p>
        </w:tc>
        <w:tc>
          <w:tcPr>
            <w:tcW w:w="1213"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100</w:t>
            </w:r>
          </w:p>
        </w:tc>
        <w:tc>
          <w:tcPr>
            <w:tcW w:w="791"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100</w:t>
            </w:r>
          </w:p>
        </w:tc>
        <w:tc>
          <w:tcPr>
            <w:tcW w:w="1023"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100</w:t>
            </w:r>
          </w:p>
        </w:tc>
        <w:tc>
          <w:tcPr>
            <w:tcW w:w="828"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100</w:t>
            </w:r>
          </w:p>
        </w:tc>
      </w:tr>
    </w:tbl>
    <w:p w:rsidR="00877A8B" w:rsidRDefault="00877A8B" w:rsidP="009829FE">
      <w:pPr>
        <w:jc w:val="both"/>
        <w:rPr>
          <w:rFonts w:ascii="Calibri" w:hAnsi="Calibri"/>
          <w:b/>
          <w:sz w:val="16"/>
          <w:szCs w:val="16"/>
        </w:rPr>
      </w:pPr>
      <w:r w:rsidRPr="00B11580">
        <w:rPr>
          <w:rFonts w:ascii="Calibri" w:hAnsi="Calibri"/>
          <w:b/>
          <w:sz w:val="16"/>
          <w:szCs w:val="16"/>
        </w:rPr>
        <w:t xml:space="preserve">Elaborazione UIL Servizio Politiche Territoriali </w:t>
      </w:r>
      <w:r>
        <w:rPr>
          <w:rFonts w:ascii="Calibri" w:hAnsi="Calibri"/>
          <w:b/>
          <w:sz w:val="16"/>
          <w:szCs w:val="16"/>
        </w:rPr>
        <w:t xml:space="preserve">e del Lavoro </w:t>
      </w:r>
      <w:r w:rsidRPr="00B11580">
        <w:rPr>
          <w:rFonts w:ascii="Calibri" w:hAnsi="Calibri"/>
          <w:b/>
          <w:sz w:val="16"/>
          <w:szCs w:val="16"/>
        </w:rPr>
        <w:t>su Rapporti annuali INPS</w:t>
      </w:r>
    </w:p>
    <w:p w:rsidR="00877A8B" w:rsidRPr="009829FE" w:rsidRDefault="00877A8B" w:rsidP="009829FE">
      <w:pPr>
        <w:jc w:val="both"/>
        <w:rPr>
          <w:rFonts w:ascii="Calibri" w:hAnsi="Calibri"/>
          <w:b/>
          <w:sz w:val="16"/>
          <w:szCs w:val="16"/>
        </w:rPr>
      </w:pPr>
      <w:r w:rsidRPr="00B11580">
        <w:rPr>
          <w:rFonts w:ascii="Calibri" w:hAnsi="Calibri" w:cs="Arial"/>
          <w:b/>
          <w:sz w:val="16"/>
          <w:szCs w:val="16"/>
        </w:rPr>
        <w:t xml:space="preserve">Il 2016 sono stima UIL </w:t>
      </w:r>
    </w:p>
    <w:p w:rsidR="00877A8B" w:rsidRPr="00B11580" w:rsidRDefault="00877A8B" w:rsidP="00095B65">
      <w:pPr>
        <w:jc w:val="center"/>
        <w:rPr>
          <w:rFonts w:ascii="Calibri" w:hAnsi="Calibri"/>
          <w:b/>
          <w:color w:val="FFFFFF"/>
          <w:sz w:val="16"/>
          <w:szCs w:val="16"/>
        </w:rPr>
      </w:pPr>
    </w:p>
    <w:p w:rsidR="00877A8B" w:rsidRPr="00B11580" w:rsidRDefault="00877A8B" w:rsidP="00095B65">
      <w:pPr>
        <w:jc w:val="center"/>
        <w:rPr>
          <w:rFonts w:ascii="Calibri" w:hAnsi="Calibri"/>
          <w:b/>
          <w:color w:val="FFFFFF"/>
          <w:sz w:val="16"/>
          <w:szCs w:val="16"/>
        </w:rPr>
      </w:pPr>
    </w:p>
    <w:p w:rsidR="00877A8B" w:rsidRDefault="00877A8B"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DE63D2" w:rsidRDefault="00DE63D2"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877A8B" w:rsidRDefault="00877A8B" w:rsidP="003B3570">
      <w:pPr>
        <w:jc w:val="center"/>
        <w:outlineLvl w:val="0"/>
        <w:rPr>
          <w:rFonts w:ascii="Calibri" w:hAnsi="Calibri" w:cs="Arial"/>
          <w:b/>
          <w:sz w:val="16"/>
          <w:szCs w:val="16"/>
        </w:rPr>
      </w:pPr>
    </w:p>
    <w:p w:rsidR="00877A8B" w:rsidRPr="00B11580" w:rsidRDefault="00877A8B" w:rsidP="003B3570">
      <w:pPr>
        <w:jc w:val="center"/>
        <w:outlineLvl w:val="0"/>
        <w:rPr>
          <w:rFonts w:ascii="Calibri" w:hAnsi="Calibri" w:cs="Arial"/>
          <w:b/>
          <w:sz w:val="16"/>
          <w:szCs w:val="16"/>
        </w:rPr>
      </w:pPr>
      <w:r w:rsidRPr="00B11580">
        <w:rPr>
          <w:rFonts w:ascii="Calibri" w:hAnsi="Calibri" w:cs="Arial"/>
          <w:b/>
          <w:sz w:val="16"/>
          <w:szCs w:val="16"/>
        </w:rPr>
        <w:t>RAPPORTO DEI BENEFICIARI DI AMMORTIZZATORI SOCIALI SUL NUMERO</w:t>
      </w:r>
    </w:p>
    <w:p w:rsidR="00877A8B" w:rsidRPr="00B11580" w:rsidRDefault="00877A8B" w:rsidP="003B3570">
      <w:pPr>
        <w:jc w:val="center"/>
        <w:outlineLvl w:val="0"/>
        <w:rPr>
          <w:rFonts w:ascii="Calibri" w:hAnsi="Calibri" w:cs="Arial"/>
          <w:b/>
          <w:sz w:val="16"/>
          <w:szCs w:val="16"/>
        </w:rPr>
      </w:pPr>
      <w:r w:rsidRPr="00B11580">
        <w:rPr>
          <w:rFonts w:ascii="Calibri" w:hAnsi="Calibri" w:cs="Arial"/>
          <w:b/>
          <w:sz w:val="16"/>
          <w:szCs w:val="16"/>
        </w:rPr>
        <w:t xml:space="preserve"> LAVORATORI E LAVORATRICI DEL SETTORE PRIVATO NON AGRICOLO</w:t>
      </w:r>
      <w:r>
        <w:rPr>
          <w:rFonts w:ascii="Calibri" w:hAnsi="Calibri" w:cs="Arial"/>
          <w:b/>
          <w:sz w:val="16"/>
          <w:szCs w:val="16"/>
        </w:rPr>
        <w:t xml:space="preserve"> [tab.6]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2610"/>
        <w:gridCol w:w="2541"/>
        <w:gridCol w:w="2710"/>
      </w:tblGrid>
      <w:tr w:rsidR="00877A8B" w:rsidRPr="00B11580" w:rsidTr="009829FE">
        <w:trPr>
          <w:jc w:val="center"/>
        </w:trPr>
        <w:tc>
          <w:tcPr>
            <w:tcW w:w="1011" w:type="pct"/>
            <w:shd w:val="clear" w:color="auto" w:fill="FFC000"/>
            <w:vAlign w:val="center"/>
          </w:tcPr>
          <w:p w:rsidR="00877A8B" w:rsidRPr="00B11580" w:rsidRDefault="00877A8B" w:rsidP="00C84B08">
            <w:pPr>
              <w:jc w:val="center"/>
              <w:rPr>
                <w:rFonts w:ascii="Calibri" w:hAnsi="Calibri" w:cs="Arial"/>
                <w:b/>
                <w:sz w:val="16"/>
                <w:szCs w:val="16"/>
              </w:rPr>
            </w:pPr>
            <w:r w:rsidRPr="00B11580">
              <w:rPr>
                <w:rFonts w:ascii="Calibri" w:hAnsi="Calibri"/>
                <w:sz w:val="16"/>
                <w:szCs w:val="16"/>
              </w:rPr>
              <w:br w:type="page"/>
            </w:r>
            <w:r w:rsidRPr="00B11580">
              <w:rPr>
                <w:rFonts w:ascii="Calibri" w:hAnsi="Calibri" w:cs="Arial"/>
                <w:b/>
                <w:sz w:val="16"/>
                <w:szCs w:val="16"/>
              </w:rPr>
              <w:t>EGIONI</w:t>
            </w:r>
          </w:p>
        </w:tc>
        <w:tc>
          <w:tcPr>
            <w:tcW w:w="1324" w:type="pct"/>
            <w:shd w:val="clear" w:color="auto" w:fill="FFC000"/>
            <w:vAlign w:val="center"/>
          </w:tcPr>
          <w:p w:rsidR="00877A8B" w:rsidRPr="00B11580" w:rsidRDefault="00877A8B" w:rsidP="00C84B08">
            <w:pPr>
              <w:jc w:val="center"/>
              <w:rPr>
                <w:rFonts w:ascii="Calibri" w:hAnsi="Calibri"/>
                <w:b/>
                <w:color w:val="000000"/>
                <w:sz w:val="16"/>
                <w:szCs w:val="16"/>
              </w:rPr>
            </w:pPr>
            <w:r w:rsidRPr="00B11580">
              <w:rPr>
                <w:rFonts w:ascii="Calibri" w:hAnsi="Calibri"/>
                <w:b/>
                <w:color w:val="000000"/>
                <w:sz w:val="16"/>
                <w:szCs w:val="16"/>
              </w:rPr>
              <w:t>NUMERO LAVORATORI E LAVORATRICI SETTORE PRIVATO NON AGRICOLO</w:t>
            </w:r>
          </w:p>
        </w:tc>
        <w:tc>
          <w:tcPr>
            <w:tcW w:w="1289" w:type="pct"/>
            <w:shd w:val="clear" w:color="auto" w:fill="FFC000"/>
            <w:vAlign w:val="center"/>
          </w:tcPr>
          <w:p w:rsidR="00877A8B" w:rsidRPr="00B11580" w:rsidRDefault="00877A8B" w:rsidP="00C84B08">
            <w:pPr>
              <w:jc w:val="center"/>
              <w:rPr>
                <w:rFonts w:ascii="Calibri" w:hAnsi="Calibri"/>
                <w:b/>
                <w:color w:val="000000"/>
                <w:sz w:val="16"/>
                <w:szCs w:val="16"/>
              </w:rPr>
            </w:pPr>
            <w:r w:rsidRPr="00B11580">
              <w:rPr>
                <w:rFonts w:ascii="Calibri" w:hAnsi="Calibri"/>
                <w:b/>
                <w:color w:val="000000"/>
                <w:sz w:val="16"/>
                <w:szCs w:val="16"/>
              </w:rPr>
              <w:t>NUMERO BENEFICIARI AMMORTIZZATORI SOCIALI</w:t>
            </w:r>
          </w:p>
        </w:tc>
        <w:tc>
          <w:tcPr>
            <w:tcW w:w="1375" w:type="pct"/>
            <w:shd w:val="clear" w:color="auto" w:fill="FFC000"/>
            <w:vAlign w:val="center"/>
          </w:tcPr>
          <w:p w:rsidR="00877A8B" w:rsidRPr="00B11580" w:rsidRDefault="00877A8B" w:rsidP="00C84B08">
            <w:pPr>
              <w:jc w:val="center"/>
              <w:rPr>
                <w:rFonts w:ascii="Calibri" w:hAnsi="Calibri"/>
                <w:b/>
                <w:color w:val="000000"/>
                <w:sz w:val="16"/>
                <w:szCs w:val="16"/>
              </w:rPr>
            </w:pPr>
            <w:r w:rsidRPr="00B11580">
              <w:rPr>
                <w:rFonts w:ascii="Calibri" w:hAnsi="Calibri"/>
                <w:b/>
                <w:color w:val="000000"/>
                <w:sz w:val="16"/>
                <w:szCs w:val="16"/>
              </w:rPr>
              <w:t>RAPPORTO BENEFICIARI/LAVORATORI</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Piemonte</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1.085.514</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180.671</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16,6</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Val d’Aosta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33.670</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7.719</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22,9</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Lombardia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3.049.634</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379.353</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12,4</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Trentino Alto Adige</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315.113</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69.442</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22,0</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Veneto</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1.396.310</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192.783</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13,8</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Friuli Venezia Giulia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312.403</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60.925</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19,5</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Liguria</w:t>
            </w:r>
          </w:p>
        </w:tc>
        <w:tc>
          <w:tcPr>
            <w:tcW w:w="1324" w:type="pct"/>
            <w:vAlign w:val="center"/>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363.034</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57.122</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15,7</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Emilia Romagna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1.279.600</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206.074</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16,1</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Toscana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937.834</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155.577</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16,6</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Umbria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190.537</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39.192</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20,6</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Marche</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384.367</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85.442</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22,2</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Lazio</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1.400.502</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199.510</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14,2</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Abruzzo</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291.027</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71.873</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24,7</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Molise</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48.713</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14.097</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28,9</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Campania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934.482</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229.392</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24,5</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Puglia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678.967</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161.304</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23,8</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Basilicata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95.430</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26.624</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27,9</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Calabria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241.981</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67.394</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27,9</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Sicilia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699.475</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173.499</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24,8</w:t>
            </w:r>
          </w:p>
        </w:tc>
      </w:tr>
      <w:tr w:rsidR="00877A8B" w:rsidRPr="00B11580" w:rsidTr="009829FE">
        <w:trPr>
          <w:jc w:val="center"/>
        </w:trPr>
        <w:tc>
          <w:tcPr>
            <w:tcW w:w="1011" w:type="pct"/>
            <w:vAlign w:val="center"/>
          </w:tcPr>
          <w:p w:rsidR="00877A8B" w:rsidRPr="00B11580" w:rsidRDefault="00877A8B" w:rsidP="00C84B08">
            <w:pPr>
              <w:rPr>
                <w:rFonts w:ascii="Calibri" w:hAnsi="Calibri" w:cs="Arial"/>
                <w:sz w:val="16"/>
                <w:szCs w:val="16"/>
              </w:rPr>
            </w:pPr>
            <w:r w:rsidRPr="00B11580">
              <w:rPr>
                <w:rFonts w:ascii="Calibri" w:hAnsi="Calibri" w:cs="Arial"/>
                <w:sz w:val="16"/>
                <w:szCs w:val="16"/>
              </w:rPr>
              <w:t>Sardegna</w:t>
            </w:r>
          </w:p>
        </w:tc>
        <w:tc>
          <w:tcPr>
            <w:tcW w:w="1324"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290.546</w:t>
            </w:r>
          </w:p>
        </w:tc>
        <w:tc>
          <w:tcPr>
            <w:tcW w:w="1289"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80.335</w:t>
            </w:r>
          </w:p>
        </w:tc>
        <w:tc>
          <w:tcPr>
            <w:tcW w:w="1375" w:type="pct"/>
            <w:vAlign w:val="bottom"/>
          </w:tcPr>
          <w:p w:rsidR="00877A8B" w:rsidRPr="00B11580" w:rsidRDefault="00877A8B" w:rsidP="00C84B08">
            <w:pPr>
              <w:jc w:val="right"/>
              <w:rPr>
                <w:rFonts w:ascii="Calibri" w:hAnsi="Calibri"/>
                <w:color w:val="000000"/>
                <w:sz w:val="16"/>
                <w:szCs w:val="16"/>
              </w:rPr>
            </w:pPr>
            <w:r w:rsidRPr="00B11580">
              <w:rPr>
                <w:rFonts w:ascii="Calibri" w:hAnsi="Calibri"/>
                <w:color w:val="000000"/>
                <w:sz w:val="16"/>
                <w:szCs w:val="16"/>
              </w:rPr>
              <w:t>27,6</w:t>
            </w:r>
          </w:p>
        </w:tc>
      </w:tr>
      <w:tr w:rsidR="00877A8B" w:rsidRPr="00B11580" w:rsidTr="009829FE">
        <w:trPr>
          <w:jc w:val="center"/>
        </w:trPr>
        <w:tc>
          <w:tcPr>
            <w:tcW w:w="1011" w:type="pct"/>
            <w:shd w:val="clear" w:color="auto" w:fill="0000FF"/>
            <w:vAlign w:val="center"/>
          </w:tcPr>
          <w:p w:rsidR="00877A8B" w:rsidRPr="00B11580" w:rsidRDefault="00877A8B" w:rsidP="00C84B08">
            <w:pPr>
              <w:rPr>
                <w:rFonts w:ascii="Calibri" w:hAnsi="Calibri" w:cs="Arial"/>
                <w:b/>
                <w:color w:val="FFFFFF"/>
                <w:sz w:val="16"/>
                <w:szCs w:val="16"/>
              </w:rPr>
            </w:pPr>
            <w:r w:rsidRPr="00B11580">
              <w:rPr>
                <w:rFonts w:ascii="Calibri" w:hAnsi="Calibri" w:cs="Arial"/>
                <w:b/>
                <w:color w:val="FFFFFF"/>
                <w:sz w:val="16"/>
                <w:szCs w:val="16"/>
              </w:rPr>
              <w:t>TOTALE</w:t>
            </w:r>
          </w:p>
        </w:tc>
        <w:tc>
          <w:tcPr>
            <w:tcW w:w="1324" w:type="pct"/>
            <w:shd w:val="clear" w:color="auto" w:fill="0000FF"/>
            <w:vAlign w:val="center"/>
          </w:tcPr>
          <w:p w:rsidR="00877A8B" w:rsidRPr="00B11580" w:rsidRDefault="00877A8B" w:rsidP="00C84B08">
            <w:pPr>
              <w:jc w:val="right"/>
              <w:rPr>
                <w:rFonts w:ascii="Calibri" w:hAnsi="Calibri"/>
                <w:b/>
                <w:color w:val="000000"/>
                <w:sz w:val="16"/>
                <w:szCs w:val="16"/>
              </w:rPr>
            </w:pPr>
            <w:r w:rsidRPr="00B11580">
              <w:rPr>
                <w:rFonts w:ascii="Calibri" w:hAnsi="Calibri"/>
                <w:b/>
                <w:color w:val="FFFFFF"/>
                <w:sz w:val="16"/>
                <w:szCs w:val="16"/>
              </w:rPr>
              <w:t>14.029.139</w:t>
            </w:r>
          </w:p>
        </w:tc>
        <w:tc>
          <w:tcPr>
            <w:tcW w:w="1289" w:type="pct"/>
            <w:shd w:val="clear" w:color="auto" w:fill="0000FF"/>
            <w:vAlign w:val="bottom"/>
          </w:tcPr>
          <w:p w:rsidR="00877A8B" w:rsidRPr="00B11580" w:rsidRDefault="00877A8B" w:rsidP="00C84B08">
            <w:pPr>
              <w:jc w:val="right"/>
              <w:rPr>
                <w:rFonts w:ascii="Calibri" w:hAnsi="Calibri"/>
                <w:b/>
                <w:color w:val="000000"/>
                <w:sz w:val="16"/>
                <w:szCs w:val="16"/>
              </w:rPr>
            </w:pPr>
            <w:r w:rsidRPr="00B11580">
              <w:rPr>
                <w:rFonts w:ascii="Calibri" w:hAnsi="Calibri"/>
                <w:b/>
                <w:color w:val="FFFFFF"/>
                <w:sz w:val="16"/>
                <w:szCs w:val="16"/>
              </w:rPr>
              <w:t>2.458.324</w:t>
            </w:r>
          </w:p>
        </w:tc>
        <w:tc>
          <w:tcPr>
            <w:tcW w:w="1375" w:type="pct"/>
            <w:shd w:val="clear" w:color="auto" w:fill="0000FF"/>
            <w:vAlign w:val="bottom"/>
          </w:tcPr>
          <w:p w:rsidR="00877A8B" w:rsidRPr="00B11580" w:rsidRDefault="00877A8B" w:rsidP="00C84B08">
            <w:pPr>
              <w:jc w:val="right"/>
              <w:rPr>
                <w:rFonts w:ascii="Calibri" w:hAnsi="Calibri"/>
                <w:b/>
                <w:color w:val="FFFFFF"/>
                <w:sz w:val="16"/>
                <w:szCs w:val="16"/>
              </w:rPr>
            </w:pPr>
            <w:r w:rsidRPr="00B11580">
              <w:rPr>
                <w:rFonts w:ascii="Calibri" w:hAnsi="Calibri"/>
                <w:b/>
                <w:color w:val="FFFFFF"/>
                <w:sz w:val="16"/>
                <w:szCs w:val="16"/>
              </w:rPr>
              <w:t>17,5</w:t>
            </w:r>
          </w:p>
        </w:tc>
      </w:tr>
    </w:tbl>
    <w:p w:rsidR="00877A8B" w:rsidRPr="00B11580" w:rsidRDefault="00877A8B" w:rsidP="003B3570">
      <w:pPr>
        <w:jc w:val="both"/>
        <w:rPr>
          <w:rFonts w:ascii="Calibri" w:hAnsi="Calibri"/>
          <w:b/>
          <w:sz w:val="16"/>
          <w:szCs w:val="16"/>
        </w:rPr>
      </w:pPr>
      <w:r>
        <w:rPr>
          <w:rFonts w:ascii="Calibri" w:hAnsi="Calibri"/>
          <w:b/>
          <w:sz w:val="16"/>
          <w:szCs w:val="16"/>
        </w:rPr>
        <w:t xml:space="preserve"> </w:t>
      </w:r>
      <w:r w:rsidRPr="00B11580">
        <w:rPr>
          <w:rFonts w:ascii="Calibri" w:hAnsi="Calibri"/>
          <w:b/>
          <w:sz w:val="16"/>
          <w:szCs w:val="16"/>
        </w:rPr>
        <w:t xml:space="preserve">Elaborazione UIL Servizio Politiche Territoriali </w:t>
      </w:r>
      <w:r>
        <w:rPr>
          <w:rFonts w:ascii="Calibri" w:hAnsi="Calibri"/>
          <w:b/>
          <w:sz w:val="16"/>
          <w:szCs w:val="16"/>
        </w:rPr>
        <w:t xml:space="preserve">e del Lavoro </w:t>
      </w:r>
      <w:r w:rsidRPr="00B11580">
        <w:rPr>
          <w:rFonts w:ascii="Calibri" w:hAnsi="Calibri"/>
          <w:b/>
          <w:sz w:val="16"/>
          <w:szCs w:val="16"/>
        </w:rPr>
        <w:t>su dati INPS</w:t>
      </w:r>
    </w:p>
    <w:p w:rsidR="00877A8B" w:rsidRPr="00B11580" w:rsidRDefault="00877A8B" w:rsidP="003B3570">
      <w:pPr>
        <w:jc w:val="center"/>
        <w:outlineLvl w:val="0"/>
        <w:rPr>
          <w:rFonts w:ascii="Calibri" w:hAnsi="Calibri" w:cs="Arial"/>
          <w:b/>
          <w:sz w:val="16"/>
          <w:szCs w:val="16"/>
        </w:rPr>
      </w:pPr>
    </w:p>
    <w:p w:rsidR="00877A8B" w:rsidRPr="00B11580" w:rsidRDefault="00877A8B" w:rsidP="003B3570">
      <w:pPr>
        <w:rPr>
          <w:rFonts w:ascii="Calibri" w:hAnsi="Calibri"/>
        </w:rPr>
      </w:pPr>
    </w:p>
    <w:p w:rsidR="00877A8B" w:rsidRDefault="00877A8B" w:rsidP="001D7811">
      <w:pPr>
        <w:jc w:val="center"/>
        <w:outlineLvl w:val="0"/>
        <w:rPr>
          <w:rFonts w:ascii="Calibri" w:hAnsi="Calibri" w:cs="Arial"/>
          <w:b/>
          <w:sz w:val="20"/>
          <w:szCs w:val="20"/>
        </w:rPr>
      </w:pPr>
    </w:p>
    <w:p w:rsidR="00877A8B" w:rsidRDefault="00877A8B" w:rsidP="001D7811">
      <w:pPr>
        <w:jc w:val="center"/>
        <w:outlineLvl w:val="0"/>
        <w:rPr>
          <w:rFonts w:ascii="Calibri" w:hAnsi="Calibri" w:cs="Arial"/>
          <w:b/>
          <w:sz w:val="20"/>
          <w:szCs w:val="20"/>
        </w:rPr>
      </w:pPr>
    </w:p>
    <w:p w:rsidR="00877A8B" w:rsidRPr="00B11580" w:rsidRDefault="00877A8B" w:rsidP="001D7811">
      <w:pPr>
        <w:jc w:val="center"/>
        <w:outlineLvl w:val="0"/>
        <w:rPr>
          <w:rFonts w:ascii="Calibri" w:hAnsi="Calibri" w:cs="Arial"/>
          <w:b/>
          <w:sz w:val="20"/>
          <w:szCs w:val="20"/>
        </w:rPr>
      </w:pPr>
      <w:r w:rsidRPr="00B11580">
        <w:rPr>
          <w:rFonts w:ascii="Calibri" w:hAnsi="Calibri" w:cs="Arial"/>
          <w:b/>
          <w:sz w:val="20"/>
          <w:szCs w:val="20"/>
        </w:rPr>
        <w:t>AMMORTIZZATORI SOCIALI: LA SPESA</w:t>
      </w:r>
    </w:p>
    <w:p w:rsidR="00877A8B" w:rsidRPr="00B11580" w:rsidRDefault="00877A8B" w:rsidP="001D7811">
      <w:pPr>
        <w:jc w:val="center"/>
        <w:outlineLvl w:val="0"/>
        <w:rPr>
          <w:rFonts w:ascii="Calibri" w:hAnsi="Calibri" w:cs="Arial"/>
          <w:b/>
          <w:sz w:val="20"/>
          <w:szCs w:val="20"/>
        </w:rPr>
      </w:pPr>
    </w:p>
    <w:p w:rsidR="00877A8B" w:rsidRPr="00B11580" w:rsidRDefault="00877A8B" w:rsidP="00095B65">
      <w:pPr>
        <w:jc w:val="center"/>
        <w:rPr>
          <w:rFonts w:ascii="Calibri" w:hAnsi="Calibri" w:cs="Arial"/>
          <w:b/>
          <w:sz w:val="14"/>
          <w:szCs w:val="14"/>
        </w:rPr>
      </w:pPr>
    </w:p>
    <w:p w:rsidR="00877A8B" w:rsidRPr="00B11580" w:rsidRDefault="00877A8B" w:rsidP="00095B65">
      <w:pPr>
        <w:jc w:val="center"/>
        <w:rPr>
          <w:rFonts w:ascii="Calibri" w:hAnsi="Calibri"/>
          <w:color w:val="000080"/>
          <w:sz w:val="16"/>
          <w:szCs w:val="16"/>
        </w:rPr>
      </w:pPr>
      <w:r w:rsidRPr="00B11580">
        <w:rPr>
          <w:rFonts w:ascii="Calibri" w:hAnsi="Calibri" w:cs="Arial"/>
          <w:b/>
          <w:sz w:val="16"/>
          <w:szCs w:val="16"/>
        </w:rPr>
        <w:t xml:space="preserve">AMMORTIZZATORI SOCIALI : LA SPESA </w:t>
      </w:r>
      <w:r>
        <w:rPr>
          <w:rFonts w:ascii="Calibri" w:hAnsi="Calibri" w:cs="Arial"/>
          <w:b/>
          <w:sz w:val="16"/>
          <w:szCs w:val="16"/>
        </w:rPr>
        <w:t xml:space="preserve"> [tab.7]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1758"/>
        <w:gridCol w:w="1378"/>
        <w:gridCol w:w="1525"/>
        <w:gridCol w:w="1238"/>
      </w:tblGrid>
      <w:tr w:rsidR="00877A8B" w:rsidRPr="00B11580" w:rsidTr="009829FE">
        <w:trPr>
          <w:jc w:val="center"/>
        </w:trPr>
        <w:tc>
          <w:tcPr>
            <w:tcW w:w="2007"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TIPOLOGIA DI SOSTEGNO AL REDDITO</w:t>
            </w:r>
          </w:p>
        </w:tc>
        <w:tc>
          <w:tcPr>
            <w:tcW w:w="892"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ANNO 2014</w:t>
            </w:r>
          </w:p>
        </w:tc>
        <w:tc>
          <w:tcPr>
            <w:tcW w:w="699"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ANNO 2015</w:t>
            </w:r>
          </w:p>
        </w:tc>
        <w:tc>
          <w:tcPr>
            <w:tcW w:w="774"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 xml:space="preserve">DIFFERENZA </w:t>
            </w:r>
          </w:p>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2014-2015 (v.a.)</w:t>
            </w:r>
          </w:p>
        </w:tc>
        <w:tc>
          <w:tcPr>
            <w:tcW w:w="628"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 xml:space="preserve">DIFFERENZA </w:t>
            </w:r>
          </w:p>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2014-2015 (%)</w:t>
            </w:r>
          </w:p>
        </w:tc>
      </w:tr>
      <w:tr w:rsidR="00877A8B" w:rsidRPr="00B11580" w:rsidTr="009829FE">
        <w:trPr>
          <w:jc w:val="center"/>
        </w:trPr>
        <w:tc>
          <w:tcPr>
            <w:tcW w:w="2007"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CIGO</w:t>
            </w:r>
          </w:p>
        </w:tc>
        <w:tc>
          <w:tcPr>
            <w:tcW w:w="892"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1.167.000.000</w:t>
            </w:r>
          </w:p>
        </w:tc>
        <w:tc>
          <w:tcPr>
            <w:tcW w:w="699"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1.188.639.000</w:t>
            </w:r>
          </w:p>
        </w:tc>
        <w:tc>
          <w:tcPr>
            <w:tcW w:w="774"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21.639.000</w:t>
            </w:r>
          </w:p>
        </w:tc>
        <w:tc>
          <w:tcPr>
            <w:tcW w:w="6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1,9</w:t>
            </w:r>
          </w:p>
        </w:tc>
      </w:tr>
      <w:tr w:rsidR="00877A8B" w:rsidRPr="00B11580" w:rsidTr="009829FE">
        <w:trPr>
          <w:jc w:val="center"/>
        </w:trPr>
        <w:tc>
          <w:tcPr>
            <w:tcW w:w="2007"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CIGS</w:t>
            </w:r>
          </w:p>
        </w:tc>
        <w:tc>
          <w:tcPr>
            <w:tcW w:w="892"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3.587.000.000</w:t>
            </w:r>
          </w:p>
        </w:tc>
        <w:tc>
          <w:tcPr>
            <w:tcW w:w="699"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2.567.000.000</w:t>
            </w:r>
          </w:p>
        </w:tc>
        <w:tc>
          <w:tcPr>
            <w:tcW w:w="774"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-1.020.000.000</w:t>
            </w:r>
          </w:p>
        </w:tc>
        <w:tc>
          <w:tcPr>
            <w:tcW w:w="6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-28,4</w:t>
            </w:r>
          </w:p>
        </w:tc>
      </w:tr>
      <w:tr w:rsidR="00877A8B" w:rsidRPr="00B11580" w:rsidTr="009829FE">
        <w:trPr>
          <w:jc w:val="center"/>
        </w:trPr>
        <w:tc>
          <w:tcPr>
            <w:tcW w:w="2007"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-CONTRATTI DI SOLIDARIETA’</w:t>
            </w:r>
          </w:p>
        </w:tc>
        <w:tc>
          <w:tcPr>
            <w:tcW w:w="892"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148.000.000</w:t>
            </w:r>
          </w:p>
        </w:tc>
        <w:tc>
          <w:tcPr>
            <w:tcW w:w="699"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126.000.000</w:t>
            </w:r>
          </w:p>
        </w:tc>
        <w:tc>
          <w:tcPr>
            <w:tcW w:w="774"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-22.000.000</w:t>
            </w:r>
          </w:p>
        </w:tc>
        <w:tc>
          <w:tcPr>
            <w:tcW w:w="6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-14,9</w:t>
            </w:r>
          </w:p>
        </w:tc>
      </w:tr>
      <w:tr w:rsidR="00877A8B" w:rsidRPr="00B11580" w:rsidTr="009829FE">
        <w:trPr>
          <w:jc w:val="center"/>
        </w:trPr>
        <w:tc>
          <w:tcPr>
            <w:tcW w:w="2007" w:type="pct"/>
            <w:vAlign w:val="center"/>
          </w:tcPr>
          <w:p w:rsidR="00877A8B" w:rsidRPr="00B11580" w:rsidRDefault="00877A8B" w:rsidP="00EB38C9">
            <w:pPr>
              <w:rPr>
                <w:rFonts w:ascii="Calibri" w:hAnsi="Calibri" w:cs="Arial"/>
                <w:i/>
                <w:sz w:val="16"/>
                <w:szCs w:val="16"/>
              </w:rPr>
            </w:pPr>
            <w:r w:rsidRPr="00B11580">
              <w:rPr>
                <w:rFonts w:ascii="Calibri" w:hAnsi="Calibri" w:cs="Arial"/>
                <w:b/>
                <w:sz w:val="16"/>
                <w:szCs w:val="16"/>
              </w:rPr>
              <w:t>TOTALE  CASSA INTEGRAZIONE</w:t>
            </w:r>
          </w:p>
        </w:tc>
        <w:tc>
          <w:tcPr>
            <w:tcW w:w="892" w:type="pct"/>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4.902.000.000</w:t>
            </w:r>
          </w:p>
        </w:tc>
        <w:tc>
          <w:tcPr>
            <w:tcW w:w="699" w:type="pct"/>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3.881.639.000</w:t>
            </w:r>
          </w:p>
        </w:tc>
        <w:tc>
          <w:tcPr>
            <w:tcW w:w="774" w:type="pct"/>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-1.020.361.000</w:t>
            </w:r>
          </w:p>
        </w:tc>
        <w:tc>
          <w:tcPr>
            <w:tcW w:w="628" w:type="pct"/>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-20,8</w:t>
            </w:r>
          </w:p>
        </w:tc>
      </w:tr>
      <w:tr w:rsidR="00877A8B" w:rsidRPr="00B11580" w:rsidTr="009829FE">
        <w:trPr>
          <w:jc w:val="center"/>
        </w:trPr>
        <w:tc>
          <w:tcPr>
            <w:tcW w:w="2007"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Cassa in Deroga</w:t>
            </w:r>
          </w:p>
        </w:tc>
        <w:tc>
          <w:tcPr>
            <w:tcW w:w="892"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1.213.000.000</w:t>
            </w:r>
          </w:p>
        </w:tc>
        <w:tc>
          <w:tcPr>
            <w:tcW w:w="699"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617.000.000</w:t>
            </w:r>
          </w:p>
        </w:tc>
        <w:tc>
          <w:tcPr>
            <w:tcW w:w="774"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-596.000.000</w:t>
            </w:r>
          </w:p>
        </w:tc>
        <w:tc>
          <w:tcPr>
            <w:tcW w:w="6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-49,1</w:t>
            </w:r>
          </w:p>
        </w:tc>
      </w:tr>
      <w:tr w:rsidR="00877A8B" w:rsidRPr="00B11580" w:rsidTr="009829FE">
        <w:trPr>
          <w:jc w:val="center"/>
        </w:trPr>
        <w:tc>
          <w:tcPr>
            <w:tcW w:w="2007"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-Mobilità in deroga</w:t>
            </w:r>
          </w:p>
        </w:tc>
        <w:tc>
          <w:tcPr>
            <w:tcW w:w="892"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538.000.000</w:t>
            </w:r>
          </w:p>
        </w:tc>
        <w:tc>
          <w:tcPr>
            <w:tcW w:w="699" w:type="pct"/>
            <w:vAlign w:val="center"/>
          </w:tcPr>
          <w:p w:rsidR="00877A8B" w:rsidRPr="00B11580" w:rsidRDefault="00877A8B" w:rsidP="00EB38C9">
            <w:pPr>
              <w:jc w:val="right"/>
              <w:rPr>
                <w:rFonts w:ascii="Calibri" w:hAnsi="Calibri"/>
                <w:color w:val="000000"/>
                <w:sz w:val="16"/>
                <w:szCs w:val="16"/>
              </w:rPr>
            </w:pPr>
            <w:r w:rsidRPr="00B11580">
              <w:rPr>
                <w:rFonts w:ascii="Calibri" w:hAnsi="Calibri"/>
                <w:color w:val="000000"/>
                <w:sz w:val="16"/>
                <w:szCs w:val="16"/>
              </w:rPr>
              <w:t>383.000.000</w:t>
            </w:r>
          </w:p>
        </w:tc>
        <w:tc>
          <w:tcPr>
            <w:tcW w:w="774"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-155.000.000</w:t>
            </w:r>
          </w:p>
        </w:tc>
        <w:tc>
          <w:tcPr>
            <w:tcW w:w="628"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-28,8</w:t>
            </w:r>
          </w:p>
        </w:tc>
      </w:tr>
      <w:tr w:rsidR="00877A8B" w:rsidRPr="00B11580" w:rsidTr="009829FE">
        <w:trPr>
          <w:jc w:val="center"/>
        </w:trPr>
        <w:tc>
          <w:tcPr>
            <w:tcW w:w="2007"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TOTALE AMMORTIZZATORI IN DEROGA</w:t>
            </w:r>
          </w:p>
        </w:tc>
        <w:tc>
          <w:tcPr>
            <w:tcW w:w="892" w:type="pct"/>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1.751.000.000</w:t>
            </w:r>
          </w:p>
        </w:tc>
        <w:tc>
          <w:tcPr>
            <w:tcW w:w="699" w:type="pct"/>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1.000.000.000</w:t>
            </w:r>
          </w:p>
        </w:tc>
        <w:tc>
          <w:tcPr>
            <w:tcW w:w="774" w:type="pct"/>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-751.000.000</w:t>
            </w:r>
          </w:p>
        </w:tc>
        <w:tc>
          <w:tcPr>
            <w:tcW w:w="628" w:type="pct"/>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-42,9</w:t>
            </w:r>
          </w:p>
        </w:tc>
      </w:tr>
      <w:tr w:rsidR="00877A8B" w:rsidRPr="00B11580" w:rsidTr="009829FE">
        <w:trPr>
          <w:jc w:val="center"/>
        </w:trPr>
        <w:tc>
          <w:tcPr>
            <w:tcW w:w="2007" w:type="pct"/>
            <w:vAlign w:val="center"/>
          </w:tcPr>
          <w:p w:rsidR="00877A8B" w:rsidRPr="00B11580" w:rsidRDefault="00877A8B" w:rsidP="00EB38C9">
            <w:pPr>
              <w:rPr>
                <w:rFonts w:ascii="Calibri" w:hAnsi="Calibri" w:cs="Arial"/>
                <w:i/>
                <w:sz w:val="16"/>
                <w:szCs w:val="16"/>
              </w:rPr>
            </w:pPr>
            <w:r w:rsidRPr="00B11580">
              <w:rPr>
                <w:rFonts w:ascii="Calibri" w:hAnsi="Calibri" w:cs="Arial"/>
                <w:b/>
                <w:sz w:val="16"/>
                <w:szCs w:val="16"/>
              </w:rPr>
              <w:t>TOTALE MOBILITA’</w:t>
            </w:r>
          </w:p>
        </w:tc>
        <w:tc>
          <w:tcPr>
            <w:tcW w:w="892" w:type="pct"/>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3.208.000.000</w:t>
            </w:r>
          </w:p>
        </w:tc>
        <w:tc>
          <w:tcPr>
            <w:tcW w:w="699" w:type="pct"/>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3.136.000.000</w:t>
            </w:r>
          </w:p>
        </w:tc>
        <w:tc>
          <w:tcPr>
            <w:tcW w:w="774" w:type="pct"/>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-72.000.000</w:t>
            </w:r>
          </w:p>
        </w:tc>
        <w:tc>
          <w:tcPr>
            <w:tcW w:w="628" w:type="pct"/>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-2,2</w:t>
            </w:r>
          </w:p>
        </w:tc>
      </w:tr>
      <w:tr w:rsidR="00877A8B" w:rsidRPr="00B11580" w:rsidTr="009829FE">
        <w:trPr>
          <w:jc w:val="center"/>
        </w:trPr>
        <w:tc>
          <w:tcPr>
            <w:tcW w:w="2007"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TOTALE ASPI, NASI, MINI ASPI E DISOCCUPAZIONE</w:t>
            </w:r>
          </w:p>
        </w:tc>
        <w:tc>
          <w:tcPr>
            <w:tcW w:w="892" w:type="pct"/>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12.454.000.000</w:t>
            </w:r>
          </w:p>
        </w:tc>
        <w:tc>
          <w:tcPr>
            <w:tcW w:w="699" w:type="pct"/>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11.013.975.000</w:t>
            </w:r>
          </w:p>
        </w:tc>
        <w:tc>
          <w:tcPr>
            <w:tcW w:w="774" w:type="pct"/>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-1.440.025.000</w:t>
            </w:r>
          </w:p>
        </w:tc>
        <w:tc>
          <w:tcPr>
            <w:tcW w:w="628" w:type="pct"/>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-11,6</w:t>
            </w:r>
          </w:p>
        </w:tc>
      </w:tr>
      <w:tr w:rsidR="00877A8B" w:rsidRPr="00B11580" w:rsidTr="009829FE">
        <w:trPr>
          <w:jc w:val="center"/>
        </w:trPr>
        <w:tc>
          <w:tcPr>
            <w:tcW w:w="2007" w:type="pct"/>
            <w:shd w:val="clear" w:color="auto" w:fill="0000FF"/>
            <w:vAlign w:val="center"/>
          </w:tcPr>
          <w:p w:rsidR="00877A8B" w:rsidRPr="00B11580" w:rsidRDefault="00877A8B" w:rsidP="00EB38C9">
            <w:pPr>
              <w:rPr>
                <w:rFonts w:ascii="Calibri" w:hAnsi="Calibri" w:cs="Arial"/>
                <w:b/>
                <w:color w:val="FFFFFF"/>
                <w:sz w:val="16"/>
                <w:szCs w:val="16"/>
              </w:rPr>
            </w:pPr>
            <w:r w:rsidRPr="00B11580">
              <w:rPr>
                <w:rFonts w:ascii="Calibri" w:hAnsi="Calibri" w:cs="Arial"/>
                <w:b/>
                <w:color w:val="FFFFFF"/>
                <w:sz w:val="16"/>
                <w:szCs w:val="16"/>
              </w:rPr>
              <w:t>TOTALE</w:t>
            </w:r>
          </w:p>
        </w:tc>
        <w:tc>
          <w:tcPr>
            <w:tcW w:w="892" w:type="pct"/>
            <w:shd w:val="clear" w:color="auto" w:fill="0000FF"/>
            <w:vAlign w:val="center"/>
          </w:tcPr>
          <w:p w:rsidR="00877A8B" w:rsidRPr="00B11580" w:rsidRDefault="00877A8B" w:rsidP="00EB38C9">
            <w:pPr>
              <w:jc w:val="right"/>
              <w:rPr>
                <w:rFonts w:ascii="Calibri" w:hAnsi="Calibri"/>
                <w:b/>
                <w:color w:val="FFFFFF"/>
                <w:sz w:val="16"/>
                <w:szCs w:val="16"/>
              </w:rPr>
            </w:pPr>
            <w:r w:rsidRPr="00B11580">
              <w:rPr>
                <w:rFonts w:ascii="Calibri" w:hAnsi="Calibri"/>
                <w:b/>
                <w:color w:val="FFFFFF"/>
                <w:sz w:val="16"/>
                <w:szCs w:val="16"/>
              </w:rPr>
              <w:t>22.315.000.000</w:t>
            </w:r>
          </w:p>
        </w:tc>
        <w:tc>
          <w:tcPr>
            <w:tcW w:w="699" w:type="pct"/>
            <w:shd w:val="clear" w:color="auto" w:fill="0000FF"/>
            <w:vAlign w:val="center"/>
          </w:tcPr>
          <w:p w:rsidR="00877A8B" w:rsidRPr="00B11580" w:rsidRDefault="00877A8B" w:rsidP="00EB38C9">
            <w:pPr>
              <w:jc w:val="right"/>
              <w:rPr>
                <w:rFonts w:ascii="Calibri" w:hAnsi="Calibri"/>
                <w:b/>
                <w:color w:val="FFFFFF"/>
                <w:sz w:val="16"/>
                <w:szCs w:val="16"/>
              </w:rPr>
            </w:pPr>
            <w:r w:rsidRPr="00B11580">
              <w:rPr>
                <w:rFonts w:ascii="Calibri" w:hAnsi="Calibri"/>
                <w:b/>
                <w:color w:val="FFFFFF"/>
                <w:sz w:val="16"/>
                <w:szCs w:val="16"/>
              </w:rPr>
              <w:t>19.031.614.000</w:t>
            </w:r>
          </w:p>
        </w:tc>
        <w:tc>
          <w:tcPr>
            <w:tcW w:w="774"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-3.283.386.000</w:t>
            </w:r>
          </w:p>
        </w:tc>
        <w:tc>
          <w:tcPr>
            <w:tcW w:w="628" w:type="pct"/>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-14,7</w:t>
            </w:r>
          </w:p>
        </w:tc>
      </w:tr>
    </w:tbl>
    <w:p w:rsidR="00877A8B" w:rsidRPr="009829FE" w:rsidRDefault="00877A8B" w:rsidP="00095B65">
      <w:pPr>
        <w:jc w:val="both"/>
        <w:rPr>
          <w:rFonts w:ascii="Calibri" w:hAnsi="Calibri"/>
          <w:b/>
          <w:sz w:val="16"/>
          <w:szCs w:val="16"/>
        </w:rPr>
      </w:pPr>
      <w:r w:rsidRPr="009829FE">
        <w:rPr>
          <w:rFonts w:ascii="Calibri" w:hAnsi="Calibri"/>
          <w:b/>
          <w:sz w:val="16"/>
          <w:szCs w:val="16"/>
        </w:rPr>
        <w:t>Elaborazione UIL Servizio Politiche Territoriali e del Lavoro su Rendiconti Consuntivi INPS</w:t>
      </w:r>
    </w:p>
    <w:p w:rsidR="00877A8B" w:rsidRDefault="00877A8B" w:rsidP="00095B65">
      <w:pPr>
        <w:rPr>
          <w:rFonts w:ascii="Calibri" w:hAnsi="Calibri"/>
          <w:sz w:val="16"/>
          <w:szCs w:val="16"/>
        </w:rPr>
      </w:pPr>
    </w:p>
    <w:p w:rsidR="00877A8B" w:rsidRPr="009829FE" w:rsidRDefault="00877A8B" w:rsidP="00095B65">
      <w:pPr>
        <w:rPr>
          <w:rFonts w:ascii="Calibri" w:hAnsi="Calibri"/>
          <w:sz w:val="16"/>
          <w:szCs w:val="16"/>
        </w:rPr>
      </w:pPr>
    </w:p>
    <w:p w:rsidR="00877A8B" w:rsidRPr="00B11580" w:rsidRDefault="00877A8B" w:rsidP="00095B65">
      <w:pPr>
        <w:rPr>
          <w:rFonts w:ascii="Calibri" w:hAnsi="Calibri"/>
          <w:sz w:val="14"/>
          <w:szCs w:val="14"/>
        </w:rPr>
      </w:pPr>
    </w:p>
    <w:p w:rsidR="00877A8B" w:rsidRPr="00B11580" w:rsidRDefault="00877A8B" w:rsidP="00095B65">
      <w:pPr>
        <w:jc w:val="center"/>
        <w:rPr>
          <w:rFonts w:ascii="Calibri" w:hAnsi="Calibri" w:cs="Arial"/>
          <w:b/>
          <w:sz w:val="16"/>
          <w:szCs w:val="16"/>
        </w:rPr>
      </w:pPr>
      <w:r w:rsidRPr="00B11580">
        <w:rPr>
          <w:rFonts w:ascii="Calibri" w:hAnsi="Calibri" w:cs="Arial"/>
          <w:b/>
          <w:sz w:val="16"/>
          <w:szCs w:val="16"/>
        </w:rPr>
        <w:t>AMMORTIZZATORI SOCIALI: ENTRATE DA CONTRIBUTI AZIENDE E LAVORATORI</w:t>
      </w:r>
      <w:r>
        <w:rPr>
          <w:rFonts w:ascii="Calibri" w:hAnsi="Calibri" w:cs="Arial"/>
          <w:b/>
          <w:sz w:val="16"/>
          <w:szCs w:val="16"/>
        </w:rPr>
        <w:t xml:space="preserve"> [tab.8]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1667"/>
        <w:gridCol w:w="1399"/>
        <w:gridCol w:w="1409"/>
        <w:gridCol w:w="1342"/>
      </w:tblGrid>
      <w:tr w:rsidR="00877A8B" w:rsidRPr="00B11580" w:rsidTr="009829FE">
        <w:trPr>
          <w:jc w:val="center"/>
        </w:trPr>
        <w:tc>
          <w:tcPr>
            <w:tcW w:w="2048"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TIPOLOGIA DI SOSTEGNO AL REDDITO</w:t>
            </w:r>
          </w:p>
        </w:tc>
        <w:tc>
          <w:tcPr>
            <w:tcW w:w="846"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ANNO 2014</w:t>
            </w:r>
          </w:p>
        </w:tc>
        <w:tc>
          <w:tcPr>
            <w:tcW w:w="710"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ANNO 2015</w:t>
            </w:r>
          </w:p>
        </w:tc>
        <w:tc>
          <w:tcPr>
            <w:tcW w:w="715"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 xml:space="preserve">DIFFERENZA </w:t>
            </w:r>
          </w:p>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2014-2015 (v.a.)</w:t>
            </w:r>
          </w:p>
        </w:tc>
        <w:tc>
          <w:tcPr>
            <w:tcW w:w="681"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 xml:space="preserve">DIFFERENZA </w:t>
            </w:r>
          </w:p>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2014-2015 (%)</w:t>
            </w:r>
          </w:p>
        </w:tc>
      </w:tr>
      <w:tr w:rsidR="00877A8B" w:rsidRPr="00B11580" w:rsidTr="009829FE">
        <w:trPr>
          <w:jc w:val="center"/>
        </w:trPr>
        <w:tc>
          <w:tcPr>
            <w:tcW w:w="2048"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CIGO</w:t>
            </w:r>
          </w:p>
        </w:tc>
        <w:tc>
          <w:tcPr>
            <w:tcW w:w="846"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2.689.000.000</w:t>
            </w:r>
          </w:p>
        </w:tc>
        <w:tc>
          <w:tcPr>
            <w:tcW w:w="710"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2.744.000.000</w:t>
            </w:r>
          </w:p>
        </w:tc>
        <w:tc>
          <w:tcPr>
            <w:tcW w:w="715"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55.000.000</w:t>
            </w:r>
          </w:p>
        </w:tc>
        <w:tc>
          <w:tcPr>
            <w:tcW w:w="681"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2,0</w:t>
            </w:r>
          </w:p>
        </w:tc>
      </w:tr>
      <w:tr w:rsidR="00877A8B" w:rsidRPr="00B11580" w:rsidTr="009829FE">
        <w:trPr>
          <w:jc w:val="center"/>
        </w:trPr>
        <w:tc>
          <w:tcPr>
            <w:tcW w:w="2048"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CIGS</w:t>
            </w:r>
          </w:p>
        </w:tc>
        <w:tc>
          <w:tcPr>
            <w:tcW w:w="846"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1.046.000.000</w:t>
            </w:r>
          </w:p>
        </w:tc>
        <w:tc>
          <w:tcPr>
            <w:tcW w:w="710"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1.072.000.000</w:t>
            </w:r>
          </w:p>
        </w:tc>
        <w:tc>
          <w:tcPr>
            <w:tcW w:w="715"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26.000.000</w:t>
            </w:r>
          </w:p>
        </w:tc>
        <w:tc>
          <w:tcPr>
            <w:tcW w:w="681"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2,5</w:t>
            </w:r>
          </w:p>
        </w:tc>
      </w:tr>
      <w:tr w:rsidR="00877A8B" w:rsidRPr="00B11580" w:rsidTr="009829FE">
        <w:trPr>
          <w:jc w:val="center"/>
        </w:trPr>
        <w:tc>
          <w:tcPr>
            <w:tcW w:w="2048" w:type="pct"/>
            <w:vAlign w:val="center"/>
          </w:tcPr>
          <w:p w:rsidR="00877A8B" w:rsidRPr="00B11580" w:rsidRDefault="00877A8B" w:rsidP="00EB38C9">
            <w:pPr>
              <w:rPr>
                <w:rFonts w:ascii="Calibri" w:hAnsi="Calibri" w:cs="Arial"/>
                <w:i/>
                <w:sz w:val="16"/>
                <w:szCs w:val="16"/>
              </w:rPr>
            </w:pPr>
            <w:r w:rsidRPr="00B11580">
              <w:rPr>
                <w:rFonts w:ascii="Calibri" w:hAnsi="Calibri" w:cs="Arial"/>
                <w:b/>
                <w:sz w:val="16"/>
                <w:szCs w:val="16"/>
              </w:rPr>
              <w:t>TOTALE CASSA INTEGRAZIONE</w:t>
            </w:r>
          </w:p>
        </w:tc>
        <w:tc>
          <w:tcPr>
            <w:tcW w:w="846" w:type="pct"/>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3.735.000.000</w:t>
            </w:r>
          </w:p>
        </w:tc>
        <w:tc>
          <w:tcPr>
            <w:tcW w:w="710" w:type="pct"/>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3.816.000.000</w:t>
            </w:r>
          </w:p>
        </w:tc>
        <w:tc>
          <w:tcPr>
            <w:tcW w:w="715"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81.000.000</w:t>
            </w:r>
          </w:p>
        </w:tc>
        <w:tc>
          <w:tcPr>
            <w:tcW w:w="681"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2,2</w:t>
            </w:r>
          </w:p>
        </w:tc>
      </w:tr>
      <w:tr w:rsidR="00877A8B" w:rsidRPr="00B11580" w:rsidTr="009829FE">
        <w:trPr>
          <w:jc w:val="center"/>
        </w:trPr>
        <w:tc>
          <w:tcPr>
            <w:tcW w:w="2048"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TOTALE AMMORTIZZATORI IN DEROGA</w:t>
            </w:r>
          </w:p>
        </w:tc>
        <w:tc>
          <w:tcPr>
            <w:tcW w:w="846" w:type="pct"/>
            <w:vAlign w:val="center"/>
          </w:tcPr>
          <w:p w:rsidR="00877A8B" w:rsidRPr="00B11580" w:rsidRDefault="00877A8B" w:rsidP="00EB38C9">
            <w:pPr>
              <w:jc w:val="right"/>
              <w:rPr>
                <w:rFonts w:ascii="Calibri" w:hAnsi="Calibri" w:cs="Arial"/>
                <w:b/>
                <w:sz w:val="16"/>
                <w:szCs w:val="16"/>
              </w:rPr>
            </w:pPr>
            <w:r w:rsidRPr="00B11580">
              <w:rPr>
                <w:rFonts w:ascii="Calibri" w:hAnsi="Calibri" w:cs="Arial"/>
                <w:b/>
                <w:sz w:val="16"/>
                <w:szCs w:val="16"/>
              </w:rPr>
              <w:t>25.000.000</w:t>
            </w:r>
          </w:p>
        </w:tc>
        <w:tc>
          <w:tcPr>
            <w:tcW w:w="710" w:type="pct"/>
            <w:vAlign w:val="center"/>
          </w:tcPr>
          <w:p w:rsidR="00877A8B" w:rsidRPr="00B11580" w:rsidRDefault="00877A8B" w:rsidP="00EB38C9">
            <w:pPr>
              <w:jc w:val="right"/>
              <w:rPr>
                <w:rFonts w:ascii="Calibri" w:hAnsi="Calibri" w:cs="Arial"/>
                <w:b/>
                <w:sz w:val="16"/>
                <w:szCs w:val="16"/>
              </w:rPr>
            </w:pPr>
            <w:r w:rsidRPr="00B11580">
              <w:rPr>
                <w:rFonts w:ascii="Calibri" w:hAnsi="Calibri" w:cs="Arial"/>
                <w:b/>
                <w:sz w:val="16"/>
                <w:szCs w:val="16"/>
              </w:rPr>
              <w:t>10.653.000</w:t>
            </w:r>
          </w:p>
        </w:tc>
        <w:tc>
          <w:tcPr>
            <w:tcW w:w="715"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-14.347.000</w:t>
            </w:r>
          </w:p>
        </w:tc>
        <w:tc>
          <w:tcPr>
            <w:tcW w:w="681"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-57,4</w:t>
            </w:r>
          </w:p>
        </w:tc>
      </w:tr>
      <w:tr w:rsidR="00877A8B" w:rsidRPr="00B11580" w:rsidTr="009829FE">
        <w:trPr>
          <w:jc w:val="center"/>
        </w:trPr>
        <w:tc>
          <w:tcPr>
            <w:tcW w:w="2048" w:type="pct"/>
            <w:vAlign w:val="center"/>
          </w:tcPr>
          <w:p w:rsidR="00877A8B" w:rsidRPr="00B11580" w:rsidRDefault="00877A8B" w:rsidP="00EB38C9">
            <w:pPr>
              <w:rPr>
                <w:rFonts w:ascii="Calibri" w:hAnsi="Calibri" w:cs="Arial"/>
                <w:i/>
                <w:sz w:val="16"/>
                <w:szCs w:val="16"/>
              </w:rPr>
            </w:pPr>
            <w:r w:rsidRPr="00B11580">
              <w:rPr>
                <w:rFonts w:ascii="Calibri" w:hAnsi="Calibri" w:cs="Arial"/>
                <w:b/>
                <w:sz w:val="16"/>
                <w:szCs w:val="16"/>
              </w:rPr>
              <w:t>TOTALE MOBILITA’</w:t>
            </w:r>
          </w:p>
        </w:tc>
        <w:tc>
          <w:tcPr>
            <w:tcW w:w="846" w:type="pct"/>
            <w:vAlign w:val="center"/>
          </w:tcPr>
          <w:p w:rsidR="00877A8B" w:rsidRPr="00B11580" w:rsidRDefault="00877A8B" w:rsidP="00EB38C9">
            <w:pPr>
              <w:jc w:val="right"/>
              <w:rPr>
                <w:rFonts w:ascii="Calibri" w:hAnsi="Calibri" w:cs="Arial"/>
                <w:b/>
                <w:sz w:val="16"/>
                <w:szCs w:val="16"/>
              </w:rPr>
            </w:pPr>
            <w:r w:rsidRPr="00B11580">
              <w:rPr>
                <w:rFonts w:ascii="Calibri" w:hAnsi="Calibri" w:cs="Arial"/>
                <w:b/>
                <w:sz w:val="16"/>
                <w:szCs w:val="16"/>
              </w:rPr>
              <w:t>609.000.000</w:t>
            </w:r>
          </w:p>
        </w:tc>
        <w:tc>
          <w:tcPr>
            <w:tcW w:w="710" w:type="pct"/>
            <w:vAlign w:val="center"/>
          </w:tcPr>
          <w:p w:rsidR="00877A8B" w:rsidRPr="00B11580" w:rsidRDefault="00877A8B" w:rsidP="00EB38C9">
            <w:pPr>
              <w:jc w:val="right"/>
              <w:rPr>
                <w:rFonts w:ascii="Calibri" w:hAnsi="Calibri" w:cs="Arial"/>
                <w:b/>
                <w:sz w:val="16"/>
                <w:szCs w:val="16"/>
              </w:rPr>
            </w:pPr>
            <w:r w:rsidRPr="00B11580">
              <w:rPr>
                <w:rFonts w:ascii="Calibri" w:hAnsi="Calibri" w:cs="Arial"/>
                <w:b/>
                <w:sz w:val="16"/>
                <w:szCs w:val="16"/>
              </w:rPr>
              <w:t>586.698.000</w:t>
            </w:r>
          </w:p>
        </w:tc>
        <w:tc>
          <w:tcPr>
            <w:tcW w:w="715"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-22.302.000</w:t>
            </w:r>
          </w:p>
        </w:tc>
        <w:tc>
          <w:tcPr>
            <w:tcW w:w="681"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-3,7</w:t>
            </w:r>
          </w:p>
        </w:tc>
      </w:tr>
      <w:tr w:rsidR="00877A8B" w:rsidRPr="00B11580" w:rsidTr="009829FE">
        <w:trPr>
          <w:jc w:val="center"/>
        </w:trPr>
        <w:tc>
          <w:tcPr>
            <w:tcW w:w="2048"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TOTALE ASPI, NASPI, MINI ASPI E DISOCCUPAZIONE</w:t>
            </w:r>
          </w:p>
        </w:tc>
        <w:tc>
          <w:tcPr>
            <w:tcW w:w="846" w:type="pct"/>
            <w:vAlign w:val="center"/>
          </w:tcPr>
          <w:p w:rsidR="00877A8B" w:rsidRPr="00B11580" w:rsidRDefault="00877A8B" w:rsidP="00752455">
            <w:pPr>
              <w:jc w:val="right"/>
              <w:rPr>
                <w:rFonts w:ascii="Calibri" w:hAnsi="Calibri" w:cs="Arial"/>
                <w:b/>
                <w:sz w:val="16"/>
                <w:szCs w:val="16"/>
              </w:rPr>
            </w:pPr>
            <w:r w:rsidRPr="00B11580">
              <w:rPr>
                <w:rFonts w:ascii="Calibri" w:hAnsi="Calibri"/>
                <w:b/>
                <w:color w:val="000000"/>
                <w:sz w:val="16"/>
                <w:szCs w:val="16"/>
              </w:rPr>
              <w:t>4.</w:t>
            </w:r>
            <w:r w:rsidR="00752455">
              <w:rPr>
                <w:rFonts w:ascii="Calibri" w:hAnsi="Calibri"/>
                <w:b/>
                <w:color w:val="000000"/>
                <w:sz w:val="16"/>
                <w:szCs w:val="16"/>
              </w:rPr>
              <w:t>761</w:t>
            </w:r>
            <w:r w:rsidRPr="00B11580">
              <w:rPr>
                <w:rFonts w:ascii="Calibri" w:hAnsi="Calibri"/>
                <w:b/>
                <w:color w:val="000000"/>
                <w:sz w:val="16"/>
                <w:szCs w:val="16"/>
              </w:rPr>
              <w:t>.000.000</w:t>
            </w:r>
          </w:p>
        </w:tc>
        <w:tc>
          <w:tcPr>
            <w:tcW w:w="710" w:type="pct"/>
            <w:vAlign w:val="center"/>
          </w:tcPr>
          <w:p w:rsidR="00877A8B" w:rsidRPr="00B11580" w:rsidRDefault="00877A8B" w:rsidP="00EB38C9">
            <w:pPr>
              <w:jc w:val="right"/>
              <w:rPr>
                <w:rFonts w:ascii="Calibri" w:hAnsi="Calibri" w:cs="Arial"/>
                <w:b/>
                <w:sz w:val="16"/>
                <w:szCs w:val="16"/>
              </w:rPr>
            </w:pPr>
            <w:r w:rsidRPr="00B11580">
              <w:rPr>
                <w:rFonts w:ascii="Calibri" w:hAnsi="Calibri" w:cs="Arial"/>
                <w:b/>
                <w:sz w:val="16"/>
                <w:szCs w:val="16"/>
              </w:rPr>
              <w:t>4.889.134.000</w:t>
            </w:r>
          </w:p>
        </w:tc>
        <w:tc>
          <w:tcPr>
            <w:tcW w:w="715" w:type="pct"/>
            <w:vAlign w:val="bottom"/>
          </w:tcPr>
          <w:p w:rsidR="00877A8B" w:rsidRPr="00B11580" w:rsidRDefault="00752455" w:rsidP="00752455">
            <w:pPr>
              <w:jc w:val="right"/>
              <w:rPr>
                <w:rFonts w:ascii="Calibri" w:hAnsi="Calibri"/>
                <w:color w:val="000000"/>
                <w:sz w:val="16"/>
                <w:szCs w:val="16"/>
              </w:rPr>
            </w:pPr>
            <w:r>
              <w:rPr>
                <w:rFonts w:ascii="Calibri" w:hAnsi="Calibri"/>
                <w:color w:val="000000"/>
                <w:sz w:val="16"/>
                <w:szCs w:val="16"/>
              </w:rPr>
              <w:t>1</w:t>
            </w:r>
            <w:r w:rsidR="00877A8B" w:rsidRPr="00B11580">
              <w:rPr>
                <w:rFonts w:ascii="Calibri" w:hAnsi="Calibri"/>
                <w:color w:val="000000"/>
                <w:sz w:val="16"/>
                <w:szCs w:val="16"/>
              </w:rPr>
              <w:t>2</w:t>
            </w:r>
            <w:r>
              <w:rPr>
                <w:rFonts w:ascii="Calibri" w:hAnsi="Calibri"/>
                <w:color w:val="000000"/>
                <w:sz w:val="16"/>
                <w:szCs w:val="16"/>
              </w:rPr>
              <w:t>8.314.000</w:t>
            </w:r>
          </w:p>
        </w:tc>
        <w:tc>
          <w:tcPr>
            <w:tcW w:w="681" w:type="pct"/>
            <w:vAlign w:val="bottom"/>
          </w:tcPr>
          <w:p w:rsidR="00877A8B" w:rsidRPr="00B11580" w:rsidRDefault="00752455">
            <w:pPr>
              <w:jc w:val="right"/>
              <w:rPr>
                <w:rFonts w:ascii="Calibri" w:hAnsi="Calibri"/>
                <w:color w:val="000000"/>
                <w:sz w:val="16"/>
                <w:szCs w:val="16"/>
              </w:rPr>
            </w:pPr>
            <w:r>
              <w:rPr>
                <w:rFonts w:ascii="Calibri" w:hAnsi="Calibri"/>
                <w:color w:val="000000"/>
                <w:sz w:val="16"/>
                <w:szCs w:val="16"/>
              </w:rPr>
              <w:t>+2,7</w:t>
            </w:r>
          </w:p>
        </w:tc>
      </w:tr>
      <w:tr w:rsidR="00877A8B" w:rsidRPr="00B11580" w:rsidTr="009829FE">
        <w:trPr>
          <w:jc w:val="center"/>
        </w:trPr>
        <w:tc>
          <w:tcPr>
            <w:tcW w:w="2048" w:type="pct"/>
            <w:shd w:val="clear" w:color="auto" w:fill="0000FF"/>
            <w:vAlign w:val="center"/>
          </w:tcPr>
          <w:p w:rsidR="00877A8B" w:rsidRPr="00B11580" w:rsidRDefault="00877A8B" w:rsidP="00EB38C9">
            <w:pPr>
              <w:rPr>
                <w:rFonts w:ascii="Calibri" w:hAnsi="Calibri" w:cs="Arial"/>
                <w:b/>
                <w:color w:val="FFFFFF"/>
                <w:sz w:val="16"/>
                <w:szCs w:val="16"/>
              </w:rPr>
            </w:pPr>
            <w:r w:rsidRPr="00B11580">
              <w:rPr>
                <w:rFonts w:ascii="Calibri" w:hAnsi="Calibri" w:cs="Arial"/>
                <w:b/>
                <w:color w:val="FFFFFF"/>
                <w:sz w:val="16"/>
                <w:szCs w:val="16"/>
              </w:rPr>
              <w:t>TOTALE</w:t>
            </w:r>
          </w:p>
        </w:tc>
        <w:tc>
          <w:tcPr>
            <w:tcW w:w="846" w:type="pct"/>
            <w:shd w:val="clear" w:color="auto" w:fill="0000FF"/>
            <w:vAlign w:val="center"/>
          </w:tcPr>
          <w:p w:rsidR="00877A8B" w:rsidRPr="00B11580" w:rsidRDefault="00752455" w:rsidP="00EB38C9">
            <w:pPr>
              <w:jc w:val="right"/>
              <w:rPr>
                <w:rFonts w:ascii="Calibri" w:hAnsi="Calibri" w:cs="Arial"/>
                <w:b/>
                <w:color w:val="FFFFFF"/>
                <w:sz w:val="16"/>
                <w:szCs w:val="16"/>
              </w:rPr>
            </w:pPr>
            <w:r>
              <w:rPr>
                <w:rFonts w:ascii="Calibri" w:hAnsi="Calibri" w:cs="Arial"/>
                <w:b/>
                <w:color w:val="FFFFFF"/>
                <w:sz w:val="16"/>
                <w:szCs w:val="16"/>
              </w:rPr>
              <w:t>9.130.000.000</w:t>
            </w:r>
          </w:p>
        </w:tc>
        <w:tc>
          <w:tcPr>
            <w:tcW w:w="710" w:type="pct"/>
            <w:shd w:val="clear" w:color="auto" w:fill="0000FF"/>
            <w:vAlign w:val="center"/>
          </w:tcPr>
          <w:p w:rsidR="00877A8B" w:rsidRPr="00B11580" w:rsidRDefault="00877A8B" w:rsidP="00EB38C9">
            <w:pPr>
              <w:jc w:val="right"/>
              <w:rPr>
                <w:rFonts w:ascii="Calibri" w:hAnsi="Calibri" w:cs="Arial"/>
                <w:b/>
                <w:color w:val="FFFFFF"/>
                <w:sz w:val="16"/>
                <w:szCs w:val="16"/>
              </w:rPr>
            </w:pPr>
            <w:r w:rsidRPr="00B11580">
              <w:rPr>
                <w:rFonts w:ascii="Calibri" w:hAnsi="Calibri" w:cs="Arial"/>
                <w:b/>
                <w:color w:val="FFFFFF"/>
                <w:sz w:val="16"/>
                <w:szCs w:val="16"/>
              </w:rPr>
              <w:t>9.302.485.000</w:t>
            </w:r>
          </w:p>
        </w:tc>
        <w:tc>
          <w:tcPr>
            <w:tcW w:w="715" w:type="pct"/>
            <w:shd w:val="clear" w:color="auto" w:fill="0000FF"/>
            <w:vAlign w:val="bottom"/>
          </w:tcPr>
          <w:p w:rsidR="00877A8B" w:rsidRPr="00752455" w:rsidRDefault="00752455" w:rsidP="00752455">
            <w:pPr>
              <w:jc w:val="right"/>
              <w:rPr>
                <w:rFonts w:ascii="Calibri" w:hAnsi="Calibri"/>
                <w:b/>
                <w:color w:val="FFFFFF" w:themeColor="background1"/>
                <w:sz w:val="16"/>
                <w:szCs w:val="16"/>
              </w:rPr>
            </w:pPr>
            <w:r w:rsidRPr="00752455">
              <w:rPr>
                <w:rFonts w:ascii="Calibri" w:hAnsi="Calibri"/>
                <w:b/>
                <w:color w:val="FFFFFF" w:themeColor="background1"/>
                <w:sz w:val="16"/>
                <w:szCs w:val="16"/>
              </w:rPr>
              <w:t>172.485.000</w:t>
            </w:r>
          </w:p>
        </w:tc>
        <w:tc>
          <w:tcPr>
            <w:tcW w:w="681" w:type="pct"/>
            <w:shd w:val="clear" w:color="auto" w:fill="0000FF"/>
            <w:vAlign w:val="bottom"/>
          </w:tcPr>
          <w:p w:rsidR="00877A8B" w:rsidRPr="00B11580" w:rsidRDefault="00752455">
            <w:pPr>
              <w:jc w:val="right"/>
              <w:rPr>
                <w:rFonts w:ascii="Calibri" w:hAnsi="Calibri"/>
                <w:b/>
                <w:color w:val="FFFFFF"/>
                <w:sz w:val="16"/>
                <w:szCs w:val="16"/>
              </w:rPr>
            </w:pPr>
            <w:r>
              <w:rPr>
                <w:rFonts w:ascii="Calibri" w:hAnsi="Calibri"/>
                <w:b/>
                <w:color w:val="FFFFFF"/>
                <w:sz w:val="16"/>
                <w:szCs w:val="16"/>
              </w:rPr>
              <w:t>+1,9</w:t>
            </w:r>
          </w:p>
        </w:tc>
      </w:tr>
    </w:tbl>
    <w:p w:rsidR="00877A8B" w:rsidRPr="009829FE" w:rsidRDefault="00877A8B" w:rsidP="00095B65">
      <w:pPr>
        <w:jc w:val="both"/>
        <w:rPr>
          <w:rFonts w:ascii="Calibri" w:hAnsi="Calibri"/>
          <w:b/>
          <w:sz w:val="16"/>
          <w:szCs w:val="16"/>
        </w:rPr>
      </w:pPr>
      <w:r w:rsidRPr="009829FE">
        <w:rPr>
          <w:rFonts w:ascii="Calibri" w:hAnsi="Calibri"/>
          <w:b/>
          <w:sz w:val="16"/>
          <w:szCs w:val="16"/>
        </w:rPr>
        <w:t>Elaborazione UIL Servizio Politiche Territoriali e del Lavoro su Rendiconti Consuntivi INPS</w:t>
      </w:r>
    </w:p>
    <w:p w:rsidR="00877A8B" w:rsidRPr="009829FE" w:rsidRDefault="00877A8B" w:rsidP="00095B65">
      <w:pPr>
        <w:rPr>
          <w:rFonts w:ascii="Calibri" w:hAnsi="Calibri"/>
          <w:sz w:val="16"/>
          <w:szCs w:val="16"/>
        </w:rPr>
      </w:pPr>
    </w:p>
    <w:p w:rsidR="00877A8B" w:rsidRDefault="00877A8B" w:rsidP="00095B65">
      <w:pPr>
        <w:jc w:val="center"/>
        <w:rPr>
          <w:rFonts w:ascii="Calibri" w:hAnsi="Calibri" w:cs="Arial"/>
          <w:b/>
          <w:sz w:val="16"/>
          <w:szCs w:val="16"/>
        </w:rPr>
      </w:pPr>
    </w:p>
    <w:p w:rsidR="00877A8B" w:rsidRDefault="00877A8B" w:rsidP="00095B65">
      <w:pPr>
        <w:jc w:val="center"/>
        <w:rPr>
          <w:rFonts w:ascii="Calibri" w:hAnsi="Calibri" w:cs="Arial"/>
          <w:b/>
          <w:sz w:val="16"/>
          <w:szCs w:val="16"/>
        </w:rPr>
      </w:pPr>
    </w:p>
    <w:p w:rsidR="00877A8B" w:rsidRDefault="00877A8B" w:rsidP="00095B65">
      <w:pPr>
        <w:jc w:val="center"/>
        <w:rPr>
          <w:rFonts w:ascii="Calibri" w:hAnsi="Calibri" w:cs="Arial"/>
          <w:b/>
          <w:sz w:val="16"/>
          <w:szCs w:val="16"/>
        </w:rPr>
      </w:pPr>
    </w:p>
    <w:p w:rsidR="00877A8B" w:rsidRDefault="00877A8B" w:rsidP="00095B65">
      <w:pPr>
        <w:jc w:val="center"/>
        <w:rPr>
          <w:rFonts w:ascii="Calibri" w:hAnsi="Calibri" w:cs="Arial"/>
          <w:b/>
          <w:sz w:val="16"/>
          <w:szCs w:val="16"/>
        </w:rPr>
      </w:pPr>
    </w:p>
    <w:p w:rsidR="00877A8B" w:rsidRDefault="00877A8B" w:rsidP="00095B65">
      <w:pPr>
        <w:jc w:val="center"/>
        <w:rPr>
          <w:rFonts w:ascii="Calibri" w:hAnsi="Calibri" w:cs="Arial"/>
          <w:b/>
          <w:sz w:val="16"/>
          <w:szCs w:val="16"/>
        </w:rPr>
      </w:pPr>
    </w:p>
    <w:p w:rsidR="00877A8B" w:rsidRDefault="00877A8B" w:rsidP="00095B65">
      <w:pPr>
        <w:jc w:val="center"/>
        <w:rPr>
          <w:rFonts w:ascii="Calibri" w:hAnsi="Calibri" w:cs="Arial"/>
          <w:b/>
          <w:sz w:val="16"/>
          <w:szCs w:val="16"/>
        </w:rPr>
      </w:pPr>
    </w:p>
    <w:p w:rsidR="00877A8B" w:rsidRPr="00B11580" w:rsidRDefault="00877A8B" w:rsidP="00095B65">
      <w:pPr>
        <w:jc w:val="center"/>
        <w:rPr>
          <w:rFonts w:ascii="Calibri" w:hAnsi="Calibri" w:cs="Arial"/>
          <w:b/>
          <w:sz w:val="16"/>
          <w:szCs w:val="16"/>
        </w:rPr>
      </w:pPr>
      <w:r w:rsidRPr="00B11580">
        <w:rPr>
          <w:rFonts w:ascii="Calibri" w:hAnsi="Calibri" w:cs="Arial"/>
          <w:b/>
          <w:sz w:val="16"/>
          <w:szCs w:val="16"/>
        </w:rPr>
        <w:t>AMMORTIZZATORI: SALDO TRA ENTRATE</w:t>
      </w:r>
      <w:r w:rsidRPr="00B11580">
        <w:rPr>
          <w:rFonts w:ascii="Calibri" w:hAnsi="Calibri" w:cs="Arial"/>
          <w:sz w:val="16"/>
          <w:szCs w:val="16"/>
        </w:rPr>
        <w:t xml:space="preserve"> </w:t>
      </w:r>
      <w:r w:rsidRPr="00B11580">
        <w:rPr>
          <w:rFonts w:ascii="Calibri" w:hAnsi="Calibri" w:cs="Arial"/>
          <w:b/>
          <w:sz w:val="16"/>
          <w:szCs w:val="16"/>
        </w:rPr>
        <w:t>E COSTI</w:t>
      </w:r>
      <w:r>
        <w:rPr>
          <w:rFonts w:ascii="Calibri" w:hAnsi="Calibri" w:cs="Arial"/>
          <w:b/>
          <w:sz w:val="16"/>
          <w:szCs w:val="16"/>
        </w:rPr>
        <w:t xml:space="preserve"> [tab.9]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2123"/>
        <w:gridCol w:w="2584"/>
      </w:tblGrid>
      <w:tr w:rsidR="00877A8B" w:rsidRPr="00B11580" w:rsidTr="009829FE">
        <w:trPr>
          <w:jc w:val="center"/>
        </w:trPr>
        <w:tc>
          <w:tcPr>
            <w:tcW w:w="2611"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TIPOLOGIA DI SOSTEGNO AL REDDITO</w:t>
            </w:r>
          </w:p>
        </w:tc>
        <w:tc>
          <w:tcPr>
            <w:tcW w:w="1077"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ANNO 2014</w:t>
            </w:r>
          </w:p>
        </w:tc>
        <w:tc>
          <w:tcPr>
            <w:tcW w:w="1311"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ANNO 2015</w:t>
            </w:r>
          </w:p>
        </w:tc>
      </w:tr>
      <w:tr w:rsidR="00877A8B" w:rsidRPr="00B11580" w:rsidTr="009829FE">
        <w:trPr>
          <w:jc w:val="center"/>
        </w:trPr>
        <w:tc>
          <w:tcPr>
            <w:tcW w:w="2611"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CIGO</w:t>
            </w:r>
          </w:p>
        </w:tc>
        <w:tc>
          <w:tcPr>
            <w:tcW w:w="1077"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1.522.000.000</w:t>
            </w:r>
          </w:p>
        </w:tc>
        <w:tc>
          <w:tcPr>
            <w:tcW w:w="131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1.555.361.000</w:t>
            </w:r>
          </w:p>
        </w:tc>
      </w:tr>
      <w:tr w:rsidR="00877A8B" w:rsidRPr="00B11580" w:rsidTr="009829FE">
        <w:trPr>
          <w:jc w:val="center"/>
        </w:trPr>
        <w:tc>
          <w:tcPr>
            <w:tcW w:w="2611"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CIGS</w:t>
            </w:r>
          </w:p>
        </w:tc>
        <w:tc>
          <w:tcPr>
            <w:tcW w:w="1077"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-2.689.000.000</w:t>
            </w:r>
          </w:p>
        </w:tc>
        <w:tc>
          <w:tcPr>
            <w:tcW w:w="131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-1.621.000.000</w:t>
            </w:r>
          </w:p>
        </w:tc>
      </w:tr>
      <w:tr w:rsidR="00877A8B" w:rsidRPr="00B11580" w:rsidTr="009829FE">
        <w:trPr>
          <w:jc w:val="center"/>
        </w:trPr>
        <w:tc>
          <w:tcPr>
            <w:tcW w:w="2611" w:type="pct"/>
            <w:vAlign w:val="center"/>
          </w:tcPr>
          <w:p w:rsidR="00877A8B" w:rsidRPr="00B11580" w:rsidRDefault="00877A8B" w:rsidP="00EB38C9">
            <w:pPr>
              <w:rPr>
                <w:rFonts w:ascii="Calibri" w:hAnsi="Calibri" w:cs="Arial"/>
                <w:i/>
                <w:sz w:val="16"/>
                <w:szCs w:val="16"/>
              </w:rPr>
            </w:pPr>
            <w:r w:rsidRPr="00B11580">
              <w:rPr>
                <w:rFonts w:ascii="Calibri" w:hAnsi="Calibri" w:cs="Arial"/>
                <w:b/>
                <w:sz w:val="16"/>
                <w:szCs w:val="16"/>
              </w:rPr>
              <w:t>TOTALE CASSA INTEGRAZIONE</w:t>
            </w:r>
          </w:p>
        </w:tc>
        <w:tc>
          <w:tcPr>
            <w:tcW w:w="1077"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-1.167.000.000</w:t>
            </w:r>
          </w:p>
        </w:tc>
        <w:tc>
          <w:tcPr>
            <w:tcW w:w="1311"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-65.639.000</w:t>
            </w:r>
          </w:p>
        </w:tc>
      </w:tr>
      <w:tr w:rsidR="00877A8B" w:rsidRPr="00B11580" w:rsidTr="009829FE">
        <w:trPr>
          <w:jc w:val="center"/>
        </w:trPr>
        <w:tc>
          <w:tcPr>
            <w:tcW w:w="2611"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TOTALE AMMORTIZZATORI IN DEROGA</w:t>
            </w:r>
          </w:p>
        </w:tc>
        <w:tc>
          <w:tcPr>
            <w:tcW w:w="1077" w:type="pct"/>
            <w:vAlign w:val="center"/>
          </w:tcPr>
          <w:p w:rsidR="00877A8B" w:rsidRPr="00B11580" w:rsidRDefault="00877A8B" w:rsidP="00EB38C9">
            <w:pPr>
              <w:autoSpaceDE w:val="0"/>
              <w:autoSpaceDN w:val="0"/>
              <w:adjustRightInd w:val="0"/>
              <w:jc w:val="right"/>
              <w:rPr>
                <w:rFonts w:ascii="Calibri" w:hAnsi="Calibri" w:cs="Calibri"/>
                <w:color w:val="000000"/>
                <w:sz w:val="16"/>
                <w:szCs w:val="16"/>
              </w:rPr>
            </w:pPr>
            <w:r w:rsidRPr="00B11580">
              <w:rPr>
                <w:rFonts w:ascii="Calibri" w:hAnsi="Calibri" w:cs="Calibri"/>
                <w:color w:val="000000"/>
                <w:sz w:val="16"/>
                <w:szCs w:val="16"/>
              </w:rPr>
              <w:t>-1.726.000.000</w:t>
            </w:r>
          </w:p>
        </w:tc>
        <w:tc>
          <w:tcPr>
            <w:tcW w:w="1311" w:type="pct"/>
            <w:vAlign w:val="center"/>
          </w:tcPr>
          <w:p w:rsidR="00877A8B" w:rsidRPr="00B11580" w:rsidRDefault="00877A8B" w:rsidP="00EB38C9">
            <w:pPr>
              <w:autoSpaceDE w:val="0"/>
              <w:autoSpaceDN w:val="0"/>
              <w:adjustRightInd w:val="0"/>
              <w:jc w:val="right"/>
              <w:rPr>
                <w:rFonts w:ascii="Calibri" w:hAnsi="Calibri" w:cs="Calibri"/>
                <w:color w:val="000000"/>
                <w:sz w:val="16"/>
                <w:szCs w:val="16"/>
              </w:rPr>
            </w:pPr>
            <w:r w:rsidRPr="00B11580">
              <w:rPr>
                <w:rFonts w:ascii="Calibri" w:hAnsi="Calibri" w:cs="Calibri"/>
                <w:color w:val="000000"/>
                <w:sz w:val="16"/>
                <w:szCs w:val="16"/>
              </w:rPr>
              <w:t>-989.347.000</w:t>
            </w:r>
          </w:p>
        </w:tc>
      </w:tr>
      <w:tr w:rsidR="00877A8B" w:rsidRPr="00B11580" w:rsidTr="009829FE">
        <w:trPr>
          <w:jc w:val="center"/>
        </w:trPr>
        <w:tc>
          <w:tcPr>
            <w:tcW w:w="2611" w:type="pct"/>
            <w:vAlign w:val="center"/>
          </w:tcPr>
          <w:p w:rsidR="00877A8B" w:rsidRPr="00B11580" w:rsidRDefault="00877A8B" w:rsidP="00EB38C9">
            <w:pPr>
              <w:rPr>
                <w:rFonts w:ascii="Calibri" w:hAnsi="Calibri" w:cs="Arial"/>
                <w:i/>
                <w:sz w:val="16"/>
                <w:szCs w:val="16"/>
              </w:rPr>
            </w:pPr>
            <w:r w:rsidRPr="00B11580">
              <w:rPr>
                <w:rFonts w:ascii="Calibri" w:hAnsi="Calibri" w:cs="Arial"/>
                <w:b/>
                <w:sz w:val="16"/>
                <w:szCs w:val="16"/>
              </w:rPr>
              <w:t>TOTALE MOBILITA’</w:t>
            </w:r>
          </w:p>
        </w:tc>
        <w:tc>
          <w:tcPr>
            <w:tcW w:w="1077" w:type="pct"/>
            <w:vAlign w:val="center"/>
          </w:tcPr>
          <w:p w:rsidR="00877A8B" w:rsidRPr="00B11580" w:rsidRDefault="00877A8B" w:rsidP="00EB38C9">
            <w:pPr>
              <w:autoSpaceDE w:val="0"/>
              <w:autoSpaceDN w:val="0"/>
              <w:adjustRightInd w:val="0"/>
              <w:jc w:val="right"/>
              <w:rPr>
                <w:rFonts w:ascii="Calibri" w:hAnsi="Calibri" w:cs="Calibri"/>
                <w:color w:val="000000"/>
                <w:sz w:val="16"/>
                <w:szCs w:val="16"/>
              </w:rPr>
            </w:pPr>
            <w:r w:rsidRPr="00B11580">
              <w:rPr>
                <w:rFonts w:ascii="Calibri" w:hAnsi="Calibri" w:cs="Calibri"/>
                <w:color w:val="000000"/>
                <w:sz w:val="16"/>
                <w:szCs w:val="16"/>
              </w:rPr>
              <w:t>-2.599.000.000</w:t>
            </w:r>
          </w:p>
        </w:tc>
        <w:tc>
          <w:tcPr>
            <w:tcW w:w="1311" w:type="pct"/>
            <w:vAlign w:val="center"/>
          </w:tcPr>
          <w:p w:rsidR="00877A8B" w:rsidRPr="00B11580" w:rsidRDefault="00877A8B" w:rsidP="00EB38C9">
            <w:pPr>
              <w:autoSpaceDE w:val="0"/>
              <w:autoSpaceDN w:val="0"/>
              <w:adjustRightInd w:val="0"/>
              <w:jc w:val="right"/>
              <w:rPr>
                <w:rFonts w:ascii="Calibri" w:hAnsi="Calibri" w:cs="Calibri"/>
                <w:color w:val="000000"/>
                <w:sz w:val="16"/>
                <w:szCs w:val="16"/>
              </w:rPr>
            </w:pPr>
            <w:r w:rsidRPr="00B11580">
              <w:rPr>
                <w:rFonts w:ascii="Calibri" w:hAnsi="Calibri" w:cs="Calibri"/>
                <w:color w:val="000000"/>
                <w:sz w:val="16"/>
                <w:szCs w:val="16"/>
              </w:rPr>
              <w:t>-2.549.302.000</w:t>
            </w:r>
          </w:p>
        </w:tc>
      </w:tr>
      <w:tr w:rsidR="00877A8B" w:rsidRPr="00B11580" w:rsidTr="009829FE">
        <w:trPr>
          <w:jc w:val="center"/>
        </w:trPr>
        <w:tc>
          <w:tcPr>
            <w:tcW w:w="2611"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TOTALE ASPI, NASPI, MINI ASPI E DISOCCUPAZIONE</w:t>
            </w:r>
          </w:p>
        </w:tc>
        <w:tc>
          <w:tcPr>
            <w:tcW w:w="1077" w:type="pct"/>
            <w:vAlign w:val="center"/>
          </w:tcPr>
          <w:p w:rsidR="00877A8B" w:rsidRPr="00B11580" w:rsidRDefault="00877A8B" w:rsidP="00FA64EE">
            <w:pPr>
              <w:autoSpaceDE w:val="0"/>
              <w:autoSpaceDN w:val="0"/>
              <w:adjustRightInd w:val="0"/>
              <w:jc w:val="right"/>
              <w:rPr>
                <w:rFonts w:ascii="Calibri" w:hAnsi="Calibri" w:cs="Calibri"/>
                <w:color w:val="000000"/>
                <w:sz w:val="16"/>
                <w:szCs w:val="16"/>
              </w:rPr>
            </w:pPr>
            <w:r w:rsidRPr="00B11580">
              <w:rPr>
                <w:rFonts w:ascii="Calibri" w:hAnsi="Calibri" w:cs="Calibri"/>
                <w:color w:val="000000"/>
                <w:sz w:val="16"/>
                <w:szCs w:val="16"/>
              </w:rPr>
              <w:t>-7.693.000.000</w:t>
            </w:r>
          </w:p>
        </w:tc>
        <w:tc>
          <w:tcPr>
            <w:tcW w:w="1311" w:type="pct"/>
            <w:vAlign w:val="center"/>
          </w:tcPr>
          <w:p w:rsidR="00877A8B" w:rsidRPr="00B11580" w:rsidRDefault="00877A8B" w:rsidP="00EB38C9">
            <w:pPr>
              <w:autoSpaceDE w:val="0"/>
              <w:autoSpaceDN w:val="0"/>
              <w:adjustRightInd w:val="0"/>
              <w:jc w:val="right"/>
              <w:rPr>
                <w:rFonts w:ascii="Calibri" w:hAnsi="Calibri" w:cs="Calibri"/>
                <w:color w:val="000000"/>
                <w:sz w:val="16"/>
                <w:szCs w:val="16"/>
              </w:rPr>
            </w:pPr>
            <w:r w:rsidRPr="00B11580">
              <w:rPr>
                <w:rFonts w:ascii="Calibri" w:hAnsi="Calibri" w:cs="Calibri"/>
                <w:color w:val="000000"/>
                <w:sz w:val="16"/>
                <w:szCs w:val="16"/>
              </w:rPr>
              <w:t>-6.124.841.000</w:t>
            </w:r>
          </w:p>
        </w:tc>
      </w:tr>
      <w:tr w:rsidR="00877A8B" w:rsidRPr="00B11580" w:rsidTr="009829FE">
        <w:trPr>
          <w:jc w:val="center"/>
        </w:trPr>
        <w:tc>
          <w:tcPr>
            <w:tcW w:w="2611" w:type="pct"/>
            <w:shd w:val="clear" w:color="auto" w:fill="0000FF"/>
            <w:vAlign w:val="center"/>
          </w:tcPr>
          <w:p w:rsidR="00877A8B" w:rsidRPr="00B11580" w:rsidRDefault="00877A8B" w:rsidP="00EB38C9">
            <w:pPr>
              <w:rPr>
                <w:rFonts w:ascii="Calibri" w:hAnsi="Calibri" w:cs="Arial"/>
                <w:b/>
                <w:color w:val="FFFFFF"/>
                <w:sz w:val="16"/>
                <w:szCs w:val="16"/>
              </w:rPr>
            </w:pPr>
            <w:r w:rsidRPr="00B11580">
              <w:rPr>
                <w:rFonts w:ascii="Calibri" w:hAnsi="Calibri" w:cs="Arial"/>
                <w:b/>
                <w:color w:val="FFFFFF"/>
                <w:sz w:val="16"/>
                <w:szCs w:val="16"/>
              </w:rPr>
              <w:t>TOTALE</w:t>
            </w:r>
          </w:p>
        </w:tc>
        <w:tc>
          <w:tcPr>
            <w:tcW w:w="1077" w:type="pct"/>
            <w:shd w:val="clear" w:color="auto" w:fill="0000FF"/>
            <w:vAlign w:val="center"/>
          </w:tcPr>
          <w:p w:rsidR="00877A8B" w:rsidRPr="00B11580" w:rsidRDefault="00877A8B" w:rsidP="0036429A">
            <w:pPr>
              <w:autoSpaceDE w:val="0"/>
              <w:autoSpaceDN w:val="0"/>
              <w:adjustRightInd w:val="0"/>
              <w:jc w:val="right"/>
              <w:rPr>
                <w:rFonts w:ascii="Calibri" w:hAnsi="Calibri" w:cs="Calibri"/>
                <w:b/>
                <w:color w:val="FFFFFF"/>
                <w:sz w:val="16"/>
                <w:szCs w:val="16"/>
              </w:rPr>
            </w:pPr>
            <w:r w:rsidRPr="00B11580">
              <w:rPr>
                <w:rFonts w:ascii="Calibri" w:hAnsi="Calibri" w:cs="Calibri"/>
                <w:b/>
                <w:color w:val="FFFFFF"/>
                <w:sz w:val="16"/>
                <w:szCs w:val="16"/>
              </w:rPr>
              <w:t>-1</w:t>
            </w:r>
            <w:r w:rsidR="0036429A">
              <w:rPr>
                <w:rFonts w:ascii="Calibri" w:hAnsi="Calibri" w:cs="Calibri"/>
                <w:b/>
                <w:color w:val="FFFFFF"/>
                <w:sz w:val="16"/>
                <w:szCs w:val="16"/>
              </w:rPr>
              <w:t>3</w:t>
            </w:r>
            <w:r w:rsidRPr="00B11580">
              <w:rPr>
                <w:rFonts w:ascii="Calibri" w:hAnsi="Calibri" w:cs="Calibri"/>
                <w:b/>
                <w:color w:val="FFFFFF"/>
                <w:sz w:val="16"/>
                <w:szCs w:val="16"/>
              </w:rPr>
              <w:t>.</w:t>
            </w:r>
            <w:r w:rsidR="0036429A">
              <w:rPr>
                <w:rFonts w:ascii="Calibri" w:hAnsi="Calibri" w:cs="Calibri"/>
                <w:b/>
                <w:color w:val="FFFFFF"/>
                <w:sz w:val="16"/>
                <w:szCs w:val="16"/>
              </w:rPr>
              <w:t>185</w:t>
            </w:r>
            <w:r w:rsidRPr="00B11580">
              <w:rPr>
                <w:rFonts w:ascii="Calibri" w:hAnsi="Calibri" w:cs="Calibri"/>
                <w:b/>
                <w:color w:val="FFFFFF"/>
                <w:sz w:val="16"/>
                <w:szCs w:val="16"/>
              </w:rPr>
              <w:t>.000.000</w:t>
            </w:r>
          </w:p>
        </w:tc>
        <w:tc>
          <w:tcPr>
            <w:tcW w:w="1311" w:type="pct"/>
            <w:shd w:val="clear" w:color="auto" w:fill="0000FF"/>
            <w:vAlign w:val="center"/>
          </w:tcPr>
          <w:p w:rsidR="00877A8B" w:rsidRPr="00B11580" w:rsidRDefault="00877A8B" w:rsidP="00267EB3">
            <w:pPr>
              <w:autoSpaceDE w:val="0"/>
              <w:autoSpaceDN w:val="0"/>
              <w:adjustRightInd w:val="0"/>
              <w:jc w:val="right"/>
              <w:rPr>
                <w:rFonts w:ascii="Calibri" w:hAnsi="Calibri" w:cs="Calibri"/>
                <w:b/>
                <w:color w:val="FFFFFF"/>
                <w:sz w:val="16"/>
                <w:szCs w:val="16"/>
              </w:rPr>
            </w:pPr>
            <w:r w:rsidRPr="00B11580">
              <w:rPr>
                <w:rFonts w:ascii="Calibri" w:hAnsi="Calibri" w:cs="Calibri"/>
                <w:b/>
                <w:color w:val="FFFFFF"/>
                <w:sz w:val="16"/>
                <w:szCs w:val="16"/>
              </w:rPr>
              <w:t>-9.7</w:t>
            </w:r>
            <w:r w:rsidR="00B46A1E">
              <w:rPr>
                <w:rFonts w:ascii="Calibri" w:hAnsi="Calibri" w:cs="Calibri"/>
                <w:b/>
                <w:color w:val="FFFFFF"/>
                <w:sz w:val="16"/>
                <w:szCs w:val="16"/>
              </w:rPr>
              <w:t>2</w:t>
            </w:r>
            <w:r w:rsidR="00267EB3">
              <w:rPr>
                <w:rFonts w:ascii="Calibri" w:hAnsi="Calibri" w:cs="Calibri"/>
                <w:b/>
                <w:color w:val="FFFFFF"/>
                <w:sz w:val="16"/>
                <w:szCs w:val="16"/>
              </w:rPr>
              <w:t>9.129.000</w:t>
            </w:r>
          </w:p>
        </w:tc>
      </w:tr>
    </w:tbl>
    <w:p w:rsidR="00877A8B" w:rsidRPr="009829FE" w:rsidRDefault="00877A8B" w:rsidP="00095B65">
      <w:pPr>
        <w:jc w:val="both"/>
        <w:rPr>
          <w:rFonts w:ascii="Calibri" w:hAnsi="Calibri"/>
          <w:b/>
          <w:sz w:val="16"/>
          <w:szCs w:val="16"/>
        </w:rPr>
      </w:pPr>
      <w:r w:rsidRPr="009829FE">
        <w:rPr>
          <w:rFonts w:ascii="Calibri" w:hAnsi="Calibri"/>
          <w:b/>
          <w:sz w:val="16"/>
          <w:szCs w:val="16"/>
        </w:rPr>
        <w:t>Elaborazione UIL Servizio Politiche Territoriali e del Lavoro su Rendiconti Consuntivi INPS</w:t>
      </w:r>
    </w:p>
    <w:p w:rsidR="00877A8B" w:rsidRPr="00B11580" w:rsidRDefault="00877A8B" w:rsidP="00095B65">
      <w:pPr>
        <w:jc w:val="both"/>
        <w:rPr>
          <w:rFonts w:ascii="Calibri" w:hAnsi="Calibri"/>
          <w:b/>
          <w:sz w:val="14"/>
          <w:szCs w:val="14"/>
        </w:rPr>
      </w:pPr>
    </w:p>
    <w:p w:rsidR="00877A8B" w:rsidRPr="00B11580" w:rsidRDefault="00877A8B" w:rsidP="00095B65">
      <w:pPr>
        <w:jc w:val="center"/>
        <w:rPr>
          <w:rFonts w:ascii="Calibri" w:hAnsi="Calibri"/>
          <w:b/>
          <w:sz w:val="16"/>
          <w:szCs w:val="16"/>
        </w:rPr>
      </w:pPr>
    </w:p>
    <w:p w:rsidR="00877A8B" w:rsidRPr="00B11580" w:rsidRDefault="00877A8B" w:rsidP="00095B65">
      <w:pPr>
        <w:jc w:val="center"/>
        <w:rPr>
          <w:rFonts w:ascii="Calibri" w:hAnsi="Calibri"/>
          <w:b/>
          <w:sz w:val="16"/>
          <w:szCs w:val="16"/>
        </w:rPr>
      </w:pPr>
      <w:r w:rsidRPr="00B11580">
        <w:rPr>
          <w:rFonts w:ascii="Calibri" w:hAnsi="Calibri"/>
          <w:b/>
          <w:sz w:val="16"/>
          <w:szCs w:val="16"/>
        </w:rPr>
        <w:t>AMMORTIZZATORI: IMPORTO  MEDIO PRO CAPITE PER BENEFICIARI</w:t>
      </w:r>
      <w:r>
        <w:rPr>
          <w:rFonts w:ascii="Calibri" w:hAnsi="Calibri"/>
          <w:b/>
          <w:sz w:val="16"/>
          <w:szCs w:val="16"/>
        </w:rPr>
        <w:t xml:space="preserve"> </w:t>
      </w:r>
      <w:r>
        <w:rPr>
          <w:rFonts w:ascii="Calibri" w:hAnsi="Calibri" w:cs="Arial"/>
          <w:b/>
          <w:sz w:val="16"/>
          <w:szCs w:val="16"/>
        </w:rPr>
        <w:t>[tab.10]</w:t>
      </w:r>
    </w:p>
    <w:p w:rsidR="00877A8B" w:rsidRPr="00B11580" w:rsidRDefault="00877A8B" w:rsidP="00095B65">
      <w:pPr>
        <w:jc w:val="center"/>
        <w:rPr>
          <w:rFonts w:ascii="Calibri" w:hAnsi="Calibri"/>
          <w:sz w:val="16"/>
          <w:szCs w:val="16"/>
        </w:rPr>
      </w:pPr>
      <w:r w:rsidRPr="00B11580">
        <w:rPr>
          <w:rFonts w:ascii="Calibri" w:hAnsi="Calibri"/>
          <w:sz w:val="16"/>
          <w:szCs w:val="16"/>
        </w:rPr>
        <w:t>L’importo comprende sia il costo per i sussidi, sia il costo per la contribuzione figurativa e gli ANF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2331"/>
        <w:gridCol w:w="2077"/>
      </w:tblGrid>
      <w:tr w:rsidR="00877A8B" w:rsidRPr="00B11580" w:rsidTr="009829FE">
        <w:trPr>
          <w:jc w:val="center"/>
        </w:trPr>
        <w:tc>
          <w:tcPr>
            <w:tcW w:w="2763"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TIPOLOGIA DI SOSTEGNO AL REDDITO</w:t>
            </w:r>
          </w:p>
        </w:tc>
        <w:tc>
          <w:tcPr>
            <w:tcW w:w="1183"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ANNO 2014</w:t>
            </w:r>
          </w:p>
        </w:tc>
        <w:tc>
          <w:tcPr>
            <w:tcW w:w="1054" w:type="pct"/>
            <w:shd w:val="clear" w:color="auto" w:fill="FF6600"/>
            <w:vAlign w:val="center"/>
          </w:tcPr>
          <w:p w:rsidR="00877A8B" w:rsidRPr="00B11580" w:rsidRDefault="00877A8B" w:rsidP="00EB38C9">
            <w:pPr>
              <w:jc w:val="center"/>
              <w:rPr>
                <w:rFonts w:ascii="Calibri" w:hAnsi="Calibri" w:cs="Arial"/>
                <w:b/>
                <w:color w:val="FFFFFF"/>
                <w:sz w:val="16"/>
                <w:szCs w:val="16"/>
              </w:rPr>
            </w:pPr>
            <w:r w:rsidRPr="00B11580">
              <w:rPr>
                <w:rFonts w:ascii="Calibri" w:hAnsi="Calibri" w:cs="Arial"/>
                <w:b/>
                <w:color w:val="FFFFFF"/>
                <w:sz w:val="16"/>
                <w:szCs w:val="16"/>
              </w:rPr>
              <w:t>ANNO 2015</w:t>
            </w:r>
          </w:p>
        </w:tc>
      </w:tr>
      <w:tr w:rsidR="00877A8B" w:rsidRPr="00B11580" w:rsidTr="009829FE">
        <w:trPr>
          <w:jc w:val="center"/>
        </w:trPr>
        <w:tc>
          <w:tcPr>
            <w:tcW w:w="2763" w:type="pct"/>
            <w:vAlign w:val="center"/>
          </w:tcPr>
          <w:p w:rsidR="00877A8B" w:rsidRPr="00B11580" w:rsidRDefault="00877A8B" w:rsidP="0041272B">
            <w:pPr>
              <w:rPr>
                <w:rFonts w:ascii="Calibri" w:hAnsi="Calibri" w:cs="Arial"/>
                <w:i/>
                <w:sz w:val="16"/>
                <w:szCs w:val="16"/>
              </w:rPr>
            </w:pPr>
            <w:r w:rsidRPr="00B11580">
              <w:rPr>
                <w:rFonts w:ascii="Calibri" w:hAnsi="Calibri" w:cs="Arial"/>
                <w:b/>
                <w:sz w:val="16"/>
                <w:szCs w:val="16"/>
              </w:rPr>
              <w:t xml:space="preserve">TOTALE CASSA INTEGRAZIONE </w:t>
            </w:r>
          </w:p>
        </w:tc>
        <w:tc>
          <w:tcPr>
            <w:tcW w:w="118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w:t>
            </w:r>
            <w:r>
              <w:rPr>
                <w:rFonts w:ascii="Calibri" w:hAnsi="Calibri"/>
                <w:color w:val="000000"/>
                <w:sz w:val="16"/>
                <w:szCs w:val="16"/>
              </w:rPr>
              <w:t>.</w:t>
            </w:r>
            <w:r w:rsidRPr="00B11580">
              <w:rPr>
                <w:rFonts w:ascii="Calibri" w:hAnsi="Calibri"/>
                <w:color w:val="000000"/>
                <w:sz w:val="16"/>
                <w:szCs w:val="16"/>
              </w:rPr>
              <w:t>688</w:t>
            </w:r>
          </w:p>
        </w:tc>
        <w:tc>
          <w:tcPr>
            <w:tcW w:w="1054"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w:t>
            </w:r>
            <w:r>
              <w:rPr>
                <w:rFonts w:ascii="Calibri" w:hAnsi="Calibri"/>
                <w:color w:val="000000"/>
                <w:sz w:val="16"/>
                <w:szCs w:val="16"/>
              </w:rPr>
              <w:t>.</w:t>
            </w:r>
            <w:r w:rsidRPr="00B11580">
              <w:rPr>
                <w:rFonts w:ascii="Calibri" w:hAnsi="Calibri"/>
                <w:color w:val="000000"/>
                <w:sz w:val="16"/>
                <w:szCs w:val="16"/>
              </w:rPr>
              <w:t>572</w:t>
            </w:r>
          </w:p>
        </w:tc>
      </w:tr>
      <w:tr w:rsidR="00877A8B" w:rsidRPr="00B11580" w:rsidTr="009829FE">
        <w:trPr>
          <w:jc w:val="center"/>
        </w:trPr>
        <w:tc>
          <w:tcPr>
            <w:tcW w:w="2763" w:type="pct"/>
            <w:vAlign w:val="center"/>
          </w:tcPr>
          <w:p w:rsidR="00877A8B" w:rsidRPr="00B11580" w:rsidRDefault="00877A8B" w:rsidP="00EB38C9">
            <w:pPr>
              <w:rPr>
                <w:rFonts w:ascii="Calibri" w:hAnsi="Calibri" w:cs="Arial"/>
                <w:i/>
                <w:sz w:val="16"/>
                <w:szCs w:val="16"/>
              </w:rPr>
            </w:pPr>
            <w:r w:rsidRPr="00B11580">
              <w:rPr>
                <w:rFonts w:ascii="Calibri" w:hAnsi="Calibri" w:cs="Arial"/>
                <w:b/>
                <w:sz w:val="16"/>
                <w:szCs w:val="16"/>
              </w:rPr>
              <w:t>TOTALE MOBILITA’</w:t>
            </w:r>
          </w:p>
        </w:tc>
        <w:tc>
          <w:tcPr>
            <w:tcW w:w="118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15.331</w:t>
            </w:r>
          </w:p>
        </w:tc>
        <w:tc>
          <w:tcPr>
            <w:tcW w:w="1054"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16.218</w:t>
            </w:r>
          </w:p>
        </w:tc>
      </w:tr>
      <w:tr w:rsidR="00877A8B" w:rsidRPr="00B11580" w:rsidTr="009829FE">
        <w:trPr>
          <w:jc w:val="center"/>
        </w:trPr>
        <w:tc>
          <w:tcPr>
            <w:tcW w:w="2763"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TOTALE ASPI, NASPI, MINI ASPI E DISOCCUPAZIONE</w:t>
            </w:r>
          </w:p>
        </w:tc>
        <w:tc>
          <w:tcPr>
            <w:tcW w:w="1183"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7.704</w:t>
            </w:r>
          </w:p>
        </w:tc>
        <w:tc>
          <w:tcPr>
            <w:tcW w:w="1054" w:type="pct"/>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6.650</w:t>
            </w:r>
          </w:p>
        </w:tc>
      </w:tr>
      <w:tr w:rsidR="00877A8B" w:rsidRPr="00B11580" w:rsidTr="009829FE">
        <w:trPr>
          <w:jc w:val="center"/>
        </w:trPr>
        <w:tc>
          <w:tcPr>
            <w:tcW w:w="2763" w:type="pct"/>
            <w:shd w:val="clear" w:color="auto" w:fill="0000FF"/>
            <w:vAlign w:val="center"/>
          </w:tcPr>
          <w:p w:rsidR="00877A8B" w:rsidRPr="00B11580" w:rsidRDefault="00877A8B" w:rsidP="00EB38C9">
            <w:pPr>
              <w:rPr>
                <w:rFonts w:ascii="Calibri" w:hAnsi="Calibri" w:cs="Arial"/>
                <w:color w:val="FFFFFF"/>
                <w:sz w:val="16"/>
                <w:szCs w:val="16"/>
              </w:rPr>
            </w:pPr>
            <w:r w:rsidRPr="00B11580">
              <w:rPr>
                <w:rFonts w:ascii="Calibri" w:hAnsi="Calibri" w:cs="Arial"/>
                <w:color w:val="FFFFFF"/>
                <w:sz w:val="16"/>
                <w:szCs w:val="16"/>
              </w:rPr>
              <w:t>TOTALE</w:t>
            </w:r>
          </w:p>
        </w:tc>
        <w:tc>
          <w:tcPr>
            <w:tcW w:w="1183" w:type="pct"/>
            <w:shd w:val="clear" w:color="auto" w:fill="0000FF"/>
            <w:vAlign w:val="center"/>
          </w:tcPr>
          <w:p w:rsidR="00877A8B" w:rsidRPr="00B11580" w:rsidRDefault="00877A8B">
            <w:pPr>
              <w:jc w:val="right"/>
              <w:rPr>
                <w:rFonts w:ascii="Calibri" w:hAnsi="Calibri"/>
                <w:color w:val="FFFFFF"/>
                <w:sz w:val="16"/>
                <w:szCs w:val="16"/>
              </w:rPr>
            </w:pPr>
            <w:r w:rsidRPr="00B11580">
              <w:rPr>
                <w:rFonts w:ascii="Calibri" w:hAnsi="Calibri"/>
                <w:color w:val="FFFFFF"/>
                <w:sz w:val="16"/>
                <w:szCs w:val="16"/>
              </w:rPr>
              <w:t>7.449</w:t>
            </w:r>
          </w:p>
        </w:tc>
        <w:tc>
          <w:tcPr>
            <w:tcW w:w="1054" w:type="pct"/>
            <w:shd w:val="clear" w:color="auto" w:fill="0000FF"/>
            <w:vAlign w:val="center"/>
          </w:tcPr>
          <w:p w:rsidR="00877A8B" w:rsidRPr="00B11580" w:rsidRDefault="00877A8B">
            <w:pPr>
              <w:jc w:val="right"/>
              <w:rPr>
                <w:rFonts w:ascii="Calibri" w:hAnsi="Calibri"/>
                <w:color w:val="FFFFFF"/>
                <w:sz w:val="16"/>
                <w:szCs w:val="16"/>
              </w:rPr>
            </w:pPr>
            <w:r w:rsidRPr="00B11580">
              <w:rPr>
                <w:rFonts w:ascii="Calibri" w:hAnsi="Calibri"/>
                <w:color w:val="FFFFFF"/>
                <w:sz w:val="16"/>
                <w:szCs w:val="16"/>
              </w:rPr>
              <w:t>7.341</w:t>
            </w:r>
          </w:p>
        </w:tc>
      </w:tr>
    </w:tbl>
    <w:p w:rsidR="00877A8B" w:rsidRPr="009829FE" w:rsidRDefault="00877A8B" w:rsidP="00095B65">
      <w:pPr>
        <w:jc w:val="both"/>
        <w:rPr>
          <w:rFonts w:ascii="Calibri" w:hAnsi="Calibri"/>
          <w:b/>
          <w:sz w:val="16"/>
          <w:szCs w:val="16"/>
        </w:rPr>
      </w:pPr>
      <w:r w:rsidRPr="009829FE">
        <w:rPr>
          <w:rFonts w:ascii="Calibri" w:hAnsi="Calibri"/>
          <w:b/>
          <w:sz w:val="16"/>
          <w:szCs w:val="16"/>
        </w:rPr>
        <w:t>Elaborazione UIL Servizio Politiche Territoriali e del Lavoro su Rendiconti Consuntivi INPS</w:t>
      </w:r>
    </w:p>
    <w:p w:rsidR="00877A8B" w:rsidRPr="009829FE" w:rsidRDefault="00877A8B" w:rsidP="00095B65">
      <w:pPr>
        <w:jc w:val="both"/>
        <w:rPr>
          <w:rFonts w:ascii="Calibri" w:hAnsi="Calibri"/>
          <w:b/>
          <w:sz w:val="16"/>
          <w:szCs w:val="16"/>
        </w:rPr>
      </w:pPr>
    </w:p>
    <w:p w:rsidR="00877A8B" w:rsidRPr="00B11580" w:rsidRDefault="00877A8B" w:rsidP="00095B65">
      <w:pPr>
        <w:jc w:val="both"/>
        <w:rPr>
          <w:rFonts w:ascii="Calibri" w:hAnsi="Calibri"/>
          <w:b/>
          <w:sz w:val="16"/>
          <w:szCs w:val="16"/>
        </w:rPr>
      </w:pPr>
    </w:p>
    <w:p w:rsidR="00877A8B" w:rsidRPr="00B11580" w:rsidRDefault="00877A8B" w:rsidP="00095B65">
      <w:pPr>
        <w:jc w:val="both"/>
        <w:rPr>
          <w:rFonts w:ascii="Calibri" w:hAnsi="Calibri"/>
          <w:b/>
          <w:sz w:val="16"/>
          <w:szCs w:val="16"/>
        </w:rPr>
      </w:pPr>
    </w:p>
    <w:p w:rsidR="00877A8B" w:rsidRPr="00B11580" w:rsidRDefault="00877A8B" w:rsidP="00095B65">
      <w:pPr>
        <w:jc w:val="center"/>
        <w:rPr>
          <w:rFonts w:ascii="Calibri" w:hAnsi="Calibri" w:cs="Arial"/>
          <w:b/>
          <w:sz w:val="16"/>
          <w:szCs w:val="16"/>
        </w:rPr>
      </w:pPr>
      <w:r w:rsidRPr="00B11580">
        <w:rPr>
          <w:rFonts w:ascii="Calibri" w:hAnsi="Calibri" w:cs="Arial"/>
          <w:b/>
          <w:sz w:val="16"/>
          <w:szCs w:val="16"/>
        </w:rPr>
        <w:t>AMMORTIZZATORI SOCIALI: SPESA PER SUSSIDI E CONTRIBUTI FIGURATIVI ANNO 2015</w:t>
      </w:r>
      <w:r>
        <w:rPr>
          <w:rFonts w:ascii="Calibri" w:hAnsi="Calibri" w:cs="Arial"/>
          <w:b/>
          <w:sz w:val="16"/>
          <w:szCs w:val="16"/>
        </w:rPr>
        <w:t xml:space="preserve"> [tab.11]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2083"/>
        <w:gridCol w:w="2598"/>
        <w:gridCol w:w="1693"/>
      </w:tblGrid>
      <w:tr w:rsidR="00877A8B" w:rsidRPr="00B11580" w:rsidTr="006A09E8">
        <w:trPr>
          <w:jc w:val="center"/>
        </w:trPr>
        <w:tc>
          <w:tcPr>
            <w:tcW w:w="1766" w:type="pct"/>
            <w:vMerge w:val="restart"/>
            <w:shd w:val="clear" w:color="auto" w:fill="FF6600"/>
            <w:vAlign w:val="center"/>
          </w:tcPr>
          <w:p w:rsidR="00877A8B" w:rsidRPr="00B11580" w:rsidRDefault="00877A8B" w:rsidP="00EB38C9">
            <w:pPr>
              <w:jc w:val="center"/>
              <w:rPr>
                <w:rFonts w:ascii="Calibri" w:hAnsi="Calibri" w:cs="Arial"/>
                <w:color w:val="FFFFFF"/>
                <w:sz w:val="16"/>
                <w:szCs w:val="16"/>
              </w:rPr>
            </w:pPr>
            <w:r w:rsidRPr="00B11580">
              <w:rPr>
                <w:rFonts w:ascii="Calibri" w:hAnsi="Calibri" w:cs="Arial"/>
                <w:color w:val="000080"/>
                <w:sz w:val="16"/>
                <w:szCs w:val="16"/>
              </w:rPr>
              <w:t xml:space="preserve"> </w:t>
            </w:r>
            <w:r w:rsidRPr="00B11580">
              <w:rPr>
                <w:rFonts w:ascii="Calibri" w:hAnsi="Calibri" w:cs="Arial"/>
                <w:b/>
                <w:color w:val="FFFFFF"/>
                <w:sz w:val="16"/>
                <w:szCs w:val="16"/>
              </w:rPr>
              <w:t>TIPOLOGIA DI SOSTEGNO AL REDDITO</w:t>
            </w:r>
          </w:p>
        </w:tc>
        <w:tc>
          <w:tcPr>
            <w:tcW w:w="3234" w:type="pct"/>
            <w:gridSpan w:val="3"/>
            <w:shd w:val="clear" w:color="auto" w:fill="FF6600"/>
            <w:vAlign w:val="center"/>
          </w:tcPr>
          <w:p w:rsidR="00877A8B" w:rsidRPr="00B11580" w:rsidRDefault="00877A8B" w:rsidP="00EB38C9">
            <w:pPr>
              <w:jc w:val="center"/>
              <w:rPr>
                <w:rFonts w:ascii="Calibri" w:hAnsi="Calibri" w:cs="Arial"/>
                <w:color w:val="FF0000"/>
                <w:sz w:val="16"/>
                <w:szCs w:val="16"/>
              </w:rPr>
            </w:pPr>
            <w:r w:rsidRPr="00B11580">
              <w:rPr>
                <w:rFonts w:ascii="Calibri" w:hAnsi="Calibri" w:cs="Arial"/>
                <w:b/>
                <w:color w:val="FFFFFF"/>
                <w:sz w:val="16"/>
                <w:szCs w:val="16"/>
              </w:rPr>
              <w:t>ANNO 2015</w:t>
            </w:r>
          </w:p>
        </w:tc>
      </w:tr>
      <w:tr w:rsidR="00877A8B" w:rsidRPr="00B11580" w:rsidTr="006A09E8">
        <w:trPr>
          <w:trHeight w:val="330"/>
          <w:jc w:val="center"/>
        </w:trPr>
        <w:tc>
          <w:tcPr>
            <w:tcW w:w="1766" w:type="pct"/>
            <w:vMerge/>
            <w:shd w:val="clear" w:color="auto" w:fill="FFCC99"/>
            <w:vAlign w:val="center"/>
          </w:tcPr>
          <w:p w:rsidR="00877A8B" w:rsidRPr="00B11580" w:rsidRDefault="00877A8B" w:rsidP="00EB38C9">
            <w:pPr>
              <w:rPr>
                <w:rFonts w:ascii="Calibri" w:hAnsi="Calibri" w:cs="Arial"/>
                <w:b/>
                <w:color w:val="000080"/>
                <w:sz w:val="16"/>
                <w:szCs w:val="16"/>
              </w:rPr>
            </w:pPr>
          </w:p>
        </w:tc>
        <w:tc>
          <w:tcPr>
            <w:tcW w:w="1057" w:type="pct"/>
            <w:shd w:val="clear" w:color="auto" w:fill="FFCC99"/>
            <w:vAlign w:val="center"/>
          </w:tcPr>
          <w:p w:rsidR="00877A8B" w:rsidRPr="00B11580" w:rsidRDefault="00877A8B" w:rsidP="00EB38C9">
            <w:pPr>
              <w:jc w:val="center"/>
              <w:rPr>
                <w:rFonts w:ascii="Calibri" w:hAnsi="Calibri" w:cs="Arial"/>
                <w:b/>
                <w:color w:val="000080"/>
                <w:sz w:val="16"/>
                <w:szCs w:val="16"/>
              </w:rPr>
            </w:pPr>
            <w:r w:rsidRPr="00B11580">
              <w:rPr>
                <w:rFonts w:ascii="Calibri" w:hAnsi="Calibri" w:cs="Arial"/>
                <w:b/>
                <w:color w:val="000080"/>
                <w:sz w:val="16"/>
                <w:szCs w:val="16"/>
              </w:rPr>
              <w:t>sussidi</w:t>
            </w:r>
          </w:p>
        </w:tc>
        <w:tc>
          <w:tcPr>
            <w:tcW w:w="1318" w:type="pct"/>
            <w:shd w:val="clear" w:color="auto" w:fill="FFCC99"/>
            <w:vAlign w:val="center"/>
          </w:tcPr>
          <w:p w:rsidR="00877A8B" w:rsidRPr="00B11580" w:rsidRDefault="00877A8B" w:rsidP="00EB38C9">
            <w:pPr>
              <w:jc w:val="center"/>
              <w:rPr>
                <w:rFonts w:ascii="Calibri" w:hAnsi="Calibri" w:cs="Arial"/>
                <w:b/>
                <w:color w:val="000080"/>
                <w:sz w:val="16"/>
                <w:szCs w:val="16"/>
              </w:rPr>
            </w:pPr>
            <w:r w:rsidRPr="00B11580">
              <w:rPr>
                <w:rFonts w:ascii="Calibri" w:hAnsi="Calibri" w:cs="Arial"/>
                <w:b/>
                <w:color w:val="000080"/>
                <w:sz w:val="16"/>
                <w:szCs w:val="16"/>
              </w:rPr>
              <w:t>Contributi figurativi</w:t>
            </w:r>
          </w:p>
        </w:tc>
        <w:tc>
          <w:tcPr>
            <w:tcW w:w="859" w:type="pct"/>
            <w:shd w:val="clear" w:color="auto" w:fill="FFCC99"/>
            <w:vAlign w:val="center"/>
          </w:tcPr>
          <w:p w:rsidR="00877A8B" w:rsidRPr="00B11580" w:rsidRDefault="00877A8B" w:rsidP="00296459">
            <w:pPr>
              <w:jc w:val="center"/>
              <w:rPr>
                <w:rFonts w:ascii="Calibri" w:hAnsi="Calibri" w:cs="Arial"/>
                <w:color w:val="FF0000"/>
                <w:sz w:val="16"/>
                <w:szCs w:val="16"/>
              </w:rPr>
            </w:pPr>
            <w:r w:rsidRPr="00B11580">
              <w:rPr>
                <w:rFonts w:ascii="Calibri" w:hAnsi="Calibri" w:cs="Arial"/>
                <w:b/>
                <w:color w:val="000080"/>
                <w:sz w:val="16"/>
                <w:szCs w:val="16"/>
              </w:rPr>
              <w:t>totale</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CIGO</w:t>
            </w:r>
          </w:p>
        </w:tc>
        <w:tc>
          <w:tcPr>
            <w:tcW w:w="1057"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664.171.000</w:t>
            </w:r>
          </w:p>
        </w:tc>
        <w:tc>
          <w:tcPr>
            <w:tcW w:w="1318"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524.468.000</w:t>
            </w:r>
          </w:p>
        </w:tc>
        <w:tc>
          <w:tcPr>
            <w:tcW w:w="859"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1.188.639.000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CIGS</w:t>
            </w:r>
          </w:p>
        </w:tc>
        <w:tc>
          <w:tcPr>
            <w:tcW w:w="1057" w:type="pct"/>
            <w:vAlign w:val="center"/>
          </w:tcPr>
          <w:p w:rsidR="00877A8B" w:rsidRPr="00B11580" w:rsidRDefault="00877A8B" w:rsidP="00AC4FB1">
            <w:pPr>
              <w:jc w:val="right"/>
              <w:rPr>
                <w:rFonts w:ascii="Calibri" w:hAnsi="Calibri" w:cs="Arial"/>
                <w:sz w:val="16"/>
                <w:szCs w:val="16"/>
              </w:rPr>
            </w:pPr>
            <w:r w:rsidRPr="00B11580">
              <w:rPr>
                <w:rFonts w:ascii="Calibri" w:hAnsi="Calibri" w:cs="Arial"/>
                <w:sz w:val="16"/>
                <w:szCs w:val="16"/>
              </w:rPr>
              <w:t>1.209.000.000</w:t>
            </w:r>
          </w:p>
        </w:tc>
        <w:tc>
          <w:tcPr>
            <w:tcW w:w="1318" w:type="pct"/>
            <w:vAlign w:val="center"/>
          </w:tcPr>
          <w:p w:rsidR="00877A8B" w:rsidRPr="00B11580" w:rsidRDefault="00877A8B" w:rsidP="00AC4FB1">
            <w:pPr>
              <w:jc w:val="right"/>
              <w:rPr>
                <w:rFonts w:ascii="Calibri" w:hAnsi="Calibri" w:cs="Arial"/>
                <w:sz w:val="16"/>
                <w:szCs w:val="16"/>
              </w:rPr>
            </w:pPr>
            <w:r w:rsidRPr="00B11580">
              <w:rPr>
                <w:rFonts w:ascii="Calibri" w:hAnsi="Calibri" w:cs="Arial"/>
                <w:sz w:val="16"/>
                <w:szCs w:val="16"/>
              </w:rPr>
              <w:t>1.358.000.000</w:t>
            </w:r>
          </w:p>
        </w:tc>
        <w:tc>
          <w:tcPr>
            <w:tcW w:w="859"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2.567.000.000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-CONTRATTI SOLIDARIETA’</w:t>
            </w:r>
          </w:p>
        </w:tc>
        <w:tc>
          <w:tcPr>
            <w:tcW w:w="1057"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126.000.000</w:t>
            </w:r>
          </w:p>
        </w:tc>
        <w:tc>
          <w:tcPr>
            <w:tcW w:w="1318"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0</w:t>
            </w:r>
          </w:p>
        </w:tc>
        <w:tc>
          <w:tcPr>
            <w:tcW w:w="859"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126.000.000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b/>
                <w:i/>
                <w:sz w:val="16"/>
                <w:szCs w:val="16"/>
              </w:rPr>
            </w:pPr>
            <w:r w:rsidRPr="00B11580">
              <w:rPr>
                <w:rFonts w:ascii="Calibri" w:hAnsi="Calibri" w:cs="Arial"/>
                <w:b/>
                <w:sz w:val="16"/>
                <w:szCs w:val="16"/>
              </w:rPr>
              <w:t>TOTALE CASSA INTEGRAZIONE</w:t>
            </w:r>
          </w:p>
        </w:tc>
        <w:tc>
          <w:tcPr>
            <w:tcW w:w="1057" w:type="pct"/>
            <w:vAlign w:val="bottom"/>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1.999.171.000</w:t>
            </w:r>
          </w:p>
        </w:tc>
        <w:tc>
          <w:tcPr>
            <w:tcW w:w="1318" w:type="pct"/>
            <w:vAlign w:val="bottom"/>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1.882.468.000</w:t>
            </w:r>
          </w:p>
        </w:tc>
        <w:tc>
          <w:tcPr>
            <w:tcW w:w="859" w:type="pct"/>
            <w:vAlign w:val="bottom"/>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3.881.639.000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-Cassa in Deroga</w:t>
            </w:r>
          </w:p>
        </w:tc>
        <w:tc>
          <w:tcPr>
            <w:tcW w:w="1057"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367.000.000</w:t>
            </w:r>
          </w:p>
        </w:tc>
        <w:tc>
          <w:tcPr>
            <w:tcW w:w="1318"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250.000.000</w:t>
            </w:r>
          </w:p>
        </w:tc>
        <w:tc>
          <w:tcPr>
            <w:tcW w:w="859"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617.000.000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-Mobilità in Deroga</w:t>
            </w:r>
          </w:p>
        </w:tc>
        <w:tc>
          <w:tcPr>
            <w:tcW w:w="1057"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220.000.000</w:t>
            </w:r>
          </w:p>
        </w:tc>
        <w:tc>
          <w:tcPr>
            <w:tcW w:w="1318"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163.000.000</w:t>
            </w:r>
          </w:p>
        </w:tc>
        <w:tc>
          <w:tcPr>
            <w:tcW w:w="859"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383.000.000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TOTALE AMMORTIZZATORI IN DEROGA</w:t>
            </w:r>
          </w:p>
        </w:tc>
        <w:tc>
          <w:tcPr>
            <w:tcW w:w="1057" w:type="pct"/>
            <w:vAlign w:val="bottom"/>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587.000.000</w:t>
            </w:r>
          </w:p>
        </w:tc>
        <w:tc>
          <w:tcPr>
            <w:tcW w:w="1318" w:type="pct"/>
            <w:vAlign w:val="bottom"/>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413.000.000</w:t>
            </w:r>
          </w:p>
        </w:tc>
        <w:tc>
          <w:tcPr>
            <w:tcW w:w="859" w:type="pct"/>
            <w:vAlign w:val="bottom"/>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1.000.000.000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MOBILITA’</w:t>
            </w:r>
          </w:p>
        </w:tc>
        <w:tc>
          <w:tcPr>
            <w:tcW w:w="1057" w:type="pct"/>
            <w:vAlign w:val="center"/>
          </w:tcPr>
          <w:p w:rsidR="00877A8B" w:rsidRPr="00B11580" w:rsidRDefault="00877A8B" w:rsidP="00EB38C9">
            <w:pPr>
              <w:jc w:val="right"/>
              <w:rPr>
                <w:rFonts w:ascii="Calibri" w:hAnsi="Calibri" w:cs="Arial"/>
                <w:b/>
                <w:sz w:val="16"/>
                <w:szCs w:val="16"/>
              </w:rPr>
            </w:pPr>
            <w:r w:rsidRPr="00B11580">
              <w:rPr>
                <w:rFonts w:ascii="Calibri" w:hAnsi="Calibri" w:cs="Arial"/>
                <w:b/>
                <w:sz w:val="16"/>
                <w:szCs w:val="16"/>
              </w:rPr>
              <w:t>1.888.000.000</w:t>
            </w:r>
          </w:p>
        </w:tc>
        <w:tc>
          <w:tcPr>
            <w:tcW w:w="1318" w:type="pct"/>
            <w:vAlign w:val="center"/>
          </w:tcPr>
          <w:p w:rsidR="00877A8B" w:rsidRPr="00B11580" w:rsidRDefault="00877A8B" w:rsidP="00EB38C9">
            <w:pPr>
              <w:jc w:val="right"/>
              <w:rPr>
                <w:rFonts w:ascii="Calibri" w:hAnsi="Calibri" w:cs="Arial"/>
                <w:b/>
                <w:sz w:val="16"/>
                <w:szCs w:val="16"/>
              </w:rPr>
            </w:pPr>
            <w:r w:rsidRPr="00B11580">
              <w:rPr>
                <w:rFonts w:ascii="Calibri" w:hAnsi="Calibri" w:cs="Arial"/>
                <w:b/>
                <w:sz w:val="16"/>
                <w:szCs w:val="16"/>
              </w:rPr>
              <w:t>1.248.000.000</w:t>
            </w:r>
          </w:p>
        </w:tc>
        <w:tc>
          <w:tcPr>
            <w:tcW w:w="859" w:type="pct"/>
            <w:vAlign w:val="bottom"/>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3.136.000.000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ASPI-Naspi</w:t>
            </w:r>
          </w:p>
        </w:tc>
        <w:tc>
          <w:tcPr>
            <w:tcW w:w="1057"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5.669.796.000</w:t>
            </w:r>
          </w:p>
        </w:tc>
        <w:tc>
          <w:tcPr>
            <w:tcW w:w="1318"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3.711.627.000</w:t>
            </w:r>
          </w:p>
        </w:tc>
        <w:tc>
          <w:tcPr>
            <w:tcW w:w="859"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9.381.423.000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Trattamenti di disoccupazione e MINI ASPI</w:t>
            </w:r>
          </w:p>
        </w:tc>
        <w:tc>
          <w:tcPr>
            <w:tcW w:w="1057"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1.102.119.000</w:t>
            </w:r>
          </w:p>
        </w:tc>
        <w:tc>
          <w:tcPr>
            <w:tcW w:w="1318"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350.433.000</w:t>
            </w:r>
          </w:p>
        </w:tc>
        <w:tc>
          <w:tcPr>
            <w:tcW w:w="859"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1.452.552.000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-Trattamenti speciali edili</w:t>
            </w:r>
          </w:p>
        </w:tc>
        <w:tc>
          <w:tcPr>
            <w:tcW w:w="1057"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87.000.000</w:t>
            </w:r>
          </w:p>
        </w:tc>
        <w:tc>
          <w:tcPr>
            <w:tcW w:w="1318"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59.000.000</w:t>
            </w:r>
          </w:p>
        </w:tc>
        <w:tc>
          <w:tcPr>
            <w:tcW w:w="859"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146.000.000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Una tantum somministrati  e Co. Co. Pro.</w:t>
            </w:r>
          </w:p>
        </w:tc>
        <w:tc>
          <w:tcPr>
            <w:tcW w:w="1057"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34.000.000</w:t>
            </w:r>
          </w:p>
        </w:tc>
        <w:tc>
          <w:tcPr>
            <w:tcW w:w="1318" w:type="pct"/>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0</w:t>
            </w:r>
          </w:p>
        </w:tc>
        <w:tc>
          <w:tcPr>
            <w:tcW w:w="859" w:type="pct"/>
            <w:vAlign w:val="bottom"/>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34.000.000</w:t>
            </w:r>
          </w:p>
        </w:tc>
      </w:tr>
      <w:tr w:rsidR="00877A8B" w:rsidRPr="00B11580" w:rsidTr="006A09E8">
        <w:trPr>
          <w:jc w:val="center"/>
        </w:trPr>
        <w:tc>
          <w:tcPr>
            <w:tcW w:w="1766" w:type="pct"/>
            <w:vAlign w:val="center"/>
          </w:tcPr>
          <w:p w:rsidR="00877A8B" w:rsidRPr="00B11580" w:rsidRDefault="00877A8B" w:rsidP="00EB38C9">
            <w:pPr>
              <w:rPr>
                <w:rFonts w:ascii="Calibri" w:hAnsi="Calibri" w:cs="Arial"/>
                <w:i/>
                <w:sz w:val="16"/>
                <w:szCs w:val="16"/>
              </w:rPr>
            </w:pPr>
            <w:r w:rsidRPr="00B11580">
              <w:rPr>
                <w:rFonts w:ascii="Calibri" w:hAnsi="Calibri" w:cs="Arial"/>
                <w:b/>
                <w:sz w:val="16"/>
                <w:szCs w:val="16"/>
              </w:rPr>
              <w:t>TOTALE ASPI MINI ASPI E DISOCCUPAZIONE</w:t>
            </w:r>
          </w:p>
        </w:tc>
        <w:tc>
          <w:tcPr>
            <w:tcW w:w="1057" w:type="pct"/>
            <w:vAlign w:val="bottom"/>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6.892.915.000</w:t>
            </w:r>
          </w:p>
        </w:tc>
        <w:tc>
          <w:tcPr>
            <w:tcW w:w="1318" w:type="pct"/>
            <w:vAlign w:val="bottom"/>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4.121.060.000</w:t>
            </w:r>
          </w:p>
        </w:tc>
        <w:tc>
          <w:tcPr>
            <w:tcW w:w="859" w:type="pct"/>
            <w:vAlign w:val="bottom"/>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11.013.975.000</w:t>
            </w:r>
          </w:p>
        </w:tc>
      </w:tr>
      <w:tr w:rsidR="00877A8B" w:rsidRPr="00B11580" w:rsidTr="006A09E8">
        <w:trPr>
          <w:jc w:val="center"/>
        </w:trPr>
        <w:tc>
          <w:tcPr>
            <w:tcW w:w="1766" w:type="pct"/>
            <w:shd w:val="clear" w:color="auto" w:fill="0000FF"/>
            <w:vAlign w:val="center"/>
          </w:tcPr>
          <w:p w:rsidR="00877A8B" w:rsidRPr="00B11580" w:rsidRDefault="00877A8B" w:rsidP="00EB38C9">
            <w:pPr>
              <w:rPr>
                <w:rFonts w:ascii="Calibri" w:hAnsi="Calibri" w:cs="Arial"/>
                <w:b/>
                <w:color w:val="FFFFFF"/>
                <w:sz w:val="16"/>
                <w:szCs w:val="16"/>
              </w:rPr>
            </w:pPr>
            <w:r w:rsidRPr="00B11580">
              <w:rPr>
                <w:rFonts w:ascii="Calibri" w:hAnsi="Calibri" w:cs="Arial"/>
                <w:b/>
                <w:color w:val="FFFFFF"/>
                <w:sz w:val="16"/>
                <w:szCs w:val="16"/>
              </w:rPr>
              <w:t>TOTALE</w:t>
            </w:r>
          </w:p>
        </w:tc>
        <w:tc>
          <w:tcPr>
            <w:tcW w:w="1057" w:type="pct"/>
            <w:shd w:val="clear" w:color="auto" w:fill="0000FF"/>
            <w:vAlign w:val="bottom"/>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11.367.086.000</w:t>
            </w:r>
          </w:p>
        </w:tc>
        <w:tc>
          <w:tcPr>
            <w:tcW w:w="1318" w:type="pct"/>
            <w:shd w:val="clear" w:color="auto" w:fill="0000FF"/>
            <w:vAlign w:val="bottom"/>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7.664.528.000</w:t>
            </w:r>
          </w:p>
        </w:tc>
        <w:tc>
          <w:tcPr>
            <w:tcW w:w="859" w:type="pct"/>
            <w:shd w:val="clear" w:color="auto" w:fill="0000FF"/>
            <w:vAlign w:val="bottom"/>
          </w:tcPr>
          <w:p w:rsidR="00877A8B" w:rsidRPr="00B11580" w:rsidRDefault="00877A8B">
            <w:pPr>
              <w:jc w:val="right"/>
              <w:rPr>
                <w:rFonts w:ascii="Calibri" w:hAnsi="Calibri"/>
                <w:b/>
                <w:color w:val="000000"/>
                <w:sz w:val="16"/>
                <w:szCs w:val="16"/>
              </w:rPr>
            </w:pPr>
            <w:r w:rsidRPr="00B11580">
              <w:rPr>
                <w:rFonts w:ascii="Calibri" w:hAnsi="Calibri"/>
                <w:b/>
                <w:color w:val="FFFFFF"/>
                <w:sz w:val="16"/>
                <w:szCs w:val="16"/>
              </w:rPr>
              <w:t>19.031.614.000</w:t>
            </w:r>
          </w:p>
        </w:tc>
      </w:tr>
    </w:tbl>
    <w:p w:rsidR="00877A8B" w:rsidRPr="00B11580" w:rsidRDefault="00877A8B" w:rsidP="00095B65">
      <w:pPr>
        <w:jc w:val="both"/>
        <w:rPr>
          <w:rFonts w:ascii="Calibri" w:hAnsi="Calibri"/>
          <w:b/>
          <w:sz w:val="16"/>
          <w:szCs w:val="16"/>
        </w:rPr>
      </w:pPr>
      <w:r w:rsidRPr="00B11580">
        <w:rPr>
          <w:rFonts w:ascii="Calibri" w:hAnsi="Calibri"/>
          <w:b/>
          <w:sz w:val="16"/>
          <w:szCs w:val="16"/>
        </w:rPr>
        <w:t>Elaborazione UIL Servizio Politiche Territoriali</w:t>
      </w:r>
      <w:r>
        <w:rPr>
          <w:rFonts w:ascii="Calibri" w:hAnsi="Calibri"/>
          <w:b/>
          <w:sz w:val="16"/>
          <w:szCs w:val="16"/>
        </w:rPr>
        <w:t xml:space="preserve"> e del Lavoro </w:t>
      </w:r>
      <w:r w:rsidRPr="00B11580">
        <w:rPr>
          <w:rFonts w:ascii="Calibri" w:hAnsi="Calibri"/>
          <w:b/>
          <w:sz w:val="16"/>
          <w:szCs w:val="16"/>
        </w:rPr>
        <w:t>su Rendiconti Consuntivi INPS</w:t>
      </w:r>
    </w:p>
    <w:p w:rsidR="00877A8B" w:rsidRPr="00B11580" w:rsidRDefault="00877A8B" w:rsidP="00095B65">
      <w:pPr>
        <w:jc w:val="center"/>
        <w:rPr>
          <w:rFonts w:ascii="Calibri" w:hAnsi="Calibri" w:cs="Arial"/>
          <w:b/>
          <w:sz w:val="16"/>
          <w:szCs w:val="16"/>
        </w:rPr>
      </w:pPr>
    </w:p>
    <w:p w:rsidR="00877A8B" w:rsidRPr="00B11580" w:rsidRDefault="00877A8B" w:rsidP="00095B65">
      <w:pPr>
        <w:jc w:val="center"/>
        <w:rPr>
          <w:rFonts w:ascii="Calibri" w:hAnsi="Calibri" w:cs="Arial"/>
          <w:b/>
          <w:sz w:val="16"/>
          <w:szCs w:val="16"/>
        </w:rPr>
      </w:pPr>
    </w:p>
    <w:p w:rsidR="00877A8B" w:rsidRPr="00B11580" w:rsidRDefault="00877A8B" w:rsidP="00095B65">
      <w:pPr>
        <w:jc w:val="center"/>
        <w:rPr>
          <w:rFonts w:ascii="Calibri" w:hAnsi="Calibri" w:cs="Arial"/>
          <w:b/>
          <w:sz w:val="16"/>
          <w:szCs w:val="16"/>
        </w:rPr>
      </w:pPr>
    </w:p>
    <w:p w:rsidR="00877A8B" w:rsidRPr="00B11580" w:rsidRDefault="00877A8B" w:rsidP="00095B65">
      <w:pPr>
        <w:jc w:val="center"/>
        <w:rPr>
          <w:rFonts w:ascii="Calibri" w:hAnsi="Calibri" w:cs="Arial"/>
          <w:b/>
          <w:sz w:val="16"/>
          <w:szCs w:val="16"/>
        </w:rPr>
      </w:pPr>
      <w:r w:rsidRPr="00B11580">
        <w:rPr>
          <w:rFonts w:ascii="Calibri" w:hAnsi="Calibri" w:cs="Arial"/>
          <w:b/>
          <w:sz w:val="16"/>
          <w:szCs w:val="16"/>
        </w:rPr>
        <w:t>AMMORTIZZATORI SOCIALI: SPESA PER SUSSIDI E CONTRIBUTI FIGURATIVI ANNO 2014</w:t>
      </w:r>
      <w:r>
        <w:rPr>
          <w:rFonts w:ascii="Calibri" w:hAnsi="Calibri" w:cs="Arial"/>
          <w:b/>
          <w:sz w:val="16"/>
          <w:szCs w:val="16"/>
        </w:rPr>
        <w:t xml:space="preserve"> [tab.12]</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2084"/>
        <w:gridCol w:w="2598"/>
        <w:gridCol w:w="1692"/>
      </w:tblGrid>
      <w:tr w:rsidR="00877A8B" w:rsidRPr="00B11580" w:rsidTr="00C37D7B">
        <w:trPr>
          <w:jc w:val="center"/>
        </w:trPr>
        <w:tc>
          <w:tcPr>
            <w:tcW w:w="3480" w:type="dxa"/>
            <w:vMerge w:val="restart"/>
            <w:shd w:val="clear" w:color="auto" w:fill="FF6600"/>
            <w:vAlign w:val="center"/>
          </w:tcPr>
          <w:p w:rsidR="00877A8B" w:rsidRPr="00B11580" w:rsidRDefault="00877A8B" w:rsidP="00EB38C9">
            <w:pPr>
              <w:jc w:val="center"/>
              <w:rPr>
                <w:rFonts w:ascii="Calibri" w:hAnsi="Calibri" w:cs="Arial"/>
                <w:color w:val="FFFFFF"/>
                <w:sz w:val="16"/>
                <w:szCs w:val="16"/>
              </w:rPr>
            </w:pPr>
            <w:r w:rsidRPr="00B11580">
              <w:rPr>
                <w:rFonts w:ascii="Calibri" w:hAnsi="Calibri" w:cs="Arial"/>
                <w:color w:val="000080"/>
                <w:sz w:val="16"/>
                <w:szCs w:val="16"/>
              </w:rPr>
              <w:t xml:space="preserve"> </w:t>
            </w:r>
            <w:r w:rsidRPr="00B11580">
              <w:rPr>
                <w:rFonts w:ascii="Calibri" w:hAnsi="Calibri" w:cs="Arial"/>
                <w:b/>
                <w:color w:val="FFFFFF"/>
                <w:sz w:val="16"/>
                <w:szCs w:val="16"/>
              </w:rPr>
              <w:t>TIPOLOGIA DI SOSTEGNO AL REDDITO</w:t>
            </w:r>
          </w:p>
        </w:tc>
        <w:tc>
          <w:tcPr>
            <w:tcW w:w="6374" w:type="dxa"/>
            <w:gridSpan w:val="3"/>
            <w:shd w:val="clear" w:color="auto" w:fill="FF6600"/>
            <w:vAlign w:val="center"/>
          </w:tcPr>
          <w:p w:rsidR="00877A8B" w:rsidRPr="00B11580" w:rsidRDefault="00877A8B" w:rsidP="00EB38C9">
            <w:pPr>
              <w:jc w:val="center"/>
              <w:rPr>
                <w:rFonts w:ascii="Calibri" w:hAnsi="Calibri" w:cs="Arial"/>
                <w:color w:val="FF0000"/>
                <w:sz w:val="16"/>
                <w:szCs w:val="16"/>
              </w:rPr>
            </w:pPr>
            <w:r w:rsidRPr="00B11580">
              <w:rPr>
                <w:rFonts w:ascii="Calibri" w:hAnsi="Calibri" w:cs="Arial"/>
                <w:b/>
                <w:color w:val="FFFFFF"/>
                <w:sz w:val="16"/>
                <w:szCs w:val="16"/>
              </w:rPr>
              <w:t>ANNO 2014</w:t>
            </w:r>
          </w:p>
        </w:tc>
      </w:tr>
      <w:tr w:rsidR="00877A8B" w:rsidRPr="00B11580" w:rsidTr="00C37D7B">
        <w:trPr>
          <w:trHeight w:val="330"/>
          <w:jc w:val="center"/>
        </w:trPr>
        <w:tc>
          <w:tcPr>
            <w:tcW w:w="3480" w:type="dxa"/>
            <w:vMerge/>
            <w:shd w:val="clear" w:color="auto" w:fill="FFCC99"/>
            <w:vAlign w:val="center"/>
          </w:tcPr>
          <w:p w:rsidR="00877A8B" w:rsidRPr="00B11580" w:rsidRDefault="00877A8B" w:rsidP="00EB38C9">
            <w:pPr>
              <w:rPr>
                <w:rFonts w:ascii="Calibri" w:hAnsi="Calibri" w:cs="Arial"/>
                <w:b/>
                <w:color w:val="000080"/>
                <w:sz w:val="16"/>
                <w:szCs w:val="16"/>
              </w:rPr>
            </w:pPr>
          </w:p>
        </w:tc>
        <w:tc>
          <w:tcPr>
            <w:tcW w:w="2084" w:type="dxa"/>
            <w:shd w:val="clear" w:color="auto" w:fill="FFCC99"/>
            <w:vAlign w:val="center"/>
          </w:tcPr>
          <w:p w:rsidR="00877A8B" w:rsidRPr="00B11580" w:rsidRDefault="00877A8B" w:rsidP="00EB38C9">
            <w:pPr>
              <w:jc w:val="center"/>
              <w:rPr>
                <w:rFonts w:ascii="Calibri" w:hAnsi="Calibri" w:cs="Arial"/>
                <w:b/>
                <w:color w:val="000080"/>
                <w:sz w:val="16"/>
                <w:szCs w:val="16"/>
              </w:rPr>
            </w:pPr>
            <w:r w:rsidRPr="00B11580">
              <w:rPr>
                <w:rFonts w:ascii="Calibri" w:hAnsi="Calibri" w:cs="Arial"/>
                <w:b/>
                <w:color w:val="000080"/>
                <w:sz w:val="16"/>
                <w:szCs w:val="16"/>
              </w:rPr>
              <w:t>sussidi</w:t>
            </w:r>
          </w:p>
        </w:tc>
        <w:tc>
          <w:tcPr>
            <w:tcW w:w="2598" w:type="dxa"/>
            <w:shd w:val="clear" w:color="auto" w:fill="FFCC99"/>
            <w:vAlign w:val="center"/>
          </w:tcPr>
          <w:p w:rsidR="00877A8B" w:rsidRPr="00B11580" w:rsidRDefault="00877A8B" w:rsidP="00EB38C9">
            <w:pPr>
              <w:jc w:val="center"/>
              <w:rPr>
                <w:rFonts w:ascii="Calibri" w:hAnsi="Calibri" w:cs="Arial"/>
                <w:b/>
                <w:color w:val="000080"/>
                <w:sz w:val="16"/>
                <w:szCs w:val="16"/>
              </w:rPr>
            </w:pPr>
            <w:r w:rsidRPr="00B11580">
              <w:rPr>
                <w:rFonts w:ascii="Calibri" w:hAnsi="Calibri" w:cs="Arial"/>
                <w:b/>
                <w:color w:val="000080"/>
                <w:sz w:val="16"/>
                <w:szCs w:val="16"/>
              </w:rPr>
              <w:t>Contributi figurativi</w:t>
            </w:r>
          </w:p>
        </w:tc>
        <w:tc>
          <w:tcPr>
            <w:tcW w:w="1692" w:type="dxa"/>
            <w:shd w:val="clear" w:color="auto" w:fill="FFCC99"/>
            <w:vAlign w:val="center"/>
          </w:tcPr>
          <w:p w:rsidR="00877A8B" w:rsidRPr="00B11580" w:rsidRDefault="00877A8B" w:rsidP="00296459">
            <w:pPr>
              <w:jc w:val="center"/>
              <w:rPr>
                <w:rFonts w:ascii="Calibri" w:hAnsi="Calibri" w:cs="Arial"/>
                <w:color w:val="FF0000"/>
                <w:sz w:val="16"/>
                <w:szCs w:val="16"/>
              </w:rPr>
            </w:pPr>
            <w:r w:rsidRPr="00B11580">
              <w:rPr>
                <w:rFonts w:ascii="Calibri" w:hAnsi="Calibri" w:cs="Arial"/>
                <w:b/>
                <w:color w:val="000080"/>
                <w:sz w:val="16"/>
                <w:szCs w:val="16"/>
              </w:rPr>
              <w:t>totale</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CIGO</w:t>
            </w:r>
          </w:p>
        </w:tc>
        <w:tc>
          <w:tcPr>
            <w:tcW w:w="2084" w:type="dxa"/>
            <w:vAlign w:val="center"/>
          </w:tcPr>
          <w:p w:rsidR="00877A8B" w:rsidRPr="00B11580" w:rsidRDefault="00877A8B" w:rsidP="0048261E">
            <w:pPr>
              <w:jc w:val="right"/>
              <w:rPr>
                <w:rFonts w:ascii="Calibri" w:hAnsi="Calibri" w:cs="Arial"/>
                <w:sz w:val="16"/>
                <w:szCs w:val="16"/>
              </w:rPr>
            </w:pPr>
            <w:r w:rsidRPr="00B11580">
              <w:rPr>
                <w:rFonts w:ascii="Calibri" w:hAnsi="Calibri" w:cs="Arial"/>
                <w:sz w:val="16"/>
                <w:szCs w:val="16"/>
              </w:rPr>
              <w:t>710.000.000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457.000.000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1.167.000.000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 CIGS</w:t>
            </w:r>
          </w:p>
        </w:tc>
        <w:tc>
          <w:tcPr>
            <w:tcW w:w="2084"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2.047.000.000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1.540.000.000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3.587.000.000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-CONTRATTI SOLIDARIETA’</w:t>
            </w:r>
          </w:p>
        </w:tc>
        <w:tc>
          <w:tcPr>
            <w:tcW w:w="2084"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148.000.000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148.000.000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b/>
                <w:sz w:val="16"/>
                <w:szCs w:val="16"/>
              </w:rPr>
              <w:t>TOTALE CASSA INTEGRAZIONE</w:t>
            </w:r>
          </w:p>
        </w:tc>
        <w:tc>
          <w:tcPr>
            <w:tcW w:w="2084" w:type="dxa"/>
            <w:vAlign w:val="center"/>
          </w:tcPr>
          <w:p w:rsidR="00877A8B" w:rsidRPr="00B11580" w:rsidRDefault="00877A8B" w:rsidP="00EA62DD">
            <w:pPr>
              <w:jc w:val="right"/>
              <w:rPr>
                <w:rFonts w:ascii="Calibri" w:hAnsi="Calibri"/>
                <w:b/>
                <w:color w:val="000000"/>
                <w:sz w:val="16"/>
                <w:szCs w:val="16"/>
              </w:rPr>
            </w:pPr>
            <w:r w:rsidRPr="00B11580">
              <w:rPr>
                <w:rFonts w:ascii="Calibri" w:hAnsi="Calibri"/>
                <w:b/>
                <w:color w:val="000000"/>
                <w:sz w:val="16"/>
                <w:szCs w:val="16"/>
              </w:rPr>
              <w:t>2.905.000.000</w:t>
            </w:r>
          </w:p>
        </w:tc>
        <w:tc>
          <w:tcPr>
            <w:tcW w:w="2598" w:type="dxa"/>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1.997.000.000</w:t>
            </w:r>
          </w:p>
        </w:tc>
        <w:tc>
          <w:tcPr>
            <w:tcW w:w="1692" w:type="dxa"/>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4.902.000.000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-Cassa in Deroga</w:t>
            </w:r>
          </w:p>
        </w:tc>
        <w:tc>
          <w:tcPr>
            <w:tcW w:w="2084"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719.000.000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494.000.000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1.213.000.000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-Mobilità in Deroga</w:t>
            </w:r>
          </w:p>
        </w:tc>
        <w:tc>
          <w:tcPr>
            <w:tcW w:w="2084"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304.000.000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234.000.000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538.000.000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TOTALE AMMORTIZZATORI IN DEROGA</w:t>
            </w:r>
          </w:p>
        </w:tc>
        <w:tc>
          <w:tcPr>
            <w:tcW w:w="2084" w:type="dxa"/>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1.023.000.000</w:t>
            </w:r>
          </w:p>
        </w:tc>
        <w:tc>
          <w:tcPr>
            <w:tcW w:w="2598" w:type="dxa"/>
            <w:vAlign w:val="center"/>
          </w:tcPr>
          <w:p w:rsidR="00877A8B" w:rsidRPr="00B11580" w:rsidRDefault="00877A8B" w:rsidP="00EB38C9">
            <w:pPr>
              <w:jc w:val="right"/>
              <w:rPr>
                <w:rFonts w:ascii="Calibri" w:hAnsi="Calibri"/>
                <w:b/>
                <w:color w:val="000000"/>
                <w:sz w:val="16"/>
                <w:szCs w:val="16"/>
              </w:rPr>
            </w:pPr>
            <w:r w:rsidRPr="00B11580">
              <w:rPr>
                <w:rFonts w:ascii="Calibri" w:hAnsi="Calibri"/>
                <w:b/>
                <w:color w:val="000000"/>
                <w:sz w:val="16"/>
                <w:szCs w:val="16"/>
              </w:rPr>
              <w:t>728.000.000</w:t>
            </w:r>
          </w:p>
        </w:tc>
        <w:tc>
          <w:tcPr>
            <w:tcW w:w="1692" w:type="dxa"/>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1.751.000.000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b/>
                <w:sz w:val="16"/>
                <w:szCs w:val="16"/>
              </w:rPr>
            </w:pPr>
            <w:r w:rsidRPr="00B11580">
              <w:rPr>
                <w:rFonts w:ascii="Calibri" w:hAnsi="Calibri" w:cs="Arial"/>
                <w:b/>
                <w:sz w:val="16"/>
                <w:szCs w:val="16"/>
              </w:rPr>
              <w:t>MOBILITA’</w:t>
            </w:r>
          </w:p>
        </w:tc>
        <w:tc>
          <w:tcPr>
            <w:tcW w:w="2084" w:type="dxa"/>
            <w:vAlign w:val="center"/>
          </w:tcPr>
          <w:p w:rsidR="00877A8B" w:rsidRPr="00B11580" w:rsidRDefault="00877A8B" w:rsidP="00EB38C9">
            <w:pPr>
              <w:jc w:val="right"/>
              <w:rPr>
                <w:rFonts w:ascii="Calibri" w:hAnsi="Calibri" w:cs="Arial"/>
                <w:b/>
                <w:sz w:val="16"/>
                <w:szCs w:val="16"/>
              </w:rPr>
            </w:pPr>
            <w:r w:rsidRPr="00B11580">
              <w:rPr>
                <w:rFonts w:ascii="Calibri" w:hAnsi="Calibri" w:cs="Arial"/>
                <w:b/>
                <w:sz w:val="16"/>
                <w:szCs w:val="16"/>
              </w:rPr>
              <w:t>1.980.000.000</w:t>
            </w:r>
          </w:p>
        </w:tc>
        <w:tc>
          <w:tcPr>
            <w:tcW w:w="2598" w:type="dxa"/>
            <w:vAlign w:val="center"/>
          </w:tcPr>
          <w:p w:rsidR="00877A8B" w:rsidRPr="00B11580" w:rsidRDefault="00877A8B" w:rsidP="00EB38C9">
            <w:pPr>
              <w:jc w:val="right"/>
              <w:rPr>
                <w:rFonts w:ascii="Calibri" w:hAnsi="Calibri" w:cs="Arial"/>
                <w:b/>
                <w:sz w:val="16"/>
                <w:szCs w:val="16"/>
              </w:rPr>
            </w:pPr>
            <w:r w:rsidRPr="00B11580">
              <w:rPr>
                <w:rFonts w:ascii="Calibri" w:hAnsi="Calibri" w:cs="Arial"/>
                <w:b/>
                <w:sz w:val="16"/>
                <w:szCs w:val="16"/>
              </w:rPr>
              <w:t>1.228.000.000</w:t>
            </w:r>
          </w:p>
        </w:tc>
        <w:tc>
          <w:tcPr>
            <w:tcW w:w="1692" w:type="dxa"/>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3.208.000.000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ASPI</w:t>
            </w:r>
          </w:p>
        </w:tc>
        <w:tc>
          <w:tcPr>
            <w:tcW w:w="2084"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5.903.000.000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3.886.000.000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9.789.000.000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Trattamenti di disoccupazione e MINI ASPI</w:t>
            </w:r>
          </w:p>
        </w:tc>
        <w:tc>
          <w:tcPr>
            <w:tcW w:w="2084"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1.855.000.000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585.000.000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2.440.000.000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-Trattamenti speciali edili</w:t>
            </w:r>
          </w:p>
        </w:tc>
        <w:tc>
          <w:tcPr>
            <w:tcW w:w="2084"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94.000.000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82.000.000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176.000.000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-Quota  parte DSO e DSS; DSO lavoratori non agricoli over 50</w:t>
            </w:r>
          </w:p>
        </w:tc>
        <w:tc>
          <w:tcPr>
            <w:tcW w:w="2084"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Una tantum somministrati  e Co. Co. Pro.</w:t>
            </w:r>
          </w:p>
        </w:tc>
        <w:tc>
          <w:tcPr>
            <w:tcW w:w="2084"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12.000.000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12.000.000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i/>
                <w:sz w:val="16"/>
                <w:szCs w:val="16"/>
              </w:rPr>
              <w:t>-Altri trattamenti di disoccupazione</w:t>
            </w:r>
          </w:p>
        </w:tc>
        <w:tc>
          <w:tcPr>
            <w:tcW w:w="2084"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36.000.000</w:t>
            </w:r>
          </w:p>
        </w:tc>
        <w:tc>
          <w:tcPr>
            <w:tcW w:w="2598" w:type="dxa"/>
            <w:vAlign w:val="center"/>
          </w:tcPr>
          <w:p w:rsidR="00877A8B" w:rsidRPr="00B11580" w:rsidRDefault="00877A8B" w:rsidP="00EB38C9">
            <w:pPr>
              <w:jc w:val="right"/>
              <w:rPr>
                <w:rFonts w:ascii="Calibri" w:hAnsi="Calibri" w:cs="Arial"/>
                <w:sz w:val="16"/>
                <w:szCs w:val="16"/>
              </w:rPr>
            </w:pPr>
            <w:r w:rsidRPr="00B11580">
              <w:rPr>
                <w:rFonts w:ascii="Calibri" w:hAnsi="Calibri" w:cs="Arial"/>
                <w:sz w:val="16"/>
                <w:szCs w:val="16"/>
              </w:rPr>
              <w:t>0</w:t>
            </w:r>
          </w:p>
        </w:tc>
        <w:tc>
          <w:tcPr>
            <w:tcW w:w="1692" w:type="dxa"/>
            <w:vAlign w:val="center"/>
          </w:tcPr>
          <w:p w:rsidR="00877A8B" w:rsidRPr="00B11580" w:rsidRDefault="00877A8B">
            <w:pPr>
              <w:jc w:val="right"/>
              <w:rPr>
                <w:rFonts w:ascii="Calibri" w:hAnsi="Calibri"/>
                <w:color w:val="000000"/>
                <w:sz w:val="16"/>
                <w:szCs w:val="16"/>
              </w:rPr>
            </w:pPr>
            <w:r w:rsidRPr="00B11580">
              <w:rPr>
                <w:rFonts w:ascii="Calibri" w:hAnsi="Calibri"/>
                <w:color w:val="000000"/>
                <w:sz w:val="16"/>
                <w:szCs w:val="16"/>
              </w:rPr>
              <w:t>36.000.000</w:t>
            </w:r>
          </w:p>
        </w:tc>
      </w:tr>
      <w:tr w:rsidR="00877A8B" w:rsidRPr="00B11580" w:rsidTr="00C37D7B">
        <w:trPr>
          <w:jc w:val="center"/>
        </w:trPr>
        <w:tc>
          <w:tcPr>
            <w:tcW w:w="3480" w:type="dxa"/>
            <w:vAlign w:val="center"/>
          </w:tcPr>
          <w:p w:rsidR="00877A8B" w:rsidRPr="00B11580" w:rsidRDefault="00877A8B" w:rsidP="00EB38C9">
            <w:pPr>
              <w:rPr>
                <w:rFonts w:ascii="Calibri" w:hAnsi="Calibri" w:cs="Arial"/>
                <w:i/>
                <w:sz w:val="16"/>
                <w:szCs w:val="16"/>
              </w:rPr>
            </w:pPr>
            <w:r w:rsidRPr="00B11580">
              <w:rPr>
                <w:rFonts w:ascii="Calibri" w:hAnsi="Calibri" w:cs="Arial"/>
                <w:b/>
                <w:sz w:val="16"/>
                <w:szCs w:val="16"/>
              </w:rPr>
              <w:t>TOTALE ASPI MINI ASPI E DISOCCUPAZIONE</w:t>
            </w:r>
          </w:p>
        </w:tc>
        <w:tc>
          <w:tcPr>
            <w:tcW w:w="2084" w:type="dxa"/>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7.901.000.000</w:t>
            </w:r>
          </w:p>
        </w:tc>
        <w:tc>
          <w:tcPr>
            <w:tcW w:w="2598" w:type="dxa"/>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4.553.000.000</w:t>
            </w:r>
          </w:p>
        </w:tc>
        <w:tc>
          <w:tcPr>
            <w:tcW w:w="1692" w:type="dxa"/>
            <w:vAlign w:val="center"/>
          </w:tcPr>
          <w:p w:rsidR="00877A8B" w:rsidRPr="00B11580" w:rsidRDefault="00877A8B">
            <w:pPr>
              <w:jc w:val="right"/>
              <w:rPr>
                <w:rFonts w:ascii="Calibri" w:hAnsi="Calibri"/>
                <w:b/>
                <w:color w:val="000000"/>
                <w:sz w:val="16"/>
                <w:szCs w:val="16"/>
              </w:rPr>
            </w:pPr>
            <w:r w:rsidRPr="00B11580">
              <w:rPr>
                <w:rFonts w:ascii="Calibri" w:hAnsi="Calibri"/>
                <w:b/>
                <w:color w:val="000000"/>
                <w:sz w:val="16"/>
                <w:szCs w:val="16"/>
              </w:rPr>
              <w:t>12.454.000.000</w:t>
            </w:r>
          </w:p>
        </w:tc>
      </w:tr>
      <w:tr w:rsidR="00877A8B" w:rsidRPr="00B11580" w:rsidTr="00C37D7B">
        <w:trPr>
          <w:jc w:val="center"/>
        </w:trPr>
        <w:tc>
          <w:tcPr>
            <w:tcW w:w="3480" w:type="dxa"/>
            <w:shd w:val="clear" w:color="auto" w:fill="0000FF"/>
            <w:vAlign w:val="center"/>
          </w:tcPr>
          <w:p w:rsidR="00877A8B" w:rsidRPr="00B11580" w:rsidRDefault="00877A8B" w:rsidP="00EB38C9">
            <w:pPr>
              <w:rPr>
                <w:rFonts w:ascii="Calibri" w:hAnsi="Calibri" w:cs="Arial"/>
                <w:b/>
                <w:color w:val="FFFFFF"/>
                <w:sz w:val="16"/>
                <w:szCs w:val="16"/>
              </w:rPr>
            </w:pPr>
            <w:r w:rsidRPr="00B11580">
              <w:rPr>
                <w:rFonts w:ascii="Calibri" w:hAnsi="Calibri" w:cs="Arial"/>
                <w:b/>
                <w:color w:val="FFFFFF"/>
                <w:sz w:val="16"/>
                <w:szCs w:val="16"/>
              </w:rPr>
              <w:t>TOTALE</w:t>
            </w:r>
          </w:p>
        </w:tc>
        <w:tc>
          <w:tcPr>
            <w:tcW w:w="2084" w:type="dxa"/>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13.809.000.000</w:t>
            </w:r>
          </w:p>
        </w:tc>
        <w:tc>
          <w:tcPr>
            <w:tcW w:w="2598" w:type="dxa"/>
            <w:shd w:val="clear" w:color="auto" w:fill="0000FF"/>
            <w:vAlign w:val="center"/>
          </w:tcPr>
          <w:p w:rsidR="00877A8B" w:rsidRPr="00B11580" w:rsidRDefault="00877A8B">
            <w:pPr>
              <w:jc w:val="right"/>
              <w:rPr>
                <w:rFonts w:ascii="Calibri" w:hAnsi="Calibri"/>
                <w:b/>
                <w:color w:val="FFFFFF"/>
                <w:sz w:val="16"/>
                <w:szCs w:val="16"/>
              </w:rPr>
            </w:pPr>
            <w:r w:rsidRPr="00B11580">
              <w:rPr>
                <w:rFonts w:ascii="Calibri" w:hAnsi="Calibri"/>
                <w:b/>
                <w:color w:val="FFFFFF"/>
                <w:sz w:val="16"/>
                <w:szCs w:val="16"/>
              </w:rPr>
              <w:t>8.506.000.000</w:t>
            </w:r>
          </w:p>
        </w:tc>
        <w:tc>
          <w:tcPr>
            <w:tcW w:w="1692" w:type="dxa"/>
            <w:shd w:val="clear" w:color="auto" w:fill="0000FF"/>
            <w:vAlign w:val="center"/>
          </w:tcPr>
          <w:p w:rsidR="00877A8B" w:rsidRPr="00B11580" w:rsidRDefault="00877A8B">
            <w:pPr>
              <w:jc w:val="right"/>
              <w:rPr>
                <w:rFonts w:ascii="Calibri" w:hAnsi="Calibri"/>
                <w:b/>
                <w:color w:val="000000"/>
                <w:sz w:val="16"/>
                <w:szCs w:val="16"/>
              </w:rPr>
            </w:pPr>
            <w:r w:rsidRPr="00B11580">
              <w:rPr>
                <w:rFonts w:ascii="Calibri" w:hAnsi="Calibri"/>
                <w:b/>
                <w:color w:val="FFFFFF"/>
                <w:sz w:val="16"/>
                <w:szCs w:val="16"/>
              </w:rPr>
              <w:t>22.315.000.000</w:t>
            </w:r>
          </w:p>
        </w:tc>
      </w:tr>
    </w:tbl>
    <w:p w:rsidR="00877A8B" w:rsidRPr="00B11580" w:rsidRDefault="00877A8B" w:rsidP="00065D4B">
      <w:pPr>
        <w:jc w:val="both"/>
        <w:rPr>
          <w:rFonts w:ascii="Calibri" w:hAnsi="Calibri"/>
        </w:rPr>
      </w:pPr>
      <w:r w:rsidRPr="00B11580">
        <w:rPr>
          <w:rFonts w:ascii="Calibri" w:hAnsi="Calibri"/>
          <w:b/>
          <w:sz w:val="16"/>
          <w:szCs w:val="16"/>
        </w:rPr>
        <w:t xml:space="preserve">Elaborazione UIL Servizio Politiche Territoriali </w:t>
      </w:r>
      <w:r>
        <w:rPr>
          <w:rFonts w:ascii="Calibri" w:hAnsi="Calibri"/>
          <w:b/>
          <w:sz w:val="16"/>
          <w:szCs w:val="16"/>
        </w:rPr>
        <w:t xml:space="preserve">e del Lavoro </w:t>
      </w:r>
      <w:r w:rsidRPr="00B11580">
        <w:rPr>
          <w:rFonts w:ascii="Calibri" w:hAnsi="Calibri"/>
          <w:b/>
          <w:sz w:val="16"/>
          <w:szCs w:val="16"/>
        </w:rPr>
        <w:t>su Rendiconti Consuntivi INPS</w:t>
      </w:r>
    </w:p>
    <w:sectPr w:rsidR="00877A8B" w:rsidRPr="00B11580" w:rsidSect="00A416AB">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B25" w:rsidRDefault="00BA3B25">
      <w:r>
        <w:separator/>
      </w:r>
    </w:p>
  </w:endnote>
  <w:endnote w:type="continuationSeparator" w:id="0">
    <w:p w:rsidR="00BA3B25" w:rsidRDefault="00BA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29A" w:rsidRDefault="0036429A" w:rsidP="00EB38C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6429A" w:rsidRDefault="0036429A" w:rsidP="00EB38C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29A" w:rsidRDefault="0036429A" w:rsidP="00EB38C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96836">
      <w:rPr>
        <w:rStyle w:val="Numeropagina"/>
        <w:noProof/>
      </w:rPr>
      <w:t>10</w:t>
    </w:r>
    <w:r>
      <w:rPr>
        <w:rStyle w:val="Numeropagina"/>
      </w:rPr>
      <w:fldChar w:fldCharType="end"/>
    </w:r>
  </w:p>
  <w:p w:rsidR="0036429A" w:rsidRDefault="0036429A" w:rsidP="00EB38C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B25" w:rsidRDefault="00BA3B25">
      <w:r>
        <w:separator/>
      </w:r>
    </w:p>
  </w:footnote>
  <w:footnote w:type="continuationSeparator" w:id="0">
    <w:p w:rsidR="00BA3B25" w:rsidRDefault="00BA3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EBD"/>
    <w:multiLevelType w:val="hybridMultilevel"/>
    <w:tmpl w:val="600E8296"/>
    <w:lvl w:ilvl="0" w:tplc="51CA3F64">
      <w:start w:val="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65"/>
    <w:rsid w:val="0001356E"/>
    <w:rsid w:val="00065D4B"/>
    <w:rsid w:val="00091574"/>
    <w:rsid w:val="00095577"/>
    <w:rsid w:val="00095B65"/>
    <w:rsid w:val="000D1A1F"/>
    <w:rsid w:val="001114DF"/>
    <w:rsid w:val="001433BC"/>
    <w:rsid w:val="001609BF"/>
    <w:rsid w:val="0017148E"/>
    <w:rsid w:val="00182415"/>
    <w:rsid w:val="001A4A01"/>
    <w:rsid w:val="001D7811"/>
    <w:rsid w:val="001E01E5"/>
    <w:rsid w:val="001E1195"/>
    <w:rsid w:val="002142F9"/>
    <w:rsid w:val="00224D23"/>
    <w:rsid w:val="0026203C"/>
    <w:rsid w:val="00267EB3"/>
    <w:rsid w:val="002704CF"/>
    <w:rsid w:val="0028709F"/>
    <w:rsid w:val="002903F1"/>
    <w:rsid w:val="00296459"/>
    <w:rsid w:val="002A5899"/>
    <w:rsid w:val="002C3468"/>
    <w:rsid w:val="002C5C72"/>
    <w:rsid w:val="002D3FDE"/>
    <w:rsid w:val="00304490"/>
    <w:rsid w:val="00316617"/>
    <w:rsid w:val="00330191"/>
    <w:rsid w:val="00341B1A"/>
    <w:rsid w:val="003621EA"/>
    <w:rsid w:val="0036429A"/>
    <w:rsid w:val="003644A0"/>
    <w:rsid w:val="00383567"/>
    <w:rsid w:val="0039222A"/>
    <w:rsid w:val="003A5679"/>
    <w:rsid w:val="003B3570"/>
    <w:rsid w:val="003D4610"/>
    <w:rsid w:val="003E015F"/>
    <w:rsid w:val="00407C54"/>
    <w:rsid w:val="0041272B"/>
    <w:rsid w:val="004214B1"/>
    <w:rsid w:val="0045060B"/>
    <w:rsid w:val="00461168"/>
    <w:rsid w:val="004618D5"/>
    <w:rsid w:val="004660A6"/>
    <w:rsid w:val="00475BB5"/>
    <w:rsid w:val="0048261E"/>
    <w:rsid w:val="004A3220"/>
    <w:rsid w:val="004C2E85"/>
    <w:rsid w:val="004C3CB1"/>
    <w:rsid w:val="004D2D3D"/>
    <w:rsid w:val="004D7CB4"/>
    <w:rsid w:val="004E03EA"/>
    <w:rsid w:val="004F6472"/>
    <w:rsid w:val="005079EE"/>
    <w:rsid w:val="00513AFD"/>
    <w:rsid w:val="00514BBC"/>
    <w:rsid w:val="00542AA2"/>
    <w:rsid w:val="00575EDA"/>
    <w:rsid w:val="00576979"/>
    <w:rsid w:val="00581971"/>
    <w:rsid w:val="00591A53"/>
    <w:rsid w:val="005E3ED2"/>
    <w:rsid w:val="005F4DC4"/>
    <w:rsid w:val="00605C55"/>
    <w:rsid w:val="006541AD"/>
    <w:rsid w:val="006924F5"/>
    <w:rsid w:val="006951C7"/>
    <w:rsid w:val="006A09E8"/>
    <w:rsid w:val="006B7405"/>
    <w:rsid w:val="006E1363"/>
    <w:rsid w:val="007448CD"/>
    <w:rsid w:val="007505EE"/>
    <w:rsid w:val="00752455"/>
    <w:rsid w:val="00777AF1"/>
    <w:rsid w:val="007A2A33"/>
    <w:rsid w:val="0081381D"/>
    <w:rsid w:val="00825BB5"/>
    <w:rsid w:val="00830284"/>
    <w:rsid w:val="00845863"/>
    <w:rsid w:val="00877A8B"/>
    <w:rsid w:val="0088150A"/>
    <w:rsid w:val="00893A5B"/>
    <w:rsid w:val="008A1115"/>
    <w:rsid w:val="008F01E8"/>
    <w:rsid w:val="00917018"/>
    <w:rsid w:val="00933A84"/>
    <w:rsid w:val="00937BB5"/>
    <w:rsid w:val="009650F3"/>
    <w:rsid w:val="00976B0D"/>
    <w:rsid w:val="009813B8"/>
    <w:rsid w:val="009824E9"/>
    <w:rsid w:val="009829FE"/>
    <w:rsid w:val="009A1DD8"/>
    <w:rsid w:val="009A649C"/>
    <w:rsid w:val="009B0A55"/>
    <w:rsid w:val="009B78ED"/>
    <w:rsid w:val="009C4E57"/>
    <w:rsid w:val="009C62BE"/>
    <w:rsid w:val="009D2862"/>
    <w:rsid w:val="009E6B00"/>
    <w:rsid w:val="009F1715"/>
    <w:rsid w:val="009F61A3"/>
    <w:rsid w:val="00A00CFB"/>
    <w:rsid w:val="00A0645E"/>
    <w:rsid w:val="00A416AB"/>
    <w:rsid w:val="00A45E53"/>
    <w:rsid w:val="00A533DB"/>
    <w:rsid w:val="00A56228"/>
    <w:rsid w:val="00A65261"/>
    <w:rsid w:val="00A8256D"/>
    <w:rsid w:val="00A90A8D"/>
    <w:rsid w:val="00A96836"/>
    <w:rsid w:val="00A97C9C"/>
    <w:rsid w:val="00AB6335"/>
    <w:rsid w:val="00AC4594"/>
    <w:rsid w:val="00AC4FB1"/>
    <w:rsid w:val="00AD18EA"/>
    <w:rsid w:val="00AE1BB2"/>
    <w:rsid w:val="00B074EE"/>
    <w:rsid w:val="00B11580"/>
    <w:rsid w:val="00B46A1E"/>
    <w:rsid w:val="00B74D58"/>
    <w:rsid w:val="00B830D2"/>
    <w:rsid w:val="00BA2C57"/>
    <w:rsid w:val="00BA3B25"/>
    <w:rsid w:val="00BC7B4B"/>
    <w:rsid w:val="00BD1473"/>
    <w:rsid w:val="00BE6176"/>
    <w:rsid w:val="00BF64C2"/>
    <w:rsid w:val="00C0688B"/>
    <w:rsid w:val="00C10D69"/>
    <w:rsid w:val="00C157DA"/>
    <w:rsid w:val="00C24BB0"/>
    <w:rsid w:val="00C25F57"/>
    <w:rsid w:val="00C35D2B"/>
    <w:rsid w:val="00C37D7B"/>
    <w:rsid w:val="00C43769"/>
    <w:rsid w:val="00C444F5"/>
    <w:rsid w:val="00C46756"/>
    <w:rsid w:val="00C65972"/>
    <w:rsid w:val="00C83589"/>
    <w:rsid w:val="00C84B08"/>
    <w:rsid w:val="00CA381E"/>
    <w:rsid w:val="00CC5AEE"/>
    <w:rsid w:val="00CF1BA7"/>
    <w:rsid w:val="00D06FC2"/>
    <w:rsid w:val="00D307A2"/>
    <w:rsid w:val="00D3492D"/>
    <w:rsid w:val="00D40BA9"/>
    <w:rsid w:val="00D5400E"/>
    <w:rsid w:val="00DA579F"/>
    <w:rsid w:val="00DE63D2"/>
    <w:rsid w:val="00E07599"/>
    <w:rsid w:val="00E20D8C"/>
    <w:rsid w:val="00E21948"/>
    <w:rsid w:val="00E30F81"/>
    <w:rsid w:val="00E35981"/>
    <w:rsid w:val="00EA62DD"/>
    <w:rsid w:val="00EB29C6"/>
    <w:rsid w:val="00EB38C9"/>
    <w:rsid w:val="00EB629F"/>
    <w:rsid w:val="00F004BC"/>
    <w:rsid w:val="00F0277B"/>
    <w:rsid w:val="00F057A4"/>
    <w:rsid w:val="00F520B5"/>
    <w:rsid w:val="00F61535"/>
    <w:rsid w:val="00FA64EE"/>
    <w:rsid w:val="00FA737D"/>
    <w:rsid w:val="00FE0F3B"/>
    <w:rsid w:val="00FE3D44"/>
    <w:rsid w:val="00FE7998"/>
    <w:rsid w:val="00FF22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5B65"/>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95B65"/>
    <w:pPr>
      <w:tabs>
        <w:tab w:val="center" w:pos="4819"/>
        <w:tab w:val="right" w:pos="9638"/>
      </w:tabs>
    </w:pPr>
  </w:style>
  <w:style w:type="character" w:customStyle="1" w:styleId="PidipaginaCarattere">
    <w:name w:val="Piè di pagina Carattere"/>
    <w:link w:val="Pidipagina"/>
    <w:uiPriority w:val="99"/>
    <w:locked/>
    <w:rsid w:val="00095B65"/>
    <w:rPr>
      <w:rFonts w:ascii="Times New Roman" w:hAnsi="Times New Roman" w:cs="Times New Roman"/>
      <w:sz w:val="24"/>
      <w:szCs w:val="24"/>
      <w:lang w:eastAsia="it-IT"/>
    </w:rPr>
  </w:style>
  <w:style w:type="character" w:styleId="Numeropagina">
    <w:name w:val="page number"/>
    <w:uiPriority w:val="99"/>
    <w:rsid w:val="00095B65"/>
    <w:rPr>
      <w:rFonts w:cs="Times New Roman"/>
    </w:rPr>
  </w:style>
  <w:style w:type="paragraph" w:styleId="Testofumetto">
    <w:name w:val="Balloon Text"/>
    <w:basedOn w:val="Normale"/>
    <w:link w:val="TestofumettoCarattere"/>
    <w:uiPriority w:val="99"/>
    <w:semiHidden/>
    <w:rsid w:val="00D40BA9"/>
    <w:rPr>
      <w:rFonts w:ascii="Tahoma" w:hAnsi="Tahoma" w:cs="Tahoma"/>
      <w:sz w:val="16"/>
      <w:szCs w:val="16"/>
    </w:rPr>
  </w:style>
  <w:style w:type="character" w:customStyle="1" w:styleId="TestofumettoCarattere">
    <w:name w:val="Testo fumetto Carattere"/>
    <w:link w:val="Testofumetto"/>
    <w:uiPriority w:val="99"/>
    <w:semiHidden/>
    <w:locked/>
    <w:rsid w:val="00D40BA9"/>
    <w:rPr>
      <w:rFonts w:ascii="Tahoma" w:hAnsi="Tahoma" w:cs="Tahoma"/>
      <w:sz w:val="16"/>
      <w:szCs w:val="16"/>
      <w:lang w:eastAsia="it-IT"/>
    </w:rPr>
  </w:style>
  <w:style w:type="paragraph" w:styleId="Paragrafoelenco">
    <w:name w:val="List Paragraph"/>
    <w:basedOn w:val="Normale"/>
    <w:uiPriority w:val="99"/>
    <w:qFormat/>
    <w:rsid w:val="004C3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5B65"/>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95B65"/>
    <w:pPr>
      <w:tabs>
        <w:tab w:val="center" w:pos="4819"/>
        <w:tab w:val="right" w:pos="9638"/>
      </w:tabs>
    </w:pPr>
  </w:style>
  <w:style w:type="character" w:customStyle="1" w:styleId="PidipaginaCarattere">
    <w:name w:val="Piè di pagina Carattere"/>
    <w:link w:val="Pidipagina"/>
    <w:uiPriority w:val="99"/>
    <w:locked/>
    <w:rsid w:val="00095B65"/>
    <w:rPr>
      <w:rFonts w:ascii="Times New Roman" w:hAnsi="Times New Roman" w:cs="Times New Roman"/>
      <w:sz w:val="24"/>
      <w:szCs w:val="24"/>
      <w:lang w:eastAsia="it-IT"/>
    </w:rPr>
  </w:style>
  <w:style w:type="character" w:styleId="Numeropagina">
    <w:name w:val="page number"/>
    <w:uiPriority w:val="99"/>
    <w:rsid w:val="00095B65"/>
    <w:rPr>
      <w:rFonts w:cs="Times New Roman"/>
    </w:rPr>
  </w:style>
  <w:style w:type="paragraph" w:styleId="Testofumetto">
    <w:name w:val="Balloon Text"/>
    <w:basedOn w:val="Normale"/>
    <w:link w:val="TestofumettoCarattere"/>
    <w:uiPriority w:val="99"/>
    <w:semiHidden/>
    <w:rsid w:val="00D40BA9"/>
    <w:rPr>
      <w:rFonts w:ascii="Tahoma" w:hAnsi="Tahoma" w:cs="Tahoma"/>
      <w:sz w:val="16"/>
      <w:szCs w:val="16"/>
    </w:rPr>
  </w:style>
  <w:style w:type="character" w:customStyle="1" w:styleId="TestofumettoCarattere">
    <w:name w:val="Testo fumetto Carattere"/>
    <w:link w:val="Testofumetto"/>
    <w:uiPriority w:val="99"/>
    <w:semiHidden/>
    <w:locked/>
    <w:rsid w:val="00D40BA9"/>
    <w:rPr>
      <w:rFonts w:ascii="Tahoma" w:hAnsi="Tahoma" w:cs="Tahoma"/>
      <w:sz w:val="16"/>
      <w:szCs w:val="16"/>
      <w:lang w:eastAsia="it-IT"/>
    </w:rPr>
  </w:style>
  <w:style w:type="paragraph" w:styleId="Paragrafoelenco">
    <w:name w:val="List Paragraph"/>
    <w:basedOn w:val="Normale"/>
    <w:uiPriority w:val="99"/>
    <w:qFormat/>
    <w:rsid w:val="004C3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14058">
      <w:bodyDiv w:val="1"/>
      <w:marLeft w:val="0"/>
      <w:marRight w:val="0"/>
      <w:marTop w:val="0"/>
      <w:marBottom w:val="0"/>
      <w:divBdr>
        <w:top w:val="none" w:sz="0" w:space="0" w:color="auto"/>
        <w:left w:val="none" w:sz="0" w:space="0" w:color="auto"/>
        <w:bottom w:val="none" w:sz="0" w:space="0" w:color="auto"/>
        <w:right w:val="none" w:sz="0" w:space="0" w:color="auto"/>
      </w:divBdr>
    </w:div>
    <w:div w:id="1940991889">
      <w:marLeft w:val="0"/>
      <w:marRight w:val="0"/>
      <w:marTop w:val="0"/>
      <w:marBottom w:val="0"/>
      <w:divBdr>
        <w:top w:val="none" w:sz="0" w:space="0" w:color="auto"/>
        <w:left w:val="none" w:sz="0" w:space="0" w:color="auto"/>
        <w:bottom w:val="none" w:sz="0" w:space="0" w:color="auto"/>
        <w:right w:val="none" w:sz="0" w:space="0" w:color="auto"/>
      </w:divBdr>
    </w:div>
    <w:div w:id="1940991890">
      <w:marLeft w:val="0"/>
      <w:marRight w:val="0"/>
      <w:marTop w:val="0"/>
      <w:marBottom w:val="0"/>
      <w:divBdr>
        <w:top w:val="none" w:sz="0" w:space="0" w:color="auto"/>
        <w:left w:val="none" w:sz="0" w:space="0" w:color="auto"/>
        <w:bottom w:val="none" w:sz="0" w:space="0" w:color="auto"/>
        <w:right w:val="none" w:sz="0" w:space="0" w:color="auto"/>
      </w:divBdr>
    </w:div>
    <w:div w:id="1940991891">
      <w:marLeft w:val="0"/>
      <w:marRight w:val="0"/>
      <w:marTop w:val="0"/>
      <w:marBottom w:val="0"/>
      <w:divBdr>
        <w:top w:val="none" w:sz="0" w:space="0" w:color="auto"/>
        <w:left w:val="none" w:sz="0" w:space="0" w:color="auto"/>
        <w:bottom w:val="none" w:sz="0" w:space="0" w:color="auto"/>
        <w:right w:val="none" w:sz="0" w:space="0" w:color="auto"/>
      </w:divBdr>
    </w:div>
    <w:div w:id="1940991892">
      <w:marLeft w:val="0"/>
      <w:marRight w:val="0"/>
      <w:marTop w:val="0"/>
      <w:marBottom w:val="0"/>
      <w:divBdr>
        <w:top w:val="none" w:sz="0" w:space="0" w:color="auto"/>
        <w:left w:val="none" w:sz="0" w:space="0" w:color="auto"/>
        <w:bottom w:val="none" w:sz="0" w:space="0" w:color="auto"/>
        <w:right w:val="none" w:sz="0" w:space="0" w:color="auto"/>
      </w:divBdr>
    </w:div>
    <w:div w:id="1940991893">
      <w:marLeft w:val="0"/>
      <w:marRight w:val="0"/>
      <w:marTop w:val="0"/>
      <w:marBottom w:val="0"/>
      <w:divBdr>
        <w:top w:val="none" w:sz="0" w:space="0" w:color="auto"/>
        <w:left w:val="none" w:sz="0" w:space="0" w:color="auto"/>
        <w:bottom w:val="none" w:sz="0" w:space="0" w:color="auto"/>
        <w:right w:val="none" w:sz="0" w:space="0" w:color="auto"/>
      </w:divBdr>
    </w:div>
    <w:div w:id="1940991894">
      <w:marLeft w:val="0"/>
      <w:marRight w:val="0"/>
      <w:marTop w:val="0"/>
      <w:marBottom w:val="0"/>
      <w:divBdr>
        <w:top w:val="none" w:sz="0" w:space="0" w:color="auto"/>
        <w:left w:val="none" w:sz="0" w:space="0" w:color="auto"/>
        <w:bottom w:val="none" w:sz="0" w:space="0" w:color="auto"/>
        <w:right w:val="none" w:sz="0" w:space="0" w:color="auto"/>
      </w:divBdr>
    </w:div>
    <w:div w:id="1940991895">
      <w:marLeft w:val="0"/>
      <w:marRight w:val="0"/>
      <w:marTop w:val="0"/>
      <w:marBottom w:val="0"/>
      <w:divBdr>
        <w:top w:val="none" w:sz="0" w:space="0" w:color="auto"/>
        <w:left w:val="none" w:sz="0" w:space="0" w:color="auto"/>
        <w:bottom w:val="none" w:sz="0" w:space="0" w:color="auto"/>
        <w:right w:val="none" w:sz="0" w:space="0" w:color="auto"/>
      </w:divBdr>
    </w:div>
    <w:div w:id="1940991896">
      <w:marLeft w:val="0"/>
      <w:marRight w:val="0"/>
      <w:marTop w:val="0"/>
      <w:marBottom w:val="0"/>
      <w:divBdr>
        <w:top w:val="none" w:sz="0" w:space="0" w:color="auto"/>
        <w:left w:val="none" w:sz="0" w:space="0" w:color="auto"/>
        <w:bottom w:val="none" w:sz="0" w:space="0" w:color="auto"/>
        <w:right w:val="none" w:sz="0" w:space="0" w:color="auto"/>
      </w:divBdr>
    </w:div>
    <w:div w:id="1940991897">
      <w:marLeft w:val="0"/>
      <w:marRight w:val="0"/>
      <w:marTop w:val="0"/>
      <w:marBottom w:val="0"/>
      <w:divBdr>
        <w:top w:val="none" w:sz="0" w:space="0" w:color="auto"/>
        <w:left w:val="none" w:sz="0" w:space="0" w:color="auto"/>
        <w:bottom w:val="none" w:sz="0" w:space="0" w:color="auto"/>
        <w:right w:val="none" w:sz="0" w:space="0" w:color="auto"/>
      </w:divBdr>
    </w:div>
    <w:div w:id="1940991898">
      <w:marLeft w:val="0"/>
      <w:marRight w:val="0"/>
      <w:marTop w:val="0"/>
      <w:marBottom w:val="0"/>
      <w:divBdr>
        <w:top w:val="none" w:sz="0" w:space="0" w:color="auto"/>
        <w:left w:val="none" w:sz="0" w:space="0" w:color="auto"/>
        <w:bottom w:val="none" w:sz="0" w:space="0" w:color="auto"/>
        <w:right w:val="none" w:sz="0" w:space="0" w:color="auto"/>
      </w:divBdr>
    </w:div>
    <w:div w:id="1940991899">
      <w:marLeft w:val="0"/>
      <w:marRight w:val="0"/>
      <w:marTop w:val="0"/>
      <w:marBottom w:val="0"/>
      <w:divBdr>
        <w:top w:val="none" w:sz="0" w:space="0" w:color="auto"/>
        <w:left w:val="none" w:sz="0" w:space="0" w:color="auto"/>
        <w:bottom w:val="none" w:sz="0" w:space="0" w:color="auto"/>
        <w:right w:val="none" w:sz="0" w:space="0" w:color="auto"/>
      </w:divBdr>
    </w:div>
    <w:div w:id="1940991900">
      <w:marLeft w:val="0"/>
      <w:marRight w:val="0"/>
      <w:marTop w:val="0"/>
      <w:marBottom w:val="0"/>
      <w:divBdr>
        <w:top w:val="none" w:sz="0" w:space="0" w:color="auto"/>
        <w:left w:val="none" w:sz="0" w:space="0" w:color="auto"/>
        <w:bottom w:val="none" w:sz="0" w:space="0" w:color="auto"/>
        <w:right w:val="none" w:sz="0" w:space="0" w:color="auto"/>
      </w:divBdr>
    </w:div>
    <w:div w:id="1940991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46CA-F75C-4187-8269-B6EBE189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4421</Words>
  <Characters>25200</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Veltro</dc:creator>
  <cp:lastModifiedBy>Guglielmo Loy</cp:lastModifiedBy>
  <cp:revision>2</cp:revision>
  <cp:lastPrinted>2016-10-31T12:37:00Z</cp:lastPrinted>
  <dcterms:created xsi:type="dcterms:W3CDTF">2016-10-31T15:41:00Z</dcterms:created>
  <dcterms:modified xsi:type="dcterms:W3CDTF">2016-10-31T15:41:00Z</dcterms:modified>
</cp:coreProperties>
</file>