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E90" w:rsidRDefault="00E83869">
      <w:pPr>
        <w:autoSpaceDE w:val="0"/>
        <w:autoSpaceDN w:val="0"/>
        <w:adjustRightInd w:val="0"/>
        <w:rPr>
          <w:b/>
          <w:bCs/>
          <w:color w:val="0000FF"/>
          <w:sz w:val="48"/>
          <w:szCs w:val="48"/>
        </w:rPr>
      </w:pPr>
      <w:r>
        <w:rPr>
          <w:noProof/>
        </w:rPr>
        <w:drawing>
          <wp:anchor distT="0" distB="0" distL="114300" distR="114300" simplePos="0" relativeHeight="251657728" behindDoc="1" locked="0" layoutInCell="1" allowOverlap="1">
            <wp:simplePos x="0" y="0"/>
            <wp:positionH relativeFrom="column">
              <wp:posOffset>237490</wp:posOffset>
            </wp:positionH>
            <wp:positionV relativeFrom="paragraph">
              <wp:posOffset>-228600</wp:posOffset>
            </wp:positionV>
            <wp:extent cx="2219325" cy="1571625"/>
            <wp:effectExtent l="0" t="0" r="9525" b="9525"/>
            <wp:wrapNone/>
            <wp:docPr id="2" name="Immagine 2" descr="Logo_U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U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1571625"/>
                    </a:xfrm>
                    <a:prstGeom prst="rect">
                      <a:avLst/>
                    </a:prstGeom>
                    <a:noFill/>
                  </pic:spPr>
                </pic:pic>
              </a:graphicData>
            </a:graphic>
            <wp14:sizeRelH relativeFrom="page">
              <wp14:pctWidth>0</wp14:pctWidth>
            </wp14:sizeRelH>
            <wp14:sizeRelV relativeFrom="page">
              <wp14:pctHeight>0</wp14:pctHeight>
            </wp14:sizeRelV>
          </wp:anchor>
        </w:drawing>
      </w:r>
    </w:p>
    <w:p w:rsidR="00250E90" w:rsidRDefault="00250E90">
      <w:pPr>
        <w:autoSpaceDE w:val="0"/>
        <w:autoSpaceDN w:val="0"/>
        <w:adjustRightInd w:val="0"/>
        <w:rPr>
          <w:b/>
          <w:bCs/>
          <w:color w:val="0000FF"/>
          <w:sz w:val="48"/>
          <w:szCs w:val="48"/>
        </w:rPr>
      </w:pPr>
    </w:p>
    <w:p w:rsidR="00250E90" w:rsidRDefault="00250E90">
      <w:pPr>
        <w:autoSpaceDE w:val="0"/>
        <w:autoSpaceDN w:val="0"/>
        <w:adjustRightInd w:val="0"/>
        <w:rPr>
          <w:b/>
          <w:bCs/>
          <w:color w:val="0000FF"/>
          <w:sz w:val="48"/>
          <w:szCs w:val="48"/>
        </w:rPr>
      </w:pPr>
    </w:p>
    <w:p w:rsidR="00250E90" w:rsidRDefault="00250E90">
      <w:pPr>
        <w:autoSpaceDE w:val="0"/>
        <w:autoSpaceDN w:val="0"/>
        <w:adjustRightInd w:val="0"/>
        <w:rPr>
          <w:b/>
          <w:bCs/>
          <w:color w:val="000081"/>
          <w:sz w:val="22"/>
          <w:szCs w:val="22"/>
        </w:rPr>
      </w:pPr>
    </w:p>
    <w:p w:rsidR="00250E90" w:rsidRDefault="00250E90">
      <w:pPr>
        <w:autoSpaceDE w:val="0"/>
        <w:autoSpaceDN w:val="0"/>
        <w:adjustRightInd w:val="0"/>
        <w:outlineLvl w:val="0"/>
        <w:rPr>
          <w:b/>
          <w:bCs/>
          <w:i/>
          <w:color w:val="0000FF"/>
          <w:sz w:val="48"/>
          <w:szCs w:val="48"/>
        </w:rPr>
      </w:pPr>
      <w:r>
        <w:rPr>
          <w:b/>
          <w:bCs/>
          <w:i/>
          <w:color w:val="000081"/>
          <w:sz w:val="22"/>
          <w:szCs w:val="22"/>
        </w:rPr>
        <w:t>Servizio Politiche del Lavoro e della Formazione</w:t>
      </w:r>
    </w:p>
    <w:p w:rsidR="00250E90" w:rsidRDefault="00250E90">
      <w:pPr>
        <w:autoSpaceDE w:val="0"/>
        <w:autoSpaceDN w:val="0"/>
        <w:adjustRightInd w:val="0"/>
        <w:rPr>
          <w:b/>
          <w:bCs/>
          <w:color w:val="0000FF"/>
          <w:sz w:val="16"/>
          <w:szCs w:val="16"/>
        </w:rPr>
      </w:pPr>
    </w:p>
    <w:p w:rsidR="00250E90" w:rsidRDefault="00250E90">
      <w:pPr>
        <w:autoSpaceDE w:val="0"/>
        <w:autoSpaceDN w:val="0"/>
        <w:adjustRightInd w:val="0"/>
        <w:jc w:val="center"/>
        <w:rPr>
          <w:b/>
          <w:bCs/>
          <w:color w:val="000080"/>
        </w:rPr>
      </w:pPr>
    </w:p>
    <w:p w:rsidR="00250E90" w:rsidRDefault="00250E90">
      <w:pPr>
        <w:autoSpaceDE w:val="0"/>
        <w:autoSpaceDN w:val="0"/>
        <w:adjustRightInd w:val="0"/>
        <w:jc w:val="center"/>
        <w:rPr>
          <w:b/>
          <w:bCs/>
          <w:color w:val="000080"/>
        </w:rPr>
      </w:pPr>
    </w:p>
    <w:p w:rsidR="00250E90" w:rsidRDefault="001E21E3">
      <w:pPr>
        <w:autoSpaceDE w:val="0"/>
        <w:autoSpaceDN w:val="0"/>
        <w:adjustRightInd w:val="0"/>
        <w:jc w:val="center"/>
        <w:rPr>
          <w:b/>
          <w:bCs/>
          <w:color w:val="000080"/>
          <w:sz w:val="52"/>
          <w:szCs w:val="52"/>
        </w:rPr>
      </w:pPr>
      <w:r>
        <w:rPr>
          <w:b/>
          <w:bCs/>
          <w:color w:val="000080"/>
          <w:sz w:val="60"/>
          <w:szCs w:val="60"/>
        </w:rPr>
        <w:t>10</w:t>
      </w:r>
      <w:r w:rsidR="00250E90">
        <w:rPr>
          <w:b/>
          <w:bCs/>
          <w:color w:val="000080"/>
          <w:sz w:val="60"/>
          <w:szCs w:val="60"/>
        </w:rPr>
        <w:t>° RAPPORTO 2015 UIL (</w:t>
      </w:r>
      <w:r>
        <w:rPr>
          <w:b/>
          <w:bCs/>
          <w:color w:val="000080"/>
          <w:sz w:val="60"/>
          <w:szCs w:val="60"/>
        </w:rPr>
        <w:t>NOVEMBRE</w:t>
      </w:r>
      <w:r w:rsidR="00250E90">
        <w:rPr>
          <w:b/>
          <w:bCs/>
          <w:color w:val="000080"/>
          <w:sz w:val="60"/>
          <w:szCs w:val="60"/>
        </w:rPr>
        <w:t xml:space="preserve"> </w:t>
      </w:r>
      <w:r w:rsidR="00250E90">
        <w:rPr>
          <w:b/>
          <w:bCs/>
          <w:color w:val="000080"/>
          <w:sz w:val="52"/>
          <w:szCs w:val="52"/>
        </w:rPr>
        <w:t xml:space="preserve">2015) </w:t>
      </w:r>
    </w:p>
    <w:p w:rsidR="00250E90" w:rsidRDefault="00250E90">
      <w:pPr>
        <w:autoSpaceDE w:val="0"/>
        <w:autoSpaceDN w:val="0"/>
        <w:adjustRightInd w:val="0"/>
        <w:jc w:val="center"/>
        <w:rPr>
          <w:b/>
          <w:bCs/>
          <w:color w:val="000080"/>
          <w:sz w:val="40"/>
          <w:szCs w:val="40"/>
        </w:rPr>
      </w:pPr>
      <w:r>
        <w:rPr>
          <w:b/>
          <w:bCs/>
          <w:color w:val="000080"/>
          <w:sz w:val="40"/>
          <w:szCs w:val="40"/>
        </w:rPr>
        <w:t>LA CASSA INTEGRAZIONE PER MACRO AREE, REGIONI E PROVINCE</w:t>
      </w:r>
    </w:p>
    <w:p w:rsidR="00250E90" w:rsidRPr="00460CA9" w:rsidRDefault="00250E90">
      <w:pPr>
        <w:autoSpaceDE w:val="0"/>
        <w:autoSpaceDN w:val="0"/>
        <w:adjustRightInd w:val="0"/>
        <w:jc w:val="center"/>
        <w:rPr>
          <w:b/>
          <w:bCs/>
          <w:color w:val="000080"/>
          <w:sz w:val="20"/>
          <w:szCs w:val="20"/>
        </w:rPr>
      </w:pPr>
    </w:p>
    <w:p w:rsidR="00250E90" w:rsidRDefault="00250E90">
      <w:pPr>
        <w:autoSpaceDE w:val="0"/>
        <w:autoSpaceDN w:val="0"/>
        <w:adjustRightInd w:val="0"/>
        <w:jc w:val="center"/>
        <w:rPr>
          <w:b/>
          <w:bCs/>
          <w:color w:val="000080"/>
          <w:sz w:val="20"/>
          <w:szCs w:val="20"/>
        </w:rPr>
      </w:pPr>
    </w:p>
    <w:p w:rsidR="00E90F3A" w:rsidRDefault="00E90F3A">
      <w:pPr>
        <w:autoSpaceDE w:val="0"/>
        <w:autoSpaceDN w:val="0"/>
        <w:adjustRightInd w:val="0"/>
        <w:jc w:val="center"/>
        <w:rPr>
          <w:b/>
          <w:bCs/>
          <w:color w:val="000080"/>
          <w:sz w:val="20"/>
          <w:szCs w:val="20"/>
        </w:rPr>
      </w:pPr>
    </w:p>
    <w:p w:rsidR="00250E90" w:rsidRDefault="00250E90">
      <w:pPr>
        <w:autoSpaceDE w:val="0"/>
        <w:autoSpaceDN w:val="0"/>
        <w:adjustRightInd w:val="0"/>
        <w:jc w:val="center"/>
        <w:rPr>
          <w:b/>
          <w:bCs/>
          <w:color w:val="000080"/>
          <w:sz w:val="20"/>
          <w:szCs w:val="20"/>
        </w:rPr>
      </w:pPr>
    </w:p>
    <w:p w:rsidR="00250E90" w:rsidRDefault="00605BEB">
      <w:pPr>
        <w:numPr>
          <w:ilvl w:val="0"/>
          <w:numId w:val="7"/>
        </w:numPr>
        <w:autoSpaceDE w:val="0"/>
        <w:autoSpaceDN w:val="0"/>
        <w:adjustRightInd w:val="0"/>
        <w:jc w:val="center"/>
        <w:rPr>
          <w:b/>
          <w:bCs/>
          <w:color w:val="FF0000"/>
          <w:sz w:val="28"/>
          <w:szCs w:val="28"/>
        </w:rPr>
      </w:pPr>
      <w:r>
        <w:rPr>
          <w:b/>
          <w:bCs/>
          <w:color w:val="FF0000"/>
          <w:sz w:val="28"/>
          <w:szCs w:val="28"/>
        </w:rPr>
        <w:t xml:space="preserve">ORE AUTORIZZATE </w:t>
      </w:r>
      <w:r w:rsidR="001E21E3">
        <w:rPr>
          <w:b/>
          <w:bCs/>
          <w:color w:val="FF0000"/>
          <w:sz w:val="28"/>
          <w:szCs w:val="28"/>
        </w:rPr>
        <w:t>NOVEMBRE</w:t>
      </w:r>
      <w:r w:rsidR="00250E90">
        <w:rPr>
          <w:b/>
          <w:bCs/>
          <w:color w:val="FF0000"/>
          <w:sz w:val="28"/>
          <w:szCs w:val="28"/>
        </w:rPr>
        <w:t xml:space="preserve"> 2015 – dati per macro area, regioni e province -</w:t>
      </w:r>
    </w:p>
    <w:p w:rsidR="00250E90" w:rsidRDefault="00250E90">
      <w:pPr>
        <w:autoSpaceDE w:val="0"/>
        <w:autoSpaceDN w:val="0"/>
        <w:adjustRightInd w:val="0"/>
        <w:ind w:left="360"/>
        <w:jc w:val="center"/>
        <w:rPr>
          <w:b/>
          <w:bCs/>
          <w:color w:val="FF0000"/>
          <w:sz w:val="28"/>
          <w:szCs w:val="28"/>
        </w:rPr>
      </w:pPr>
      <w:r>
        <w:rPr>
          <w:b/>
          <w:bCs/>
          <w:color w:val="FF0000"/>
          <w:sz w:val="28"/>
          <w:szCs w:val="28"/>
        </w:rPr>
        <w:t xml:space="preserve">(confronto con </w:t>
      </w:r>
      <w:r w:rsidR="001E21E3">
        <w:rPr>
          <w:b/>
          <w:bCs/>
          <w:color w:val="FF0000"/>
          <w:sz w:val="28"/>
          <w:szCs w:val="28"/>
        </w:rPr>
        <w:t>Ottobre</w:t>
      </w:r>
      <w:r>
        <w:rPr>
          <w:b/>
          <w:bCs/>
          <w:color w:val="FF0000"/>
          <w:sz w:val="28"/>
          <w:szCs w:val="28"/>
        </w:rPr>
        <w:t xml:space="preserve"> 201</w:t>
      </w:r>
      <w:r w:rsidR="00F60370">
        <w:rPr>
          <w:b/>
          <w:bCs/>
          <w:color w:val="FF0000"/>
          <w:sz w:val="28"/>
          <w:szCs w:val="28"/>
        </w:rPr>
        <w:t>5</w:t>
      </w:r>
      <w:r>
        <w:rPr>
          <w:b/>
          <w:bCs/>
          <w:color w:val="FF0000"/>
          <w:sz w:val="28"/>
          <w:szCs w:val="28"/>
        </w:rPr>
        <w:t>)</w:t>
      </w:r>
    </w:p>
    <w:p w:rsidR="00250E90" w:rsidRDefault="00250E90">
      <w:pPr>
        <w:autoSpaceDE w:val="0"/>
        <w:autoSpaceDN w:val="0"/>
        <w:adjustRightInd w:val="0"/>
        <w:ind w:left="360"/>
        <w:jc w:val="center"/>
        <w:rPr>
          <w:b/>
          <w:bCs/>
          <w:color w:val="FF0000"/>
          <w:sz w:val="28"/>
          <w:szCs w:val="28"/>
        </w:rPr>
      </w:pPr>
    </w:p>
    <w:p w:rsidR="00250E90" w:rsidRDefault="00250E90" w:rsidP="00A97053">
      <w:pPr>
        <w:numPr>
          <w:ilvl w:val="0"/>
          <w:numId w:val="7"/>
        </w:numPr>
        <w:autoSpaceDE w:val="0"/>
        <w:autoSpaceDN w:val="0"/>
        <w:adjustRightInd w:val="0"/>
        <w:jc w:val="center"/>
        <w:rPr>
          <w:b/>
          <w:bCs/>
          <w:color w:val="FF0000"/>
          <w:sz w:val="28"/>
          <w:szCs w:val="28"/>
        </w:rPr>
      </w:pPr>
      <w:r>
        <w:rPr>
          <w:b/>
          <w:bCs/>
          <w:color w:val="FF0000"/>
          <w:sz w:val="28"/>
          <w:szCs w:val="28"/>
        </w:rPr>
        <w:t xml:space="preserve">STIMA UIL LAVORATORI </w:t>
      </w:r>
      <w:r w:rsidR="001E21E3">
        <w:rPr>
          <w:b/>
          <w:bCs/>
          <w:color w:val="FF0000"/>
          <w:sz w:val="28"/>
          <w:szCs w:val="28"/>
        </w:rPr>
        <w:t>NOVEMBRE</w:t>
      </w:r>
      <w:r>
        <w:rPr>
          <w:b/>
          <w:bCs/>
          <w:color w:val="FF0000"/>
          <w:sz w:val="28"/>
          <w:szCs w:val="28"/>
        </w:rPr>
        <w:t xml:space="preserve"> 2015 – dati per macro area e regioni -</w:t>
      </w:r>
    </w:p>
    <w:p w:rsidR="00250E90" w:rsidRDefault="00250E90" w:rsidP="000C52DB">
      <w:pPr>
        <w:autoSpaceDE w:val="0"/>
        <w:autoSpaceDN w:val="0"/>
        <w:adjustRightInd w:val="0"/>
        <w:ind w:left="360"/>
        <w:jc w:val="center"/>
        <w:rPr>
          <w:b/>
          <w:bCs/>
          <w:color w:val="FF0000"/>
          <w:sz w:val="28"/>
          <w:szCs w:val="28"/>
        </w:rPr>
      </w:pPr>
      <w:r>
        <w:rPr>
          <w:b/>
          <w:bCs/>
          <w:color w:val="FF0000"/>
          <w:sz w:val="28"/>
          <w:szCs w:val="28"/>
        </w:rPr>
        <w:t xml:space="preserve">(confronto con </w:t>
      </w:r>
      <w:r w:rsidR="001E21E3">
        <w:rPr>
          <w:b/>
          <w:bCs/>
          <w:color w:val="FF0000"/>
          <w:sz w:val="28"/>
          <w:szCs w:val="28"/>
        </w:rPr>
        <w:t>Ottobre</w:t>
      </w:r>
      <w:r>
        <w:rPr>
          <w:b/>
          <w:bCs/>
          <w:color w:val="FF0000"/>
          <w:sz w:val="28"/>
          <w:szCs w:val="28"/>
        </w:rPr>
        <w:t xml:space="preserve"> 201</w:t>
      </w:r>
      <w:r w:rsidR="00F60370">
        <w:rPr>
          <w:b/>
          <w:bCs/>
          <w:color w:val="FF0000"/>
          <w:sz w:val="28"/>
          <w:szCs w:val="28"/>
        </w:rPr>
        <w:t>5</w:t>
      </w:r>
      <w:r>
        <w:rPr>
          <w:b/>
          <w:bCs/>
          <w:color w:val="FF0000"/>
          <w:sz w:val="28"/>
          <w:szCs w:val="28"/>
        </w:rPr>
        <w:t xml:space="preserve"> )</w:t>
      </w:r>
    </w:p>
    <w:p w:rsidR="00472979" w:rsidRDefault="00472979" w:rsidP="000C52DB">
      <w:pPr>
        <w:autoSpaceDE w:val="0"/>
        <w:autoSpaceDN w:val="0"/>
        <w:adjustRightInd w:val="0"/>
        <w:ind w:left="360"/>
        <w:jc w:val="center"/>
        <w:rPr>
          <w:b/>
          <w:bCs/>
          <w:color w:val="FF0000"/>
          <w:sz w:val="28"/>
          <w:szCs w:val="28"/>
        </w:rPr>
      </w:pPr>
    </w:p>
    <w:p w:rsidR="00472979" w:rsidRDefault="00472979" w:rsidP="00472979">
      <w:pPr>
        <w:numPr>
          <w:ilvl w:val="0"/>
          <w:numId w:val="7"/>
        </w:numPr>
        <w:autoSpaceDE w:val="0"/>
        <w:autoSpaceDN w:val="0"/>
        <w:adjustRightInd w:val="0"/>
        <w:jc w:val="center"/>
        <w:rPr>
          <w:b/>
          <w:bCs/>
          <w:color w:val="FF0000"/>
          <w:sz w:val="28"/>
          <w:szCs w:val="28"/>
        </w:rPr>
      </w:pPr>
      <w:r>
        <w:rPr>
          <w:b/>
          <w:bCs/>
          <w:color w:val="FF0000"/>
          <w:sz w:val="28"/>
          <w:szCs w:val="28"/>
        </w:rPr>
        <w:t xml:space="preserve">ORE AUTORIZZATE </w:t>
      </w:r>
      <w:r w:rsidR="00605BEB">
        <w:rPr>
          <w:b/>
          <w:bCs/>
          <w:color w:val="FF0000"/>
          <w:sz w:val="28"/>
          <w:szCs w:val="28"/>
        </w:rPr>
        <w:t xml:space="preserve">PER SETTORE PRODUTTIVO </w:t>
      </w:r>
      <w:r w:rsidR="001E21E3">
        <w:rPr>
          <w:b/>
          <w:bCs/>
          <w:color w:val="FF0000"/>
          <w:sz w:val="28"/>
          <w:szCs w:val="28"/>
        </w:rPr>
        <w:t>NOVEMBRE</w:t>
      </w:r>
      <w:r w:rsidR="00605BEB">
        <w:rPr>
          <w:b/>
          <w:bCs/>
          <w:color w:val="FF0000"/>
          <w:sz w:val="28"/>
          <w:szCs w:val="28"/>
        </w:rPr>
        <w:t xml:space="preserve"> 2015 – dati per macro area e</w:t>
      </w:r>
      <w:r>
        <w:rPr>
          <w:b/>
          <w:bCs/>
          <w:color w:val="FF0000"/>
          <w:sz w:val="28"/>
          <w:szCs w:val="28"/>
        </w:rPr>
        <w:t xml:space="preserve"> regioni -</w:t>
      </w:r>
    </w:p>
    <w:p w:rsidR="00472979" w:rsidRDefault="00472979" w:rsidP="00472979">
      <w:pPr>
        <w:autoSpaceDE w:val="0"/>
        <w:autoSpaceDN w:val="0"/>
        <w:adjustRightInd w:val="0"/>
        <w:ind w:left="360"/>
        <w:jc w:val="center"/>
        <w:rPr>
          <w:b/>
          <w:bCs/>
          <w:color w:val="FF0000"/>
          <w:sz w:val="28"/>
          <w:szCs w:val="28"/>
        </w:rPr>
      </w:pPr>
      <w:r>
        <w:rPr>
          <w:b/>
          <w:bCs/>
          <w:color w:val="FF0000"/>
          <w:sz w:val="28"/>
          <w:szCs w:val="28"/>
        </w:rPr>
        <w:t xml:space="preserve">(confronto con </w:t>
      </w:r>
      <w:r w:rsidR="001E21E3">
        <w:rPr>
          <w:b/>
          <w:bCs/>
          <w:color w:val="FF0000"/>
          <w:sz w:val="28"/>
          <w:szCs w:val="28"/>
        </w:rPr>
        <w:t>Ottobre</w:t>
      </w:r>
      <w:r w:rsidR="00F60370">
        <w:rPr>
          <w:b/>
          <w:bCs/>
          <w:color w:val="FF0000"/>
          <w:sz w:val="28"/>
          <w:szCs w:val="28"/>
        </w:rPr>
        <w:t xml:space="preserve"> 2015</w:t>
      </w:r>
      <w:r>
        <w:rPr>
          <w:b/>
          <w:bCs/>
          <w:color w:val="FF0000"/>
          <w:sz w:val="28"/>
          <w:szCs w:val="28"/>
        </w:rPr>
        <w:t>)</w:t>
      </w:r>
    </w:p>
    <w:p w:rsidR="00250E90" w:rsidRDefault="00250E90" w:rsidP="00A97053">
      <w:pPr>
        <w:autoSpaceDE w:val="0"/>
        <w:autoSpaceDN w:val="0"/>
        <w:adjustRightInd w:val="0"/>
        <w:ind w:left="360"/>
        <w:jc w:val="center"/>
        <w:rPr>
          <w:b/>
          <w:bCs/>
          <w:color w:val="FF0000"/>
          <w:sz w:val="28"/>
          <w:szCs w:val="28"/>
        </w:rPr>
      </w:pPr>
    </w:p>
    <w:p w:rsidR="00250E90" w:rsidRDefault="00250E90" w:rsidP="003F57CF">
      <w:pPr>
        <w:numPr>
          <w:ilvl w:val="0"/>
          <w:numId w:val="7"/>
        </w:numPr>
        <w:autoSpaceDE w:val="0"/>
        <w:autoSpaceDN w:val="0"/>
        <w:adjustRightInd w:val="0"/>
        <w:jc w:val="center"/>
        <w:rPr>
          <w:b/>
          <w:bCs/>
          <w:color w:val="FF0000"/>
          <w:sz w:val="28"/>
          <w:szCs w:val="28"/>
        </w:rPr>
      </w:pPr>
      <w:r>
        <w:rPr>
          <w:b/>
          <w:bCs/>
          <w:color w:val="FF0000"/>
          <w:sz w:val="28"/>
          <w:szCs w:val="28"/>
        </w:rPr>
        <w:t xml:space="preserve">ORE AUTORIZZATE </w:t>
      </w:r>
      <w:r w:rsidR="00D742E6">
        <w:rPr>
          <w:b/>
          <w:bCs/>
          <w:color w:val="FF0000"/>
          <w:sz w:val="28"/>
          <w:szCs w:val="28"/>
        </w:rPr>
        <w:t>GENNAIO-</w:t>
      </w:r>
      <w:r w:rsidR="001E21E3">
        <w:rPr>
          <w:b/>
          <w:bCs/>
          <w:color w:val="FF0000"/>
          <w:sz w:val="28"/>
          <w:szCs w:val="28"/>
        </w:rPr>
        <w:t>NOVEMBRE</w:t>
      </w:r>
      <w:r>
        <w:rPr>
          <w:b/>
          <w:bCs/>
          <w:color w:val="FF0000"/>
          <w:sz w:val="28"/>
          <w:szCs w:val="28"/>
        </w:rPr>
        <w:t xml:space="preserve"> 2015 – dati per macro area</w:t>
      </w:r>
      <w:r w:rsidR="001E21E3">
        <w:rPr>
          <w:b/>
          <w:bCs/>
          <w:color w:val="FF0000"/>
          <w:sz w:val="28"/>
          <w:szCs w:val="28"/>
        </w:rPr>
        <w:t xml:space="preserve"> e</w:t>
      </w:r>
      <w:r>
        <w:rPr>
          <w:b/>
          <w:bCs/>
          <w:color w:val="FF0000"/>
          <w:sz w:val="28"/>
          <w:szCs w:val="28"/>
        </w:rPr>
        <w:t xml:space="preserve"> regioni -</w:t>
      </w:r>
    </w:p>
    <w:p w:rsidR="00250E90" w:rsidRDefault="00250E90" w:rsidP="003F57CF">
      <w:pPr>
        <w:autoSpaceDE w:val="0"/>
        <w:autoSpaceDN w:val="0"/>
        <w:adjustRightInd w:val="0"/>
        <w:ind w:left="360"/>
        <w:jc w:val="center"/>
        <w:rPr>
          <w:b/>
          <w:bCs/>
          <w:color w:val="FF0000"/>
          <w:sz w:val="28"/>
          <w:szCs w:val="28"/>
        </w:rPr>
      </w:pPr>
      <w:r>
        <w:rPr>
          <w:b/>
          <w:bCs/>
          <w:color w:val="FF0000"/>
          <w:sz w:val="28"/>
          <w:szCs w:val="28"/>
        </w:rPr>
        <w:t>(confronto con stesso periodo 2014)</w:t>
      </w:r>
    </w:p>
    <w:p w:rsidR="00250E90" w:rsidRDefault="00250E90" w:rsidP="003F57CF">
      <w:pPr>
        <w:autoSpaceDE w:val="0"/>
        <w:autoSpaceDN w:val="0"/>
        <w:adjustRightInd w:val="0"/>
        <w:ind w:left="360"/>
        <w:jc w:val="center"/>
        <w:rPr>
          <w:b/>
          <w:bCs/>
          <w:color w:val="FF0000"/>
          <w:sz w:val="28"/>
          <w:szCs w:val="28"/>
        </w:rPr>
      </w:pPr>
    </w:p>
    <w:p w:rsidR="00250E90" w:rsidRDefault="00250E90" w:rsidP="003F57CF">
      <w:pPr>
        <w:autoSpaceDE w:val="0"/>
        <w:autoSpaceDN w:val="0"/>
        <w:adjustRightInd w:val="0"/>
        <w:ind w:left="360"/>
        <w:jc w:val="center"/>
        <w:rPr>
          <w:b/>
          <w:bCs/>
          <w:color w:val="FF0000"/>
          <w:sz w:val="28"/>
          <w:szCs w:val="28"/>
        </w:rPr>
      </w:pPr>
    </w:p>
    <w:p w:rsidR="00250E90" w:rsidRDefault="00250E90">
      <w:pPr>
        <w:autoSpaceDE w:val="0"/>
        <w:autoSpaceDN w:val="0"/>
        <w:adjustRightInd w:val="0"/>
        <w:ind w:left="360"/>
        <w:outlineLvl w:val="0"/>
        <w:rPr>
          <w:b/>
          <w:bCs/>
          <w:i/>
          <w:color w:val="000080"/>
          <w:sz w:val="20"/>
          <w:szCs w:val="20"/>
        </w:rPr>
      </w:pPr>
      <w:r>
        <w:rPr>
          <w:b/>
          <w:bCs/>
          <w:i/>
          <w:color w:val="000080"/>
          <w:sz w:val="20"/>
          <w:szCs w:val="20"/>
        </w:rPr>
        <w:t>Elaborazione UIL su fonte INPS</w:t>
      </w:r>
    </w:p>
    <w:p w:rsidR="00250E90" w:rsidRDefault="00250E90">
      <w:pPr>
        <w:outlineLvl w:val="0"/>
        <w:rPr>
          <w:b/>
          <w:color w:val="000080"/>
        </w:rPr>
      </w:pPr>
    </w:p>
    <w:p w:rsidR="00F51884" w:rsidRDefault="00F51884">
      <w:pPr>
        <w:outlineLvl w:val="0"/>
        <w:rPr>
          <w:b/>
          <w:color w:val="002060"/>
        </w:rPr>
      </w:pPr>
    </w:p>
    <w:p w:rsidR="00072E02" w:rsidRDefault="00072E02">
      <w:pPr>
        <w:outlineLvl w:val="0"/>
        <w:rPr>
          <w:b/>
          <w:color w:val="002060"/>
        </w:rPr>
      </w:pPr>
    </w:p>
    <w:p w:rsidR="00072E02" w:rsidRDefault="00072E02">
      <w:pPr>
        <w:outlineLvl w:val="0"/>
        <w:rPr>
          <w:b/>
          <w:color w:val="002060"/>
        </w:rPr>
      </w:pPr>
    </w:p>
    <w:p w:rsidR="00072E02" w:rsidRDefault="00072E02">
      <w:pPr>
        <w:outlineLvl w:val="0"/>
        <w:rPr>
          <w:b/>
          <w:color w:val="002060"/>
        </w:rPr>
      </w:pPr>
    </w:p>
    <w:p w:rsidR="0070712D" w:rsidRDefault="00250E90" w:rsidP="0070712D">
      <w:pPr>
        <w:outlineLvl w:val="0"/>
        <w:rPr>
          <w:b/>
          <w:color w:val="002060"/>
        </w:rPr>
      </w:pPr>
      <w:r w:rsidRPr="00C0094E">
        <w:rPr>
          <w:b/>
          <w:color w:val="002060"/>
        </w:rPr>
        <w:t>PRESENTAZIONE</w:t>
      </w:r>
    </w:p>
    <w:p w:rsidR="0070712D" w:rsidRDefault="0070712D" w:rsidP="0070712D">
      <w:pPr>
        <w:outlineLvl w:val="0"/>
        <w:rPr>
          <w:color w:val="002060"/>
        </w:rPr>
      </w:pPr>
    </w:p>
    <w:p w:rsidR="0045192B" w:rsidRPr="0067680A" w:rsidRDefault="0043637F" w:rsidP="0067680A">
      <w:pPr>
        <w:pStyle w:val="NormaleWeb"/>
        <w:spacing w:before="0" w:beforeAutospacing="0" w:after="0" w:afterAutospacing="0"/>
        <w:jc w:val="both"/>
        <w:rPr>
          <w:rFonts w:asciiTheme="minorHAnsi" w:hAnsiTheme="minorHAnsi"/>
          <w:color w:val="002060"/>
          <w:sz w:val="20"/>
          <w:szCs w:val="20"/>
        </w:rPr>
      </w:pPr>
      <w:r w:rsidRPr="0067680A">
        <w:rPr>
          <w:rFonts w:asciiTheme="minorHAnsi" w:hAnsiTheme="minorHAnsi"/>
          <w:color w:val="002060"/>
          <w:sz w:val="20"/>
          <w:szCs w:val="20"/>
        </w:rPr>
        <w:t>Con oltre 52 milioni di ore autorizzate a novembre (-18,8% rispetto al mese precedente), il monte ore raggiunto complessivamente negli 11 mesi del 2015 è di circa 635 milioni di ore di cassa integrazione (-34,1% rispetto allo stesso periodo del 2014).</w:t>
      </w:r>
    </w:p>
    <w:p w:rsidR="0067680A" w:rsidRPr="0067680A" w:rsidRDefault="0067680A" w:rsidP="0067680A">
      <w:pPr>
        <w:pStyle w:val="NormaleWeb"/>
        <w:spacing w:before="0" w:beforeAutospacing="0" w:after="0" w:afterAutospacing="0"/>
        <w:jc w:val="both"/>
        <w:rPr>
          <w:rFonts w:asciiTheme="minorHAnsi" w:hAnsiTheme="minorHAnsi"/>
          <w:color w:val="002060"/>
          <w:sz w:val="20"/>
          <w:szCs w:val="20"/>
        </w:rPr>
      </w:pPr>
    </w:p>
    <w:p w:rsidR="002A7516" w:rsidRPr="002A7516" w:rsidRDefault="002A7516" w:rsidP="002A7516">
      <w:pPr>
        <w:jc w:val="both"/>
        <w:rPr>
          <w:rFonts w:ascii="Calibri" w:hAnsi="Calibri"/>
          <w:color w:val="002060"/>
          <w:sz w:val="20"/>
          <w:szCs w:val="20"/>
        </w:rPr>
      </w:pPr>
      <w:r w:rsidRPr="002A7516">
        <w:rPr>
          <w:rFonts w:ascii="Calibri" w:hAnsi="Calibri"/>
          <w:color w:val="002060"/>
          <w:sz w:val="20"/>
          <w:szCs w:val="20"/>
        </w:rPr>
        <w:t xml:space="preserve">Il dato, però, è fortemente condizionato- fa notare il </w:t>
      </w:r>
      <w:r w:rsidRPr="002A7516">
        <w:rPr>
          <w:rFonts w:ascii="Calibri" w:hAnsi="Calibri"/>
          <w:b/>
          <w:color w:val="002060"/>
          <w:sz w:val="20"/>
          <w:szCs w:val="20"/>
        </w:rPr>
        <w:t>Segretario confederale UIL, Guglielmo Loy</w:t>
      </w:r>
      <w:r w:rsidRPr="002A7516">
        <w:rPr>
          <w:rFonts w:ascii="Calibri" w:hAnsi="Calibri"/>
          <w:color w:val="002060"/>
          <w:sz w:val="20"/>
          <w:szCs w:val="20"/>
        </w:rPr>
        <w:t xml:space="preserve"> - dal consistente fermo  amministrativo per le autorizzazioni della Cassa Integrazione Ordinaria (come fa notare la stessa Inps) evidenziato dalla assenza di ore concesse  in oltre 20 Provincie,  e dal rallentamento, ormai strutturale, dell’uso della Cassa in deroga. In questo caso i motivi sono sia la scarsezza delle risorse a disposizione delle Regioni sia i vincoli, fortemente riduttivi, che hanno fissato il tetto massimo di utilizzo a 5 mesi. </w:t>
      </w:r>
    </w:p>
    <w:p w:rsidR="002A7516" w:rsidRPr="002A7516" w:rsidRDefault="002A7516" w:rsidP="002A7516">
      <w:pPr>
        <w:jc w:val="both"/>
        <w:rPr>
          <w:rFonts w:ascii="Calibri" w:hAnsi="Calibri"/>
          <w:color w:val="002060"/>
          <w:sz w:val="20"/>
          <w:szCs w:val="20"/>
        </w:rPr>
      </w:pPr>
    </w:p>
    <w:p w:rsidR="002A7516" w:rsidRPr="002A7516" w:rsidRDefault="002A7516" w:rsidP="002A7516">
      <w:pPr>
        <w:jc w:val="both"/>
        <w:rPr>
          <w:rFonts w:ascii="Calibri" w:hAnsi="Calibri"/>
          <w:color w:val="002060"/>
          <w:sz w:val="20"/>
          <w:szCs w:val="20"/>
        </w:rPr>
      </w:pPr>
      <w:r w:rsidRPr="002A7516">
        <w:rPr>
          <w:rFonts w:ascii="Calibri" w:hAnsi="Calibri"/>
          <w:color w:val="002060"/>
          <w:sz w:val="20"/>
          <w:szCs w:val="20"/>
        </w:rPr>
        <w:t xml:space="preserve"> E’ per questo che il nostro osservatorio ha monitorato con attenzione la </w:t>
      </w:r>
      <w:r w:rsidRPr="002A7516">
        <w:rPr>
          <w:rFonts w:ascii="Calibri" w:hAnsi="Calibri"/>
          <w:b/>
          <w:color w:val="002060"/>
          <w:sz w:val="20"/>
          <w:szCs w:val="20"/>
        </w:rPr>
        <w:t>Cassa Straordinaria</w:t>
      </w:r>
      <w:r w:rsidRPr="002A7516">
        <w:rPr>
          <w:rFonts w:ascii="Calibri" w:hAnsi="Calibri"/>
          <w:color w:val="002060"/>
          <w:sz w:val="20"/>
          <w:szCs w:val="20"/>
        </w:rPr>
        <w:t>, unico dato   veritiero dal punto di vista socio-economico : ebbene – osserva  Guglielmo Loy-  la sostanziale tenuta del numero delle ore autorizzate (oltre 37 milioni e 4° mese dell’anno nella classifica)  come quantità di  non può non preoccupare in quanto, per le caratteristiche di questo strumento di protezione sociale, sembra mantenersi alto il numero di imprese che sono costrette a dolorosi processi di ristrutturazione. In sostanza il sistema produttivo sembra un puzzle in cui convivono settori in (leggera) ripresa con altri in cui la crisi è ancora profonda.</w:t>
      </w:r>
    </w:p>
    <w:p w:rsidR="002A7516" w:rsidRDefault="002A7516" w:rsidP="0067680A">
      <w:pPr>
        <w:pStyle w:val="NormaleWeb"/>
        <w:spacing w:before="0" w:beforeAutospacing="0" w:after="0" w:afterAutospacing="0"/>
        <w:jc w:val="both"/>
        <w:rPr>
          <w:rFonts w:asciiTheme="minorHAnsi" w:hAnsiTheme="minorHAnsi"/>
          <w:color w:val="002060"/>
          <w:sz w:val="20"/>
          <w:szCs w:val="20"/>
        </w:rPr>
      </w:pPr>
    </w:p>
    <w:p w:rsidR="007425AC" w:rsidRPr="0067680A" w:rsidRDefault="0043637F" w:rsidP="0067680A">
      <w:pPr>
        <w:pStyle w:val="NormaleWeb"/>
        <w:spacing w:before="0" w:beforeAutospacing="0" w:after="0" w:afterAutospacing="0"/>
        <w:jc w:val="both"/>
        <w:rPr>
          <w:rFonts w:asciiTheme="minorHAnsi" w:hAnsiTheme="minorHAnsi"/>
          <w:color w:val="002060"/>
          <w:sz w:val="20"/>
          <w:szCs w:val="20"/>
        </w:rPr>
      </w:pPr>
      <w:r w:rsidRPr="0067680A">
        <w:rPr>
          <w:rFonts w:asciiTheme="minorHAnsi" w:hAnsiTheme="minorHAnsi"/>
          <w:color w:val="002060"/>
          <w:sz w:val="20"/>
          <w:szCs w:val="20"/>
        </w:rPr>
        <w:t>I dati di novembre ci consegnano una flessione di ore autorizzate sia nelle 3 macro aree (con la maggiore flessione nel Mezzogiorno -35,8%</w:t>
      </w:r>
      <w:r w:rsidR="000D39BB" w:rsidRPr="0067680A">
        <w:rPr>
          <w:rFonts w:asciiTheme="minorHAnsi" w:hAnsiTheme="minorHAnsi"/>
          <w:color w:val="002060"/>
          <w:sz w:val="20"/>
          <w:szCs w:val="20"/>
        </w:rPr>
        <w:t>; seguito dal Centro -25,6%; Nord -8,5%</w:t>
      </w:r>
      <w:r w:rsidRPr="0067680A">
        <w:rPr>
          <w:rFonts w:asciiTheme="minorHAnsi" w:hAnsiTheme="minorHAnsi"/>
          <w:color w:val="002060"/>
          <w:sz w:val="20"/>
          <w:szCs w:val="20"/>
        </w:rPr>
        <w:t xml:space="preserve">) che </w:t>
      </w:r>
      <w:r w:rsidR="0067680A">
        <w:rPr>
          <w:rFonts w:asciiTheme="minorHAnsi" w:hAnsiTheme="minorHAnsi"/>
          <w:color w:val="002060"/>
          <w:sz w:val="20"/>
          <w:szCs w:val="20"/>
        </w:rPr>
        <w:t>nelle</w:t>
      </w:r>
      <w:r w:rsidRPr="0067680A">
        <w:rPr>
          <w:rFonts w:asciiTheme="minorHAnsi" w:hAnsiTheme="minorHAnsi"/>
          <w:color w:val="002060"/>
          <w:sz w:val="20"/>
          <w:szCs w:val="20"/>
        </w:rPr>
        <w:t xml:space="preserve"> 3 gestioni (-51% </w:t>
      </w:r>
      <w:proofErr w:type="spellStart"/>
      <w:r w:rsidRPr="0067680A">
        <w:rPr>
          <w:rFonts w:asciiTheme="minorHAnsi" w:hAnsiTheme="minorHAnsi"/>
          <w:color w:val="002060"/>
          <w:sz w:val="20"/>
          <w:szCs w:val="20"/>
        </w:rPr>
        <w:t>Cig</w:t>
      </w:r>
      <w:proofErr w:type="spellEnd"/>
      <w:r w:rsidRPr="0067680A">
        <w:rPr>
          <w:rFonts w:asciiTheme="minorHAnsi" w:hAnsiTheme="minorHAnsi"/>
          <w:color w:val="002060"/>
          <w:sz w:val="20"/>
          <w:szCs w:val="20"/>
        </w:rPr>
        <w:t xml:space="preserve"> Ordinaria</w:t>
      </w:r>
      <w:r w:rsidR="000D39BB" w:rsidRPr="0067680A">
        <w:rPr>
          <w:rFonts w:asciiTheme="minorHAnsi" w:hAnsiTheme="minorHAnsi"/>
          <w:color w:val="002060"/>
          <w:sz w:val="20"/>
          <w:szCs w:val="20"/>
        </w:rPr>
        <w:t xml:space="preserve">; -38,7% </w:t>
      </w:r>
      <w:proofErr w:type="spellStart"/>
      <w:r w:rsidR="000D39BB" w:rsidRPr="0067680A">
        <w:rPr>
          <w:rFonts w:asciiTheme="minorHAnsi" w:hAnsiTheme="minorHAnsi"/>
          <w:color w:val="002060"/>
          <w:sz w:val="20"/>
          <w:szCs w:val="20"/>
        </w:rPr>
        <w:t>C</w:t>
      </w:r>
      <w:r w:rsidR="0067680A">
        <w:rPr>
          <w:rFonts w:asciiTheme="minorHAnsi" w:hAnsiTheme="minorHAnsi"/>
          <w:color w:val="002060"/>
          <w:sz w:val="20"/>
          <w:szCs w:val="20"/>
        </w:rPr>
        <w:t>ig</w:t>
      </w:r>
      <w:proofErr w:type="spellEnd"/>
      <w:r w:rsidR="000D39BB" w:rsidRPr="0067680A">
        <w:rPr>
          <w:rFonts w:asciiTheme="minorHAnsi" w:hAnsiTheme="minorHAnsi"/>
          <w:color w:val="002060"/>
          <w:sz w:val="20"/>
          <w:szCs w:val="20"/>
        </w:rPr>
        <w:t xml:space="preserve"> Deroga;</w:t>
      </w:r>
      <w:r w:rsidRPr="0067680A">
        <w:rPr>
          <w:rFonts w:asciiTheme="minorHAnsi" w:hAnsiTheme="minorHAnsi"/>
          <w:color w:val="002060"/>
          <w:sz w:val="20"/>
          <w:szCs w:val="20"/>
        </w:rPr>
        <w:t xml:space="preserve"> -0,2% </w:t>
      </w:r>
      <w:proofErr w:type="spellStart"/>
      <w:r w:rsidRPr="0067680A">
        <w:rPr>
          <w:rFonts w:asciiTheme="minorHAnsi" w:hAnsiTheme="minorHAnsi"/>
          <w:color w:val="002060"/>
          <w:sz w:val="20"/>
          <w:szCs w:val="20"/>
        </w:rPr>
        <w:t>Cig</w:t>
      </w:r>
      <w:proofErr w:type="spellEnd"/>
      <w:r w:rsidRPr="0067680A">
        <w:rPr>
          <w:rFonts w:asciiTheme="minorHAnsi" w:hAnsiTheme="minorHAnsi"/>
          <w:color w:val="002060"/>
          <w:sz w:val="20"/>
          <w:szCs w:val="20"/>
        </w:rPr>
        <w:t xml:space="preserve"> Straordinaria)</w:t>
      </w:r>
      <w:r w:rsidR="007425AC" w:rsidRPr="0067680A">
        <w:rPr>
          <w:rFonts w:asciiTheme="minorHAnsi" w:hAnsiTheme="minorHAnsi"/>
          <w:color w:val="002060"/>
          <w:sz w:val="20"/>
          <w:szCs w:val="20"/>
        </w:rPr>
        <w:t xml:space="preserve">. </w:t>
      </w:r>
      <w:r w:rsidR="00DC2F36">
        <w:rPr>
          <w:rFonts w:asciiTheme="minorHAnsi" w:hAnsiTheme="minorHAnsi"/>
          <w:color w:val="002060"/>
          <w:sz w:val="20"/>
          <w:szCs w:val="20"/>
        </w:rPr>
        <w:t xml:space="preserve">In valori assoluti, con le sue 37,7 milioni di ore richieste, il 72% delle ore di cassa integrazione,  è la </w:t>
      </w:r>
      <w:proofErr w:type="spellStart"/>
      <w:r w:rsidR="00DC2F36">
        <w:rPr>
          <w:rFonts w:asciiTheme="minorHAnsi" w:hAnsiTheme="minorHAnsi"/>
          <w:color w:val="002060"/>
          <w:sz w:val="20"/>
          <w:szCs w:val="20"/>
        </w:rPr>
        <w:t>Cig</w:t>
      </w:r>
      <w:proofErr w:type="spellEnd"/>
      <w:r w:rsidR="00DC2F36">
        <w:rPr>
          <w:rFonts w:asciiTheme="minorHAnsi" w:hAnsiTheme="minorHAnsi"/>
          <w:color w:val="002060"/>
          <w:sz w:val="20"/>
          <w:szCs w:val="20"/>
        </w:rPr>
        <w:t xml:space="preserve"> Straordinaria ad assorbite circa i ¾ delle ore di cassa integrazione di novembre. </w:t>
      </w:r>
    </w:p>
    <w:p w:rsidR="007425AC" w:rsidRPr="0067680A" w:rsidRDefault="007425AC" w:rsidP="0067680A">
      <w:pPr>
        <w:pStyle w:val="NormaleWeb"/>
        <w:spacing w:before="0" w:beforeAutospacing="0" w:after="0" w:afterAutospacing="0"/>
        <w:jc w:val="both"/>
        <w:rPr>
          <w:rFonts w:asciiTheme="minorHAnsi" w:hAnsiTheme="minorHAnsi"/>
          <w:color w:val="002060"/>
          <w:sz w:val="20"/>
          <w:szCs w:val="20"/>
        </w:rPr>
      </w:pPr>
      <w:r w:rsidRPr="0067680A">
        <w:rPr>
          <w:rFonts w:asciiTheme="minorHAnsi" w:hAnsiTheme="minorHAnsi"/>
          <w:color w:val="002060"/>
          <w:sz w:val="20"/>
          <w:szCs w:val="20"/>
        </w:rPr>
        <w:t>Aumenti si registrano, viceversa, in 5 Regioni (Puglia, Sardegna, Emilia Romagna, Piemonte e Veneto), nelle 2 Province Autonom</w:t>
      </w:r>
      <w:r w:rsidR="0067680A">
        <w:rPr>
          <w:rFonts w:asciiTheme="minorHAnsi" w:hAnsiTheme="minorHAnsi"/>
          <w:color w:val="002060"/>
          <w:sz w:val="20"/>
          <w:szCs w:val="20"/>
        </w:rPr>
        <w:t>e di Bolzano e Trento ed in 41 P</w:t>
      </w:r>
      <w:r w:rsidRPr="0067680A">
        <w:rPr>
          <w:rFonts w:asciiTheme="minorHAnsi" w:hAnsiTheme="minorHAnsi"/>
          <w:color w:val="002060"/>
          <w:sz w:val="20"/>
          <w:szCs w:val="20"/>
        </w:rPr>
        <w:t>rovince (a Vercelli il maggior incremento).</w:t>
      </w:r>
    </w:p>
    <w:p w:rsidR="0067680A" w:rsidRPr="0067680A" w:rsidRDefault="007425AC" w:rsidP="0067680A">
      <w:pPr>
        <w:pStyle w:val="NormaleWeb"/>
        <w:spacing w:before="0" w:beforeAutospacing="0" w:after="0" w:afterAutospacing="0"/>
        <w:jc w:val="both"/>
        <w:rPr>
          <w:rFonts w:asciiTheme="minorHAnsi" w:hAnsiTheme="minorHAnsi"/>
          <w:color w:val="002060"/>
          <w:sz w:val="20"/>
          <w:szCs w:val="20"/>
        </w:rPr>
      </w:pPr>
      <w:r w:rsidRPr="0067680A">
        <w:rPr>
          <w:rFonts w:asciiTheme="minorHAnsi" w:hAnsiTheme="minorHAnsi"/>
          <w:color w:val="002060"/>
          <w:sz w:val="20"/>
          <w:szCs w:val="20"/>
        </w:rPr>
        <w:t>Variazioni congiunturali al ribasso in tutti i principali settori produttivi (la diminuzione più forte di ore autorizzate nel commercio con una contrazione del 40,7% di ore autorizzate). In valori assoluti permane l’industria il settore con il maggior numero di ore autorizzate (39,4 milioni di ore)</w:t>
      </w:r>
      <w:r w:rsidR="0067680A" w:rsidRPr="0067680A">
        <w:rPr>
          <w:rFonts w:asciiTheme="minorHAnsi" w:hAnsiTheme="minorHAnsi"/>
          <w:color w:val="002060"/>
          <w:sz w:val="20"/>
          <w:szCs w:val="20"/>
        </w:rPr>
        <w:t>.</w:t>
      </w:r>
    </w:p>
    <w:p w:rsidR="0067680A" w:rsidRPr="0067680A" w:rsidRDefault="0067680A" w:rsidP="0067680A">
      <w:pPr>
        <w:pStyle w:val="NormaleWeb"/>
        <w:spacing w:before="0" w:beforeAutospacing="0" w:after="0" w:afterAutospacing="0"/>
        <w:jc w:val="both"/>
        <w:rPr>
          <w:rFonts w:asciiTheme="minorHAnsi" w:hAnsiTheme="minorHAnsi"/>
          <w:color w:val="002060"/>
          <w:sz w:val="20"/>
          <w:szCs w:val="20"/>
        </w:rPr>
      </w:pPr>
    </w:p>
    <w:p w:rsidR="0067680A" w:rsidRDefault="0067680A" w:rsidP="0067680A">
      <w:pPr>
        <w:pStyle w:val="NormaleWeb"/>
        <w:spacing w:before="0" w:beforeAutospacing="0" w:after="0" w:afterAutospacing="0"/>
        <w:jc w:val="both"/>
        <w:rPr>
          <w:rFonts w:asciiTheme="minorHAnsi" w:hAnsiTheme="minorHAnsi"/>
          <w:color w:val="002060"/>
          <w:sz w:val="20"/>
          <w:szCs w:val="20"/>
        </w:rPr>
      </w:pPr>
      <w:r w:rsidRPr="0067680A">
        <w:rPr>
          <w:rFonts w:asciiTheme="minorHAnsi" w:hAnsiTheme="minorHAnsi"/>
          <w:color w:val="002060"/>
          <w:sz w:val="20"/>
          <w:szCs w:val="20"/>
        </w:rPr>
        <w:t xml:space="preserve">Dal cumulo di ore richieste tra gennaio e novembre di quest’anno, su un totale di circa 635 milioni di ore di cassa integrazione richieste dalle aziende, il 58,5% di ore è stato assorbito dalla cassa integrazione straordinaria. A questa segue la cassa integrazione ordinaria con oltre 172 milioni di ore, e la deroga con circa 91 milioni di ore. I tre tipi di intervento hanno subito una flessione rispetto allo stesso periodo del 2014: in misura maggiore la </w:t>
      </w:r>
      <w:proofErr w:type="spellStart"/>
      <w:r w:rsidRPr="0067680A">
        <w:rPr>
          <w:rFonts w:asciiTheme="minorHAnsi" w:hAnsiTheme="minorHAnsi"/>
          <w:color w:val="002060"/>
          <w:sz w:val="20"/>
          <w:szCs w:val="20"/>
        </w:rPr>
        <w:t>Cig</w:t>
      </w:r>
      <w:proofErr w:type="spellEnd"/>
      <w:r w:rsidRPr="0067680A">
        <w:rPr>
          <w:rFonts w:asciiTheme="minorHAnsi" w:hAnsiTheme="minorHAnsi"/>
          <w:color w:val="002060"/>
          <w:sz w:val="20"/>
          <w:szCs w:val="20"/>
        </w:rPr>
        <w:t xml:space="preserve"> in deroga con -55,4%, seguita dalla </w:t>
      </w:r>
      <w:proofErr w:type="spellStart"/>
      <w:r w:rsidRPr="0067680A">
        <w:rPr>
          <w:rFonts w:asciiTheme="minorHAnsi" w:hAnsiTheme="minorHAnsi"/>
          <w:color w:val="002060"/>
          <w:sz w:val="20"/>
          <w:szCs w:val="20"/>
        </w:rPr>
        <w:t>Cig</w:t>
      </w:r>
      <w:proofErr w:type="spellEnd"/>
      <w:r w:rsidRPr="0067680A">
        <w:rPr>
          <w:rFonts w:asciiTheme="minorHAnsi" w:hAnsiTheme="minorHAnsi"/>
          <w:color w:val="002060"/>
          <w:sz w:val="20"/>
          <w:szCs w:val="20"/>
        </w:rPr>
        <w:t xml:space="preserve"> Straordinaria (-29,4%) e dalla </w:t>
      </w:r>
      <w:proofErr w:type="spellStart"/>
      <w:r w:rsidRPr="0067680A">
        <w:rPr>
          <w:rFonts w:asciiTheme="minorHAnsi" w:hAnsiTheme="minorHAnsi"/>
          <w:color w:val="002060"/>
          <w:sz w:val="20"/>
          <w:szCs w:val="20"/>
        </w:rPr>
        <w:t>Cig</w:t>
      </w:r>
      <w:proofErr w:type="spellEnd"/>
      <w:r w:rsidRPr="0067680A">
        <w:rPr>
          <w:rFonts w:asciiTheme="minorHAnsi" w:hAnsiTheme="minorHAnsi"/>
          <w:color w:val="002060"/>
          <w:sz w:val="20"/>
          <w:szCs w:val="20"/>
        </w:rPr>
        <w:t xml:space="preserve"> Ordinaria (-26,1%). Omogeneo nelle 3 macro area il decremento di ore: 34%. In tutte le Regioni sono scese le ore di cassa integrazione richieste con l’unica eccezione della Provincia Autonoma di Trento in cui si è registrato il lievissimo aumento dello 0,1%.</w:t>
      </w:r>
    </w:p>
    <w:p w:rsidR="002A7516" w:rsidRDefault="002A7516" w:rsidP="0067680A">
      <w:pPr>
        <w:pStyle w:val="NormaleWeb"/>
        <w:spacing w:before="0" w:beforeAutospacing="0" w:after="0" w:afterAutospacing="0"/>
        <w:jc w:val="both"/>
        <w:rPr>
          <w:rFonts w:asciiTheme="minorHAnsi" w:hAnsiTheme="minorHAnsi"/>
          <w:color w:val="002060"/>
          <w:sz w:val="20"/>
          <w:szCs w:val="20"/>
        </w:rPr>
      </w:pPr>
    </w:p>
    <w:p w:rsidR="002A7516" w:rsidRPr="002A7516" w:rsidRDefault="002A7516" w:rsidP="002A7516">
      <w:pPr>
        <w:pStyle w:val="NormaleWeb"/>
        <w:spacing w:before="0" w:beforeAutospacing="0" w:after="0" w:afterAutospacing="0"/>
        <w:jc w:val="both"/>
        <w:rPr>
          <w:rFonts w:ascii="Calibri" w:hAnsi="Calibri"/>
          <w:color w:val="002060"/>
          <w:sz w:val="20"/>
          <w:szCs w:val="20"/>
        </w:rPr>
      </w:pPr>
      <w:r w:rsidRPr="002A7516">
        <w:rPr>
          <w:rFonts w:ascii="Calibri" w:hAnsi="Calibri"/>
          <w:color w:val="002060"/>
          <w:sz w:val="20"/>
          <w:szCs w:val="20"/>
        </w:rPr>
        <w:t xml:space="preserve">Sono dati questi che confermano che comunque la Cassa Integrazione rimane uno scudo importante per evitare il passaggio alla disoccupazione ( sono comunque </w:t>
      </w:r>
      <w:r w:rsidRPr="002A7516">
        <w:rPr>
          <w:rFonts w:ascii="Calibri" w:hAnsi="Calibri"/>
          <w:b/>
          <w:color w:val="002060"/>
          <w:sz w:val="20"/>
          <w:szCs w:val="20"/>
        </w:rPr>
        <w:t>339.000</w:t>
      </w:r>
      <w:r w:rsidRPr="002A7516">
        <w:rPr>
          <w:rFonts w:ascii="Calibri" w:hAnsi="Calibri"/>
          <w:color w:val="002060"/>
          <w:sz w:val="20"/>
          <w:szCs w:val="20"/>
        </w:rPr>
        <w:t xml:space="preserve"> le unità di lavoro salvaguardate dalla </w:t>
      </w:r>
      <w:r w:rsidRPr="002A7516">
        <w:rPr>
          <w:rFonts w:ascii="Calibri" w:hAnsi="Calibri"/>
          <w:b/>
          <w:color w:val="002060"/>
          <w:sz w:val="20"/>
          <w:szCs w:val="20"/>
        </w:rPr>
        <w:t>Cassa Integrazione</w:t>
      </w:r>
      <w:r w:rsidRPr="002A7516">
        <w:rPr>
          <w:rFonts w:ascii="Calibri" w:hAnsi="Calibri"/>
          <w:color w:val="002060"/>
          <w:sz w:val="20"/>
          <w:szCs w:val="20"/>
        </w:rPr>
        <w:t>) e – conclude Guglielmo Loy -  non può non preoccupare che gli ultimi interventi legislativi (</w:t>
      </w:r>
      <w:proofErr w:type="spellStart"/>
      <w:r w:rsidRPr="002A7516">
        <w:rPr>
          <w:rFonts w:ascii="Calibri" w:hAnsi="Calibri"/>
          <w:color w:val="002060"/>
          <w:sz w:val="20"/>
          <w:szCs w:val="20"/>
        </w:rPr>
        <w:t>jobs</w:t>
      </w:r>
      <w:proofErr w:type="spellEnd"/>
      <w:r w:rsidRPr="002A7516">
        <w:rPr>
          <w:rFonts w:ascii="Calibri" w:hAnsi="Calibri"/>
          <w:color w:val="002060"/>
          <w:sz w:val="20"/>
          <w:szCs w:val="20"/>
        </w:rPr>
        <w:t xml:space="preserve"> </w:t>
      </w:r>
      <w:proofErr w:type="spellStart"/>
      <w:r w:rsidRPr="002A7516">
        <w:rPr>
          <w:rFonts w:ascii="Calibri" w:hAnsi="Calibri"/>
          <w:color w:val="002060"/>
          <w:sz w:val="20"/>
          <w:szCs w:val="20"/>
        </w:rPr>
        <w:t>act</w:t>
      </w:r>
      <w:proofErr w:type="spellEnd"/>
      <w:r w:rsidRPr="002A7516">
        <w:rPr>
          <w:rFonts w:ascii="Calibri" w:hAnsi="Calibri"/>
          <w:color w:val="002060"/>
          <w:sz w:val="20"/>
          <w:szCs w:val="20"/>
        </w:rPr>
        <w:t>) l’hanno significativamente indebolita</w:t>
      </w:r>
      <w:r>
        <w:rPr>
          <w:rFonts w:ascii="Calibri" w:hAnsi="Calibri"/>
          <w:color w:val="002060"/>
          <w:sz w:val="20"/>
          <w:szCs w:val="20"/>
        </w:rPr>
        <w:t>.</w:t>
      </w:r>
    </w:p>
    <w:p w:rsidR="00552D23" w:rsidRPr="002A7516" w:rsidRDefault="002A7516" w:rsidP="002A7516">
      <w:pPr>
        <w:pStyle w:val="NormaleWeb"/>
        <w:spacing w:line="260" w:lineRule="atLeast"/>
        <w:jc w:val="right"/>
        <w:rPr>
          <w:rFonts w:ascii="Georgia" w:hAnsi="Georgia"/>
          <w:b/>
          <w:color w:val="002060"/>
          <w:sz w:val="20"/>
          <w:szCs w:val="20"/>
        </w:rPr>
      </w:pPr>
      <w:r>
        <w:rPr>
          <w:rFonts w:ascii="Georgia" w:hAnsi="Georgia"/>
          <w:b/>
          <w:bCs/>
          <w:color w:val="002060"/>
          <w:sz w:val="20"/>
          <w:szCs w:val="20"/>
        </w:rPr>
        <w:t>G</w:t>
      </w:r>
      <w:r w:rsidR="00812413" w:rsidRPr="002A7516">
        <w:rPr>
          <w:rFonts w:ascii="Georgia" w:hAnsi="Georgia"/>
          <w:b/>
          <w:bCs/>
          <w:color w:val="002060"/>
          <w:sz w:val="20"/>
          <w:szCs w:val="20"/>
        </w:rPr>
        <w:t>uglielmo Loy – Segretario Confederale</w:t>
      </w:r>
      <w:r w:rsidR="00CA1724" w:rsidRPr="002A7516">
        <w:rPr>
          <w:rFonts w:ascii="Georgia" w:hAnsi="Georgia"/>
          <w:b/>
          <w:bCs/>
          <w:color w:val="002060"/>
          <w:sz w:val="20"/>
          <w:szCs w:val="20"/>
        </w:rPr>
        <w:t xml:space="preserve"> </w:t>
      </w:r>
      <w:r w:rsidR="00812413" w:rsidRPr="002A7516">
        <w:rPr>
          <w:rFonts w:ascii="Georgia" w:hAnsi="Georgia"/>
          <w:b/>
          <w:bCs/>
          <w:color w:val="002060"/>
          <w:sz w:val="20"/>
          <w:szCs w:val="20"/>
        </w:rPr>
        <w:t xml:space="preserve">UIL </w:t>
      </w:r>
    </w:p>
    <w:p w:rsidR="001F7AEB" w:rsidRPr="002A7516" w:rsidRDefault="001E21E3" w:rsidP="001F7AEB">
      <w:pPr>
        <w:outlineLvl w:val="0"/>
        <w:rPr>
          <w:rFonts w:ascii="Georgia" w:hAnsi="Georgia"/>
          <w:b/>
          <w:color w:val="002060"/>
          <w:sz w:val="20"/>
          <w:szCs w:val="20"/>
        </w:rPr>
      </w:pPr>
      <w:r w:rsidRPr="002A7516">
        <w:rPr>
          <w:rFonts w:ascii="Georgia" w:hAnsi="Georgia"/>
          <w:b/>
          <w:color w:val="002060"/>
          <w:sz w:val="20"/>
          <w:szCs w:val="20"/>
        </w:rPr>
        <w:t>30</w:t>
      </w:r>
      <w:r w:rsidR="000274B8" w:rsidRPr="002A7516">
        <w:rPr>
          <w:rFonts w:ascii="Georgia" w:hAnsi="Georgia"/>
          <w:b/>
          <w:color w:val="002060"/>
          <w:sz w:val="20"/>
          <w:szCs w:val="20"/>
        </w:rPr>
        <w:t xml:space="preserve"> dicembre</w:t>
      </w:r>
      <w:r w:rsidR="001F7AEB" w:rsidRPr="002A7516">
        <w:rPr>
          <w:rFonts w:ascii="Georgia" w:hAnsi="Georgia"/>
          <w:b/>
          <w:color w:val="002060"/>
          <w:sz w:val="20"/>
          <w:szCs w:val="20"/>
        </w:rPr>
        <w:t xml:space="preserve"> 2015</w:t>
      </w:r>
    </w:p>
    <w:p w:rsidR="00C74E8B" w:rsidRPr="00CA1724" w:rsidRDefault="00812413" w:rsidP="005A526B">
      <w:pPr>
        <w:pStyle w:val="NormaleWeb"/>
        <w:spacing w:line="260" w:lineRule="atLeast"/>
        <w:jc w:val="both"/>
        <w:rPr>
          <w:rFonts w:ascii="Georgia" w:hAnsi="Georgia"/>
          <w:b/>
          <w:bCs/>
          <w:color w:val="002060"/>
        </w:rPr>
      </w:pPr>
      <w:r w:rsidRPr="00812413">
        <w:rPr>
          <w:rFonts w:ascii="Georgia" w:hAnsi="Georgia"/>
          <w:b/>
          <w:color w:val="002060"/>
          <w:sz w:val="16"/>
          <w:szCs w:val="16"/>
        </w:rPr>
        <w:t>(rapporto curato da Antonella P.)</w:t>
      </w:r>
    </w:p>
    <w:p w:rsidR="00F60370" w:rsidRDefault="00F60370" w:rsidP="00501860">
      <w:pPr>
        <w:jc w:val="both"/>
        <w:outlineLvl w:val="0"/>
        <w:rPr>
          <w:rFonts w:ascii="Arial Black" w:hAnsi="Arial Black" w:cs="Aharoni"/>
          <w:b/>
          <w:color w:val="FF0000"/>
          <w:sz w:val="20"/>
          <w:szCs w:val="20"/>
          <w:u w:val="single"/>
          <w:lang w:bidi="he-IL"/>
        </w:rPr>
      </w:pPr>
    </w:p>
    <w:p w:rsidR="00F60370" w:rsidRDefault="00F60370" w:rsidP="00501860">
      <w:pPr>
        <w:jc w:val="both"/>
        <w:outlineLvl w:val="0"/>
        <w:rPr>
          <w:rFonts w:ascii="Arial Black" w:hAnsi="Arial Black" w:cs="Aharoni"/>
          <w:b/>
          <w:color w:val="FF0000"/>
          <w:sz w:val="20"/>
          <w:szCs w:val="20"/>
          <w:u w:val="single"/>
          <w:lang w:bidi="he-IL"/>
        </w:rPr>
      </w:pPr>
    </w:p>
    <w:p w:rsidR="00DB6E5E" w:rsidRDefault="00DB6E5E" w:rsidP="0084388F">
      <w:pPr>
        <w:jc w:val="center"/>
        <w:outlineLvl w:val="0"/>
        <w:rPr>
          <w:b/>
          <w:color w:val="FF0000"/>
          <w:sz w:val="48"/>
          <w:szCs w:val="48"/>
        </w:rPr>
      </w:pPr>
    </w:p>
    <w:p w:rsidR="00250E90" w:rsidRDefault="00250E90" w:rsidP="0084388F">
      <w:pPr>
        <w:jc w:val="center"/>
        <w:outlineLvl w:val="0"/>
        <w:rPr>
          <w:b/>
          <w:color w:val="0000FF"/>
          <w:sz w:val="48"/>
          <w:szCs w:val="48"/>
        </w:rPr>
      </w:pPr>
      <w:r>
        <w:rPr>
          <w:b/>
          <w:color w:val="FF0000"/>
          <w:sz w:val="48"/>
          <w:szCs w:val="48"/>
        </w:rPr>
        <w:t>Andamento mensile ORE CIG: da gennaio 2009 a</w:t>
      </w:r>
      <w:r w:rsidR="00F51884">
        <w:rPr>
          <w:b/>
          <w:color w:val="FF0000"/>
          <w:sz w:val="48"/>
          <w:szCs w:val="48"/>
        </w:rPr>
        <w:t xml:space="preserve"> </w:t>
      </w:r>
      <w:r w:rsidR="001E21E3">
        <w:rPr>
          <w:b/>
          <w:color w:val="FF0000"/>
          <w:sz w:val="48"/>
          <w:szCs w:val="48"/>
        </w:rPr>
        <w:t>novembre</w:t>
      </w:r>
      <w:r>
        <w:rPr>
          <w:b/>
          <w:color w:val="FF0000"/>
          <w:sz w:val="48"/>
          <w:szCs w:val="48"/>
        </w:rPr>
        <w:t xml:space="preserve"> 2015</w:t>
      </w:r>
    </w:p>
    <w:tbl>
      <w:tblPr>
        <w:tblW w:w="15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6"/>
        <w:gridCol w:w="1027"/>
        <w:gridCol w:w="935"/>
        <w:gridCol w:w="935"/>
        <w:gridCol w:w="935"/>
        <w:gridCol w:w="935"/>
        <w:gridCol w:w="935"/>
        <w:gridCol w:w="935"/>
        <w:gridCol w:w="935"/>
        <w:gridCol w:w="935"/>
        <w:gridCol w:w="935"/>
        <w:gridCol w:w="935"/>
        <w:gridCol w:w="935"/>
        <w:gridCol w:w="2304"/>
      </w:tblGrid>
      <w:tr w:rsidR="00250E90" w:rsidRPr="00BC069A" w:rsidTr="004F4C72">
        <w:trPr>
          <w:jc w:val="center"/>
        </w:trPr>
        <w:tc>
          <w:tcPr>
            <w:tcW w:w="1496" w:type="dxa"/>
            <w:shd w:val="clear" w:color="auto" w:fill="FFFF99"/>
            <w:vAlign w:val="center"/>
          </w:tcPr>
          <w:p w:rsidR="00250E90" w:rsidRPr="00BC069A" w:rsidRDefault="00250E90" w:rsidP="0004231B">
            <w:pPr>
              <w:rPr>
                <w:b/>
                <w:color w:val="244061"/>
                <w:sz w:val="14"/>
                <w:szCs w:val="14"/>
              </w:rPr>
            </w:pPr>
            <w:r w:rsidRPr="00BC069A">
              <w:rPr>
                <w:b/>
                <w:color w:val="244061"/>
                <w:sz w:val="14"/>
                <w:szCs w:val="14"/>
              </w:rPr>
              <w:t>GESTIONI</w:t>
            </w:r>
          </w:p>
        </w:tc>
        <w:tc>
          <w:tcPr>
            <w:tcW w:w="1027"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GEN.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FEB.</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MAR.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APR.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MAG.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GIU.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LUG.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AGO.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SET.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OTT.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NOV.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DIC. </w:t>
            </w:r>
          </w:p>
          <w:p w:rsidR="00250E90" w:rsidRPr="00BC069A" w:rsidRDefault="00250E90" w:rsidP="0004231B">
            <w:pPr>
              <w:jc w:val="center"/>
              <w:rPr>
                <w:b/>
                <w:color w:val="244061"/>
                <w:sz w:val="14"/>
                <w:szCs w:val="14"/>
              </w:rPr>
            </w:pPr>
            <w:r w:rsidRPr="00BC069A">
              <w:rPr>
                <w:b/>
                <w:color w:val="244061"/>
                <w:sz w:val="14"/>
                <w:szCs w:val="14"/>
              </w:rPr>
              <w:t>2009</w:t>
            </w:r>
          </w:p>
        </w:tc>
        <w:tc>
          <w:tcPr>
            <w:tcW w:w="2304"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ANNO 2009</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 xml:space="preserve">Totale CIG </w:t>
            </w:r>
          </w:p>
        </w:tc>
        <w:tc>
          <w:tcPr>
            <w:tcW w:w="1027"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29.047.051</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41.155.016</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59.351.591</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75.701.423</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86.284.508</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80.849.375</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88.965.893</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54.995.024</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100.631.527</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97.447.939</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99.050.508</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103.657.266</w:t>
            </w:r>
          </w:p>
        </w:tc>
        <w:tc>
          <w:tcPr>
            <w:tcW w:w="2304"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917.137.120</w:t>
            </w:r>
          </w:p>
        </w:tc>
      </w:tr>
      <w:tr w:rsidR="00250E90" w:rsidRPr="00BC069A" w:rsidTr="004F4C72">
        <w:trPr>
          <w:jc w:val="center"/>
        </w:trPr>
        <w:tc>
          <w:tcPr>
            <w:tcW w:w="1496" w:type="dxa"/>
            <w:shd w:val="clear" w:color="auto" w:fill="FFFFFF"/>
            <w:vAlign w:val="center"/>
          </w:tcPr>
          <w:p w:rsidR="00250E90" w:rsidRPr="00BC069A" w:rsidRDefault="00250E90" w:rsidP="0004231B">
            <w:pPr>
              <w:rPr>
                <w:b/>
                <w:bCs/>
                <w:color w:val="244061"/>
                <w:sz w:val="14"/>
                <w:szCs w:val="14"/>
              </w:rPr>
            </w:pPr>
            <w:r w:rsidRPr="00BC069A">
              <w:rPr>
                <w:b/>
                <w:bCs/>
                <w:color w:val="244061"/>
                <w:sz w:val="14"/>
                <w:szCs w:val="14"/>
              </w:rPr>
              <w:t>CIG Ordinaria</w:t>
            </w:r>
          </w:p>
        </w:tc>
        <w:tc>
          <w:tcPr>
            <w:tcW w:w="1027"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19.279.869</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27.623.932</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42.520.449</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53.604.703</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65.557.198</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59.726.132</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54.152.487</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27.570.727</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65.281.034</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59.399.651</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50.276.210</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51.698.416</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576.690.808</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Straordinaria</w:t>
            </w:r>
          </w:p>
        </w:tc>
        <w:tc>
          <w:tcPr>
            <w:tcW w:w="1027"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7.556.566</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11.065.982</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12.161.537</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19.483.563</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15.626.565</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16.570.445</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18.181.161</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15.045.738</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20.467.269</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21.258.512</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28.804.060</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30.759.923</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216.981.320</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Deroga</w:t>
            </w:r>
          </w:p>
        </w:tc>
        <w:tc>
          <w:tcPr>
            <w:tcW w:w="1027"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2.210.616</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2.465.102</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4.669.605</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2.613.157</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5.100.745</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4.552.799</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16.632.245</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12.378.559</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14.883.223</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16.789.776</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19.970.238</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21.198.927</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123.464.992</w:t>
            </w:r>
          </w:p>
        </w:tc>
      </w:tr>
      <w:tr w:rsidR="00250E90" w:rsidRPr="00BC069A" w:rsidTr="004F4C72">
        <w:trPr>
          <w:jc w:val="center"/>
        </w:trPr>
        <w:tc>
          <w:tcPr>
            <w:tcW w:w="1496" w:type="dxa"/>
            <w:shd w:val="clear" w:color="auto" w:fill="FFFF99"/>
            <w:vAlign w:val="center"/>
          </w:tcPr>
          <w:p w:rsidR="00250E90" w:rsidRPr="00BC069A" w:rsidRDefault="00250E90" w:rsidP="0004231B">
            <w:pPr>
              <w:rPr>
                <w:b/>
                <w:color w:val="244061"/>
                <w:sz w:val="14"/>
                <w:szCs w:val="14"/>
              </w:rPr>
            </w:pPr>
            <w:r w:rsidRPr="00BC069A">
              <w:rPr>
                <w:b/>
                <w:color w:val="244061"/>
                <w:sz w:val="14"/>
                <w:szCs w:val="14"/>
              </w:rPr>
              <w:t>GESTIONI</w:t>
            </w:r>
          </w:p>
        </w:tc>
        <w:tc>
          <w:tcPr>
            <w:tcW w:w="1027"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GEN.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FEB.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MAR.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APR.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MAG.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GIU.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LUG.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AGO.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SET.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OTT.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NOV.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DIC. </w:t>
            </w:r>
          </w:p>
          <w:p w:rsidR="00250E90" w:rsidRPr="00BC069A" w:rsidRDefault="00250E90" w:rsidP="0004231B">
            <w:pPr>
              <w:jc w:val="center"/>
              <w:rPr>
                <w:b/>
                <w:color w:val="244061"/>
                <w:sz w:val="14"/>
                <w:szCs w:val="14"/>
              </w:rPr>
            </w:pPr>
            <w:r w:rsidRPr="00BC069A">
              <w:rPr>
                <w:b/>
                <w:color w:val="244061"/>
                <w:sz w:val="14"/>
                <w:szCs w:val="14"/>
              </w:rPr>
              <w:t>2010</w:t>
            </w:r>
          </w:p>
        </w:tc>
        <w:tc>
          <w:tcPr>
            <w:tcW w:w="2304"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ANNO 2010</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 xml:space="preserve">Totale CIG </w:t>
            </w:r>
          </w:p>
        </w:tc>
        <w:tc>
          <w:tcPr>
            <w:tcW w:w="1027" w:type="dxa"/>
            <w:shd w:val="clear" w:color="auto" w:fill="FFFFFF"/>
            <w:vAlign w:val="center"/>
          </w:tcPr>
          <w:p w:rsidR="00250E90" w:rsidRPr="002B4492" w:rsidRDefault="00250E90" w:rsidP="008F582C">
            <w:pPr>
              <w:jc w:val="right"/>
              <w:rPr>
                <w:rStyle w:val="mdtabletotrowdata"/>
                <w:b/>
                <w:color w:val="244061"/>
                <w:sz w:val="14"/>
                <w:szCs w:val="14"/>
              </w:rPr>
            </w:pPr>
            <w:r w:rsidRPr="002B4492">
              <w:rPr>
                <w:b/>
                <w:color w:val="244061"/>
                <w:sz w:val="14"/>
                <w:szCs w:val="14"/>
              </w:rPr>
              <w:t>80.789.295</w:t>
            </w:r>
          </w:p>
        </w:tc>
        <w:tc>
          <w:tcPr>
            <w:tcW w:w="935" w:type="dxa"/>
            <w:shd w:val="clear" w:color="auto" w:fill="FFFFFF"/>
            <w:vAlign w:val="center"/>
          </w:tcPr>
          <w:p w:rsidR="00250E90" w:rsidRPr="002B4492" w:rsidRDefault="00250E90" w:rsidP="008F582C">
            <w:pPr>
              <w:jc w:val="right"/>
              <w:rPr>
                <w:rStyle w:val="mdtabletotrowdata"/>
                <w:b/>
                <w:color w:val="244061"/>
                <w:sz w:val="14"/>
                <w:szCs w:val="14"/>
              </w:rPr>
            </w:pPr>
            <w:r w:rsidRPr="002B4492">
              <w:rPr>
                <w:b/>
                <w:color w:val="244061"/>
                <w:sz w:val="14"/>
                <w:szCs w:val="14"/>
              </w:rPr>
              <w:t>97.171.352</w:t>
            </w:r>
          </w:p>
        </w:tc>
        <w:tc>
          <w:tcPr>
            <w:tcW w:w="935" w:type="dxa"/>
            <w:shd w:val="clear" w:color="auto" w:fill="FFFFFF"/>
            <w:vAlign w:val="center"/>
          </w:tcPr>
          <w:p w:rsidR="00250E90" w:rsidRPr="002B4492" w:rsidRDefault="00250E90" w:rsidP="008F582C">
            <w:pPr>
              <w:jc w:val="right"/>
              <w:rPr>
                <w:rStyle w:val="mdtabletotrowdata"/>
                <w:b/>
                <w:color w:val="244061"/>
                <w:sz w:val="14"/>
                <w:szCs w:val="14"/>
              </w:rPr>
            </w:pPr>
            <w:r w:rsidRPr="002B4492">
              <w:rPr>
                <w:b/>
                <w:color w:val="244061"/>
                <w:sz w:val="14"/>
                <w:szCs w:val="14"/>
              </w:rPr>
              <w:t>121.757.759</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114.650.477</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115.572.978</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102.681.324</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113.307.369</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76.606.525</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102.836.913</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99.876.623</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89.317.016</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85.936.718</w:t>
            </w:r>
          </w:p>
        </w:tc>
        <w:tc>
          <w:tcPr>
            <w:tcW w:w="2304"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1.200.504.349</w:t>
            </w:r>
          </w:p>
        </w:tc>
      </w:tr>
      <w:tr w:rsidR="00250E90" w:rsidRPr="00BC069A" w:rsidTr="004F4C72">
        <w:trPr>
          <w:jc w:val="center"/>
        </w:trPr>
        <w:tc>
          <w:tcPr>
            <w:tcW w:w="1496" w:type="dxa"/>
            <w:shd w:val="clear" w:color="auto" w:fill="FFFFFF"/>
            <w:vAlign w:val="center"/>
          </w:tcPr>
          <w:p w:rsidR="00250E90" w:rsidRPr="00BC069A" w:rsidRDefault="00250E90" w:rsidP="0004231B">
            <w:pPr>
              <w:rPr>
                <w:b/>
                <w:bCs/>
                <w:color w:val="244061"/>
                <w:sz w:val="14"/>
                <w:szCs w:val="14"/>
              </w:rPr>
            </w:pPr>
            <w:r w:rsidRPr="00BC069A">
              <w:rPr>
                <w:b/>
                <w:bCs/>
                <w:color w:val="244061"/>
                <w:sz w:val="14"/>
                <w:szCs w:val="14"/>
              </w:rPr>
              <w:t>CIG Ordinaria</w:t>
            </w:r>
          </w:p>
        </w:tc>
        <w:tc>
          <w:tcPr>
            <w:tcW w:w="1027" w:type="dxa"/>
            <w:shd w:val="clear" w:color="auto" w:fill="FFFFFF"/>
            <w:vAlign w:val="center"/>
          </w:tcPr>
          <w:p w:rsidR="00250E90" w:rsidRPr="00BC069A" w:rsidRDefault="00250E90" w:rsidP="008F582C">
            <w:pPr>
              <w:jc w:val="right"/>
              <w:rPr>
                <w:rStyle w:val="mdtabletotrowdata"/>
                <w:color w:val="244061"/>
                <w:sz w:val="14"/>
                <w:szCs w:val="14"/>
              </w:rPr>
            </w:pPr>
            <w:r w:rsidRPr="00BC069A">
              <w:rPr>
                <w:color w:val="244061"/>
                <w:sz w:val="14"/>
                <w:szCs w:val="14"/>
              </w:rPr>
              <w:t>35.854.669</w:t>
            </w:r>
          </w:p>
        </w:tc>
        <w:tc>
          <w:tcPr>
            <w:tcW w:w="935" w:type="dxa"/>
            <w:shd w:val="clear" w:color="auto" w:fill="FFFFFF"/>
            <w:vAlign w:val="center"/>
          </w:tcPr>
          <w:p w:rsidR="00250E90" w:rsidRPr="00BC069A" w:rsidRDefault="00250E90" w:rsidP="008F582C">
            <w:pPr>
              <w:jc w:val="right"/>
              <w:rPr>
                <w:rStyle w:val="mdtabletotrowdata"/>
                <w:color w:val="244061"/>
                <w:sz w:val="14"/>
                <w:szCs w:val="14"/>
              </w:rPr>
            </w:pPr>
            <w:r w:rsidRPr="00BC069A">
              <w:rPr>
                <w:color w:val="244061"/>
                <w:sz w:val="14"/>
                <w:szCs w:val="14"/>
              </w:rPr>
              <w:t>39.086.224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42.837.762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33.114.250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34.674.396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27.266.923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27.775.761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8.978.559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26.109.279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23.838.001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20.960.272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21.301.248</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341.797.344</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Straordinaria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26.046.053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35.153.384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48.799.795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55.063.752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45.186.825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35.690.287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46.618.789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26.692.018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44.369.802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42.357.657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37.935.797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42.109.490</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486.023.647</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Deroga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18.888.573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22.931.744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30.120.203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26.472.475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35.711.757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39.724.114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38.912.819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40.935.948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32.357.832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33.680.965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30.420.947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22.525.980</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372.683.358</w:t>
            </w:r>
          </w:p>
        </w:tc>
      </w:tr>
      <w:tr w:rsidR="00250E90" w:rsidRPr="00BC069A" w:rsidTr="004F4C72">
        <w:trPr>
          <w:jc w:val="center"/>
        </w:trPr>
        <w:tc>
          <w:tcPr>
            <w:tcW w:w="1496" w:type="dxa"/>
            <w:shd w:val="clear" w:color="auto" w:fill="FFFF99"/>
            <w:vAlign w:val="center"/>
          </w:tcPr>
          <w:p w:rsidR="00250E90" w:rsidRPr="00BC069A" w:rsidRDefault="00250E90" w:rsidP="0004231B">
            <w:pPr>
              <w:rPr>
                <w:b/>
                <w:color w:val="244061"/>
                <w:sz w:val="14"/>
                <w:szCs w:val="14"/>
              </w:rPr>
            </w:pPr>
            <w:r w:rsidRPr="00BC069A">
              <w:rPr>
                <w:b/>
                <w:color w:val="244061"/>
                <w:sz w:val="14"/>
                <w:szCs w:val="14"/>
              </w:rPr>
              <w:t>GESTIONI</w:t>
            </w:r>
          </w:p>
        </w:tc>
        <w:tc>
          <w:tcPr>
            <w:tcW w:w="1027"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GEN.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FEB.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MAR.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APR.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MAG.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GIU.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LUG.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AGO.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SET.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OTT.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NOV.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DIC. *</w:t>
            </w:r>
          </w:p>
          <w:p w:rsidR="00250E90" w:rsidRPr="00BC069A" w:rsidRDefault="00250E90" w:rsidP="0004231B">
            <w:pPr>
              <w:jc w:val="center"/>
              <w:rPr>
                <w:b/>
                <w:color w:val="244061"/>
                <w:sz w:val="14"/>
                <w:szCs w:val="14"/>
              </w:rPr>
            </w:pPr>
            <w:r w:rsidRPr="00BC069A">
              <w:rPr>
                <w:b/>
                <w:color w:val="244061"/>
                <w:sz w:val="14"/>
                <w:szCs w:val="14"/>
              </w:rPr>
              <w:t>2011</w:t>
            </w:r>
          </w:p>
        </w:tc>
        <w:tc>
          <w:tcPr>
            <w:tcW w:w="2304"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ANNO 2011</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 xml:space="preserve">Totale CIG </w:t>
            </w:r>
          </w:p>
        </w:tc>
        <w:tc>
          <w:tcPr>
            <w:tcW w:w="1027" w:type="dxa"/>
            <w:shd w:val="clear" w:color="auto" w:fill="FFFFFF"/>
            <w:vAlign w:val="center"/>
          </w:tcPr>
          <w:p w:rsidR="00250E90" w:rsidRPr="002B4492" w:rsidRDefault="00250E90" w:rsidP="008F582C">
            <w:pPr>
              <w:jc w:val="right"/>
              <w:rPr>
                <w:rStyle w:val="mdtabletotrowdata"/>
                <w:b/>
                <w:color w:val="244061"/>
                <w:sz w:val="14"/>
                <w:szCs w:val="14"/>
              </w:rPr>
            </w:pPr>
            <w:r w:rsidRPr="002B4492">
              <w:rPr>
                <w:b/>
                <w:color w:val="244061"/>
                <w:sz w:val="14"/>
                <w:szCs w:val="14"/>
              </w:rPr>
              <w:t>60.159.331</w:t>
            </w:r>
          </w:p>
        </w:tc>
        <w:tc>
          <w:tcPr>
            <w:tcW w:w="935" w:type="dxa"/>
            <w:shd w:val="clear" w:color="auto" w:fill="FFFFFF"/>
            <w:vAlign w:val="center"/>
          </w:tcPr>
          <w:p w:rsidR="00250E90" w:rsidRPr="002B4492" w:rsidRDefault="00250E90" w:rsidP="008F582C">
            <w:pPr>
              <w:jc w:val="right"/>
              <w:rPr>
                <w:rStyle w:val="mdtabletotrowdata"/>
                <w:b/>
                <w:color w:val="244061"/>
                <w:sz w:val="14"/>
                <w:szCs w:val="14"/>
              </w:rPr>
            </w:pPr>
            <w:r w:rsidRPr="002B4492">
              <w:rPr>
                <w:b/>
                <w:color w:val="244061"/>
                <w:sz w:val="14"/>
                <w:szCs w:val="14"/>
              </w:rPr>
              <w:t>69.523.555</w:t>
            </w:r>
          </w:p>
        </w:tc>
        <w:tc>
          <w:tcPr>
            <w:tcW w:w="935" w:type="dxa"/>
            <w:shd w:val="clear" w:color="auto" w:fill="FFFFFF"/>
            <w:vAlign w:val="center"/>
          </w:tcPr>
          <w:p w:rsidR="00250E90" w:rsidRPr="002B4492" w:rsidRDefault="00250E90" w:rsidP="008F582C">
            <w:pPr>
              <w:jc w:val="right"/>
              <w:rPr>
                <w:rStyle w:val="mdtabletotrowdata"/>
                <w:b/>
                <w:color w:val="244061"/>
                <w:sz w:val="14"/>
                <w:szCs w:val="14"/>
              </w:rPr>
            </w:pPr>
            <w:r w:rsidRPr="002B4492">
              <w:rPr>
                <w:b/>
                <w:color w:val="244061"/>
                <w:sz w:val="14"/>
                <w:szCs w:val="14"/>
              </w:rPr>
              <w:t>101.587.916</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91.287.318</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100.283.697</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82.184.983</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81.246.335</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56.754.434</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83.588.759</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85.884.934</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85.723.226</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77.647.384</w:t>
            </w:r>
          </w:p>
        </w:tc>
        <w:tc>
          <w:tcPr>
            <w:tcW w:w="2304"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975.871.871</w:t>
            </w:r>
          </w:p>
        </w:tc>
      </w:tr>
      <w:tr w:rsidR="00250E90" w:rsidRPr="00BC069A" w:rsidTr="004F4C72">
        <w:trPr>
          <w:jc w:val="center"/>
        </w:trPr>
        <w:tc>
          <w:tcPr>
            <w:tcW w:w="1496" w:type="dxa"/>
            <w:shd w:val="clear" w:color="auto" w:fill="FFFFFF"/>
            <w:vAlign w:val="center"/>
          </w:tcPr>
          <w:p w:rsidR="00250E90" w:rsidRPr="00BC069A" w:rsidRDefault="00250E90" w:rsidP="0004231B">
            <w:pPr>
              <w:rPr>
                <w:b/>
                <w:bCs/>
                <w:color w:val="244061"/>
                <w:sz w:val="14"/>
                <w:szCs w:val="14"/>
              </w:rPr>
            </w:pPr>
            <w:r w:rsidRPr="00BC069A">
              <w:rPr>
                <w:b/>
                <w:bCs/>
                <w:color w:val="244061"/>
                <w:sz w:val="14"/>
                <w:szCs w:val="14"/>
              </w:rPr>
              <w:t>CIG Ordinaria</w:t>
            </w:r>
          </w:p>
        </w:tc>
        <w:tc>
          <w:tcPr>
            <w:tcW w:w="1027" w:type="dxa"/>
            <w:shd w:val="clear" w:color="auto" w:fill="FFFFFF"/>
            <w:vAlign w:val="center"/>
          </w:tcPr>
          <w:p w:rsidR="00250E90" w:rsidRPr="00BC069A" w:rsidRDefault="00250E90" w:rsidP="008F582C">
            <w:pPr>
              <w:jc w:val="right"/>
              <w:rPr>
                <w:rStyle w:val="mdtabletotrowdata"/>
                <w:color w:val="244061"/>
                <w:sz w:val="14"/>
                <w:szCs w:val="14"/>
              </w:rPr>
            </w:pPr>
            <w:r w:rsidRPr="00BC069A">
              <w:rPr>
                <w:color w:val="244061"/>
                <w:sz w:val="14"/>
                <w:szCs w:val="14"/>
              </w:rPr>
              <w:t>18.269.783</w:t>
            </w:r>
          </w:p>
        </w:tc>
        <w:tc>
          <w:tcPr>
            <w:tcW w:w="935" w:type="dxa"/>
            <w:shd w:val="clear" w:color="auto" w:fill="FFFFFF"/>
            <w:vAlign w:val="center"/>
          </w:tcPr>
          <w:p w:rsidR="00250E90" w:rsidRPr="00BC069A" w:rsidRDefault="00250E90" w:rsidP="008F582C">
            <w:pPr>
              <w:jc w:val="right"/>
              <w:rPr>
                <w:rStyle w:val="mdtabletotrowdata"/>
                <w:color w:val="244061"/>
                <w:sz w:val="14"/>
                <w:szCs w:val="14"/>
              </w:rPr>
            </w:pPr>
            <w:r w:rsidRPr="00BC069A">
              <w:rPr>
                <w:color w:val="244061"/>
                <w:sz w:val="14"/>
                <w:szCs w:val="14"/>
              </w:rPr>
              <w:t>19.146.793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23.201.448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19.251.551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19.836.800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18.680.164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20.125.414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7.165.620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21.101.934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18.625.624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21.629.134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22.743.749</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229.778.014</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Straordinaria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23.800.018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27.958.969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42.037.664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41.517.535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48.985.363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33.627.512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32.831.190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22.949.074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32.589.425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39.146.201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39.375.036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34.208.860</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419.026.847</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Deroga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18.089.530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22.417.793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36.348.804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30.518.232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31.461.534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29.877.307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28.289.731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26.639.740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29.897.400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28.113.109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24.719.056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20.694.775</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327.067.010</w:t>
            </w:r>
          </w:p>
        </w:tc>
      </w:tr>
      <w:tr w:rsidR="00250E90" w:rsidRPr="00BC069A" w:rsidTr="004F4C72">
        <w:trPr>
          <w:jc w:val="center"/>
        </w:trPr>
        <w:tc>
          <w:tcPr>
            <w:tcW w:w="1496" w:type="dxa"/>
            <w:shd w:val="clear" w:color="auto" w:fill="FFFF99"/>
            <w:vAlign w:val="center"/>
          </w:tcPr>
          <w:p w:rsidR="00250E90" w:rsidRPr="00BC069A" w:rsidRDefault="00250E90" w:rsidP="0004231B">
            <w:pPr>
              <w:rPr>
                <w:b/>
                <w:color w:val="244061"/>
                <w:sz w:val="14"/>
                <w:szCs w:val="14"/>
              </w:rPr>
            </w:pPr>
            <w:r w:rsidRPr="00BC069A">
              <w:rPr>
                <w:b/>
                <w:color w:val="244061"/>
                <w:sz w:val="14"/>
                <w:szCs w:val="14"/>
              </w:rPr>
              <w:t>GESTIONI</w:t>
            </w:r>
          </w:p>
        </w:tc>
        <w:tc>
          <w:tcPr>
            <w:tcW w:w="1027"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GEN.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FEB.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MAR.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APR.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MAG.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GIU.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LUG.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AGO.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SET.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OTT.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NOV.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DIC. </w:t>
            </w:r>
          </w:p>
          <w:p w:rsidR="00250E90" w:rsidRPr="00BC069A" w:rsidRDefault="00250E90" w:rsidP="0004231B">
            <w:pPr>
              <w:jc w:val="center"/>
              <w:rPr>
                <w:b/>
                <w:color w:val="244061"/>
                <w:sz w:val="14"/>
                <w:szCs w:val="14"/>
              </w:rPr>
            </w:pPr>
            <w:r w:rsidRPr="00BC069A">
              <w:rPr>
                <w:b/>
                <w:color w:val="244061"/>
                <w:sz w:val="14"/>
                <w:szCs w:val="14"/>
              </w:rPr>
              <w:t>2012</w:t>
            </w:r>
          </w:p>
        </w:tc>
        <w:tc>
          <w:tcPr>
            <w:tcW w:w="2304"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ANNO 2012</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 xml:space="preserve">Totale CIG </w:t>
            </w:r>
          </w:p>
        </w:tc>
        <w:tc>
          <w:tcPr>
            <w:tcW w:w="1027"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63.270.442</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84.037.487</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101.501.129</w:t>
            </w:r>
          </w:p>
        </w:tc>
        <w:tc>
          <w:tcPr>
            <w:tcW w:w="935" w:type="dxa"/>
            <w:shd w:val="clear" w:color="auto" w:fill="FFFFFF"/>
            <w:vAlign w:val="center"/>
          </w:tcPr>
          <w:p w:rsidR="00250E90" w:rsidRPr="002B4492" w:rsidRDefault="00250E90" w:rsidP="008F582C">
            <w:pPr>
              <w:jc w:val="right"/>
              <w:rPr>
                <w:b/>
                <w:bCs/>
                <w:color w:val="244061"/>
                <w:sz w:val="14"/>
                <w:szCs w:val="14"/>
              </w:rPr>
            </w:pPr>
            <w:r w:rsidRPr="002B4492">
              <w:rPr>
                <w:b/>
                <w:color w:val="244061"/>
                <w:sz w:val="14"/>
                <w:szCs w:val="14"/>
              </w:rPr>
              <w:t>86.429.891</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106.197.625</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97.646.315</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117.738.752</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68.975.472</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87.764.206</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103.757.306</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109.070.551</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87.932.638</w:t>
            </w:r>
          </w:p>
        </w:tc>
        <w:tc>
          <w:tcPr>
            <w:tcW w:w="2304"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1.114.321.814</w:t>
            </w:r>
          </w:p>
        </w:tc>
      </w:tr>
      <w:tr w:rsidR="00250E90" w:rsidRPr="00BC069A" w:rsidTr="004F4C72">
        <w:trPr>
          <w:jc w:val="center"/>
        </w:trPr>
        <w:tc>
          <w:tcPr>
            <w:tcW w:w="1496" w:type="dxa"/>
            <w:shd w:val="clear" w:color="auto" w:fill="FFFFFF"/>
            <w:vAlign w:val="center"/>
          </w:tcPr>
          <w:p w:rsidR="00250E90" w:rsidRPr="00BC069A" w:rsidRDefault="00250E90" w:rsidP="0004231B">
            <w:pPr>
              <w:rPr>
                <w:b/>
                <w:bCs/>
                <w:color w:val="244061"/>
                <w:sz w:val="14"/>
                <w:szCs w:val="14"/>
              </w:rPr>
            </w:pPr>
            <w:r w:rsidRPr="00BC069A">
              <w:rPr>
                <w:b/>
                <w:bCs/>
                <w:color w:val="244061"/>
                <w:sz w:val="14"/>
                <w:szCs w:val="14"/>
              </w:rPr>
              <w:t>CIG Ordinaria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21.255.087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25.557.749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28.669.261</w:t>
            </w:r>
          </w:p>
        </w:tc>
        <w:tc>
          <w:tcPr>
            <w:tcW w:w="935" w:type="dxa"/>
            <w:shd w:val="clear" w:color="auto" w:fill="FFFFFF"/>
            <w:vAlign w:val="center"/>
          </w:tcPr>
          <w:p w:rsidR="00250E90" w:rsidRPr="00BC069A" w:rsidRDefault="00250E90" w:rsidP="008F582C">
            <w:pPr>
              <w:jc w:val="right"/>
              <w:rPr>
                <w:bCs/>
                <w:color w:val="244061"/>
                <w:sz w:val="14"/>
                <w:szCs w:val="14"/>
              </w:rPr>
            </w:pPr>
            <w:r w:rsidRPr="00BC069A">
              <w:rPr>
                <w:color w:val="244061"/>
                <w:sz w:val="14"/>
                <w:szCs w:val="14"/>
              </w:rPr>
              <w:t>27.214.352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34.620.538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31.501.270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35.343.964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11.061.886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33.674.858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31.715.873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33.242.915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26.182.862</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340.040.615</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Straordinaria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26.132.634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25.221.243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33.878.474</w:t>
            </w:r>
          </w:p>
        </w:tc>
        <w:tc>
          <w:tcPr>
            <w:tcW w:w="935" w:type="dxa"/>
            <w:shd w:val="clear" w:color="auto" w:fill="FFFFFF"/>
            <w:vAlign w:val="center"/>
          </w:tcPr>
          <w:p w:rsidR="00250E90" w:rsidRPr="00BC069A" w:rsidRDefault="00250E90" w:rsidP="008F582C">
            <w:pPr>
              <w:jc w:val="right"/>
              <w:rPr>
                <w:bCs/>
                <w:color w:val="244061"/>
                <w:sz w:val="14"/>
                <w:szCs w:val="14"/>
              </w:rPr>
            </w:pPr>
            <w:r w:rsidRPr="00BC069A">
              <w:rPr>
                <w:color w:val="244061"/>
                <w:sz w:val="14"/>
                <w:szCs w:val="14"/>
              </w:rPr>
              <w:t>30.136.958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36.412.553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37.850.692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39.101.148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25.650.810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25.092.854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40.452.732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46.090.758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34.553.786</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400.574.642</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Deroga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15.882.721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33.258.496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38.953.394</w:t>
            </w:r>
          </w:p>
        </w:tc>
        <w:tc>
          <w:tcPr>
            <w:tcW w:w="935" w:type="dxa"/>
            <w:shd w:val="clear" w:color="auto" w:fill="FFFFFF"/>
            <w:vAlign w:val="center"/>
          </w:tcPr>
          <w:p w:rsidR="00250E90" w:rsidRPr="00BC069A" w:rsidRDefault="00250E90" w:rsidP="008F582C">
            <w:pPr>
              <w:jc w:val="right"/>
              <w:rPr>
                <w:bCs/>
                <w:color w:val="244061"/>
                <w:sz w:val="14"/>
                <w:szCs w:val="14"/>
              </w:rPr>
            </w:pPr>
            <w:r w:rsidRPr="00BC069A">
              <w:rPr>
                <w:color w:val="244061"/>
                <w:sz w:val="14"/>
                <w:szCs w:val="14"/>
              </w:rPr>
              <w:t>29.078.581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35.164.534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28.294.353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43.293.640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32.262.776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28.996.494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31.588.701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29.736.878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27.195.990</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373.706.558</w:t>
            </w:r>
          </w:p>
        </w:tc>
      </w:tr>
      <w:tr w:rsidR="00250E90" w:rsidRPr="00BC069A" w:rsidTr="004F4C72">
        <w:trPr>
          <w:jc w:val="center"/>
        </w:trPr>
        <w:tc>
          <w:tcPr>
            <w:tcW w:w="1496" w:type="dxa"/>
            <w:shd w:val="clear" w:color="auto" w:fill="FFFF99"/>
            <w:vAlign w:val="center"/>
          </w:tcPr>
          <w:p w:rsidR="00250E90" w:rsidRPr="00BC069A" w:rsidRDefault="00250E90" w:rsidP="0004231B">
            <w:pPr>
              <w:rPr>
                <w:b/>
                <w:color w:val="244061"/>
                <w:sz w:val="14"/>
                <w:szCs w:val="14"/>
              </w:rPr>
            </w:pPr>
            <w:r w:rsidRPr="00BC069A">
              <w:rPr>
                <w:b/>
                <w:color w:val="244061"/>
                <w:sz w:val="14"/>
                <w:szCs w:val="14"/>
              </w:rPr>
              <w:t>GESTIONI</w:t>
            </w:r>
          </w:p>
        </w:tc>
        <w:tc>
          <w:tcPr>
            <w:tcW w:w="1027"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GEN.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FEB.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MAR.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APR.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MAG.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GIU.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LUG.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AGO.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SET.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OTT.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NOV.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DIC. </w:t>
            </w:r>
          </w:p>
          <w:p w:rsidR="00250E90" w:rsidRPr="00BC069A" w:rsidRDefault="00250E90" w:rsidP="0004231B">
            <w:pPr>
              <w:jc w:val="center"/>
              <w:rPr>
                <w:b/>
                <w:color w:val="244061"/>
                <w:sz w:val="14"/>
                <w:szCs w:val="14"/>
              </w:rPr>
            </w:pPr>
            <w:r w:rsidRPr="00BC069A">
              <w:rPr>
                <w:b/>
                <w:color w:val="244061"/>
                <w:sz w:val="14"/>
                <w:szCs w:val="14"/>
              </w:rPr>
              <w:t>2013</w:t>
            </w:r>
          </w:p>
        </w:tc>
        <w:tc>
          <w:tcPr>
            <w:tcW w:w="2304"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ANNO 2013</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 xml:space="preserve">Totale CIG </w:t>
            </w:r>
          </w:p>
        </w:tc>
        <w:tc>
          <w:tcPr>
            <w:tcW w:w="1027"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91.118.716</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79.716.460</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99.945.611</w:t>
            </w:r>
          </w:p>
        </w:tc>
        <w:tc>
          <w:tcPr>
            <w:tcW w:w="935" w:type="dxa"/>
            <w:shd w:val="clear" w:color="auto" w:fill="FFFFFF"/>
            <w:vAlign w:val="center"/>
          </w:tcPr>
          <w:p w:rsidR="00250E90" w:rsidRPr="002B4492" w:rsidRDefault="00250E90" w:rsidP="008F582C">
            <w:pPr>
              <w:jc w:val="right"/>
              <w:rPr>
                <w:b/>
                <w:bCs/>
                <w:color w:val="244061"/>
                <w:sz w:val="14"/>
                <w:szCs w:val="14"/>
              </w:rPr>
            </w:pPr>
            <w:r w:rsidRPr="002B4492">
              <w:rPr>
                <w:b/>
                <w:color w:val="244061"/>
                <w:sz w:val="14"/>
                <w:szCs w:val="14"/>
              </w:rPr>
              <w:t>101.581.986</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94.908.093</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92.733.971</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100.122.053</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77.046.373</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86.514.673</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93.279.154</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111.364.724</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86.833.493</w:t>
            </w:r>
          </w:p>
        </w:tc>
        <w:tc>
          <w:tcPr>
            <w:tcW w:w="2304" w:type="dxa"/>
            <w:shd w:val="clear" w:color="auto" w:fill="FFFFFF"/>
            <w:vAlign w:val="center"/>
          </w:tcPr>
          <w:p w:rsidR="00250E90" w:rsidRPr="002B4492" w:rsidRDefault="00250E90" w:rsidP="00385DA0">
            <w:pPr>
              <w:jc w:val="right"/>
              <w:rPr>
                <w:b/>
                <w:color w:val="244061"/>
                <w:sz w:val="14"/>
                <w:szCs w:val="14"/>
              </w:rPr>
            </w:pPr>
            <w:r w:rsidRPr="002B4492">
              <w:rPr>
                <w:b/>
                <w:color w:val="244061"/>
                <w:sz w:val="14"/>
                <w:szCs w:val="14"/>
              </w:rPr>
              <w:t>1.115.165.30</w:t>
            </w:r>
          </w:p>
        </w:tc>
      </w:tr>
      <w:tr w:rsidR="00250E90" w:rsidRPr="00BC069A" w:rsidTr="004F4C72">
        <w:trPr>
          <w:jc w:val="center"/>
        </w:trPr>
        <w:tc>
          <w:tcPr>
            <w:tcW w:w="1496" w:type="dxa"/>
            <w:shd w:val="clear" w:color="auto" w:fill="FFFFFF"/>
            <w:vAlign w:val="center"/>
          </w:tcPr>
          <w:p w:rsidR="00250E90" w:rsidRPr="00BC069A" w:rsidRDefault="00250E90" w:rsidP="0004231B">
            <w:pPr>
              <w:rPr>
                <w:b/>
                <w:bCs/>
                <w:color w:val="244061"/>
                <w:sz w:val="14"/>
                <w:szCs w:val="14"/>
              </w:rPr>
            </w:pPr>
            <w:r w:rsidRPr="00BC069A">
              <w:rPr>
                <w:b/>
                <w:bCs/>
                <w:color w:val="244061"/>
                <w:sz w:val="14"/>
                <w:szCs w:val="14"/>
              </w:rPr>
              <w:t>CIG Ordinaria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31.177.598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32.578.242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34.613.523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36.214.762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35.705.257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28.091.429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32.815.559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8.841.206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32.135.425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33.712.881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26.903.778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23.840.281</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356.629.941</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Straordinaria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43.326.291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33.542.967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40.573.763</w:t>
            </w:r>
          </w:p>
        </w:tc>
        <w:tc>
          <w:tcPr>
            <w:tcW w:w="935" w:type="dxa"/>
            <w:shd w:val="clear" w:color="auto" w:fill="FFFFFF"/>
            <w:vAlign w:val="center"/>
          </w:tcPr>
          <w:p w:rsidR="00250E90" w:rsidRPr="00BC069A" w:rsidRDefault="00250E90" w:rsidP="008F582C">
            <w:pPr>
              <w:jc w:val="right"/>
              <w:rPr>
                <w:bCs/>
                <w:color w:val="244061"/>
                <w:sz w:val="14"/>
                <w:szCs w:val="14"/>
              </w:rPr>
            </w:pPr>
            <w:r w:rsidRPr="00BC069A">
              <w:rPr>
                <w:color w:val="244061"/>
                <w:sz w:val="14"/>
                <w:szCs w:val="14"/>
              </w:rPr>
              <w:t>32.607.711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42.628.630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38.696.060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37.649.953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29.756.976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36.601.124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46.513.468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53.621.238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39.606.484</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475.124.666</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Deroga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16.614.827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13.595.251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24.758.325</w:t>
            </w:r>
          </w:p>
        </w:tc>
        <w:tc>
          <w:tcPr>
            <w:tcW w:w="935" w:type="dxa"/>
            <w:shd w:val="clear" w:color="auto" w:fill="FFFFFF"/>
            <w:vAlign w:val="center"/>
          </w:tcPr>
          <w:p w:rsidR="00250E90" w:rsidRPr="00BC069A" w:rsidRDefault="00250E90" w:rsidP="008F582C">
            <w:pPr>
              <w:jc w:val="right"/>
              <w:rPr>
                <w:bCs/>
                <w:color w:val="244061"/>
                <w:sz w:val="14"/>
                <w:szCs w:val="14"/>
              </w:rPr>
            </w:pPr>
            <w:r w:rsidRPr="00BC069A">
              <w:rPr>
                <w:color w:val="244061"/>
                <w:sz w:val="14"/>
                <w:szCs w:val="14"/>
              </w:rPr>
              <w:t>32.759.513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16.574.206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25.946.482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29.656.541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38.448.191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17.778.123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13.052.806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30.839.708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23.386.728</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283.410.701</w:t>
            </w:r>
          </w:p>
        </w:tc>
      </w:tr>
      <w:tr w:rsidR="00250E90" w:rsidRPr="00BC069A" w:rsidTr="004F4C72">
        <w:trPr>
          <w:jc w:val="center"/>
        </w:trPr>
        <w:tc>
          <w:tcPr>
            <w:tcW w:w="1496" w:type="dxa"/>
            <w:shd w:val="clear" w:color="auto" w:fill="FFFF99"/>
            <w:vAlign w:val="center"/>
          </w:tcPr>
          <w:p w:rsidR="00250E90" w:rsidRPr="00BC069A" w:rsidRDefault="00250E90" w:rsidP="0004231B">
            <w:pPr>
              <w:rPr>
                <w:b/>
                <w:color w:val="244061"/>
                <w:sz w:val="14"/>
                <w:szCs w:val="14"/>
              </w:rPr>
            </w:pPr>
            <w:r w:rsidRPr="00BC069A">
              <w:rPr>
                <w:b/>
                <w:color w:val="244061"/>
                <w:sz w:val="14"/>
                <w:szCs w:val="14"/>
              </w:rPr>
              <w:t>GESTIONI</w:t>
            </w:r>
          </w:p>
        </w:tc>
        <w:tc>
          <w:tcPr>
            <w:tcW w:w="1027"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GEN.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FEB.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MAR.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APR.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MAG.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GIU.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LUG.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AGO.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SET.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OTT.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NOV.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DIC. </w:t>
            </w:r>
          </w:p>
          <w:p w:rsidR="00250E90" w:rsidRPr="00BC069A" w:rsidRDefault="00250E90" w:rsidP="0004231B">
            <w:pPr>
              <w:jc w:val="center"/>
              <w:rPr>
                <w:b/>
                <w:color w:val="244061"/>
                <w:sz w:val="14"/>
                <w:szCs w:val="14"/>
              </w:rPr>
            </w:pPr>
            <w:r w:rsidRPr="00BC069A">
              <w:rPr>
                <w:b/>
                <w:color w:val="244061"/>
                <w:sz w:val="14"/>
                <w:szCs w:val="14"/>
              </w:rPr>
              <w:t>2014</w:t>
            </w:r>
          </w:p>
        </w:tc>
        <w:tc>
          <w:tcPr>
            <w:tcW w:w="2304"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ANNO 2014</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 xml:space="preserve">Totale CIG </w:t>
            </w:r>
          </w:p>
        </w:tc>
        <w:tc>
          <w:tcPr>
            <w:tcW w:w="1027"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84.290.118</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85.366.962</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102.170.038</w:t>
            </w:r>
          </w:p>
        </w:tc>
        <w:tc>
          <w:tcPr>
            <w:tcW w:w="935" w:type="dxa"/>
            <w:shd w:val="clear" w:color="auto" w:fill="FFFFFF"/>
            <w:vAlign w:val="center"/>
          </w:tcPr>
          <w:p w:rsidR="00250E90" w:rsidRPr="002B4492" w:rsidRDefault="00250E90" w:rsidP="008F582C">
            <w:pPr>
              <w:jc w:val="right"/>
              <w:rPr>
                <w:b/>
                <w:bCs/>
                <w:color w:val="244061"/>
                <w:sz w:val="14"/>
                <w:szCs w:val="14"/>
              </w:rPr>
            </w:pPr>
            <w:r w:rsidRPr="002B4492">
              <w:rPr>
                <w:b/>
                <w:color w:val="244061"/>
                <w:sz w:val="14"/>
                <w:szCs w:val="14"/>
              </w:rPr>
              <w:t>89.939.160</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92.157.151</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70.218.410</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71.712.834</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67.519.330</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98.045.68</w:t>
            </w:r>
            <w:r w:rsidR="00A03C80">
              <w:rPr>
                <w:b/>
                <w:color w:val="244061"/>
                <w:sz w:val="14"/>
                <w:szCs w:val="14"/>
              </w:rPr>
              <w:t>2</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116.572.267</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85.143.876</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89.239.111</w:t>
            </w:r>
          </w:p>
        </w:tc>
        <w:tc>
          <w:tcPr>
            <w:tcW w:w="2304"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1.052.374.93</w:t>
            </w:r>
            <w:r w:rsidR="00A03C80">
              <w:rPr>
                <w:b/>
                <w:color w:val="244061"/>
                <w:sz w:val="14"/>
                <w:szCs w:val="14"/>
              </w:rPr>
              <w:t>9</w:t>
            </w:r>
          </w:p>
        </w:tc>
      </w:tr>
      <w:tr w:rsidR="00250E90" w:rsidRPr="00BC069A" w:rsidTr="004F4C72">
        <w:trPr>
          <w:jc w:val="center"/>
        </w:trPr>
        <w:tc>
          <w:tcPr>
            <w:tcW w:w="1496" w:type="dxa"/>
            <w:shd w:val="clear" w:color="auto" w:fill="FFFFFF"/>
            <w:vAlign w:val="center"/>
          </w:tcPr>
          <w:p w:rsidR="00250E90" w:rsidRPr="00BC069A" w:rsidRDefault="00250E90" w:rsidP="0004231B">
            <w:pPr>
              <w:rPr>
                <w:b/>
                <w:bCs/>
                <w:color w:val="244061"/>
                <w:sz w:val="14"/>
                <w:szCs w:val="14"/>
              </w:rPr>
            </w:pPr>
            <w:r w:rsidRPr="00BC069A">
              <w:rPr>
                <w:b/>
                <w:bCs/>
                <w:color w:val="244061"/>
                <w:sz w:val="14"/>
                <w:szCs w:val="14"/>
              </w:rPr>
              <w:t>CIG Ordinaria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24.001.524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23.566.701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27.554.476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22.647.998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24.664.385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22.732.072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20.211.087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5.901.272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21.791.820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20.103.832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20.106.360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17.564.119</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250.845.646</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Straordinaria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46.226.524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40.722.171</w:t>
            </w:r>
          </w:p>
        </w:tc>
        <w:tc>
          <w:tcPr>
            <w:tcW w:w="935" w:type="dxa"/>
            <w:shd w:val="clear" w:color="auto" w:fill="FFFFFF"/>
            <w:vAlign w:val="center"/>
          </w:tcPr>
          <w:p w:rsidR="00250E90" w:rsidRPr="00BC069A" w:rsidRDefault="00250E90" w:rsidP="008F582C">
            <w:pPr>
              <w:jc w:val="right"/>
              <w:rPr>
                <w:bCs/>
                <w:color w:val="244061"/>
                <w:sz w:val="14"/>
                <w:szCs w:val="14"/>
              </w:rPr>
            </w:pPr>
            <w:r w:rsidRPr="00BC069A">
              <w:rPr>
                <w:color w:val="244061"/>
                <w:sz w:val="14"/>
                <w:szCs w:val="14"/>
              </w:rPr>
              <w:t>47.358.471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49.657.503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55.845.179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32.644.474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42.192.009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50.510.841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55.978.49</w:t>
            </w:r>
            <w:r w:rsidR="00A03C80">
              <w:rPr>
                <w:color w:val="244061"/>
                <w:sz w:val="14"/>
                <w:szCs w:val="14"/>
              </w:rPr>
              <w:t>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63.510.940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41.469.831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38.301.741</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564.418.17</w:t>
            </w:r>
            <w:r w:rsidR="00A03C80">
              <w:rPr>
                <w:b/>
                <w:color w:val="244061"/>
                <w:sz w:val="14"/>
                <w:szCs w:val="14"/>
              </w:rPr>
              <w:t>8</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Deroga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14.062.070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21.078.090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27.257.091</w:t>
            </w:r>
          </w:p>
        </w:tc>
        <w:tc>
          <w:tcPr>
            <w:tcW w:w="935" w:type="dxa"/>
            <w:shd w:val="clear" w:color="auto" w:fill="FFFFFF"/>
            <w:vAlign w:val="center"/>
          </w:tcPr>
          <w:p w:rsidR="00250E90" w:rsidRPr="00BC069A" w:rsidRDefault="00250E90" w:rsidP="008F582C">
            <w:pPr>
              <w:jc w:val="right"/>
              <w:rPr>
                <w:bCs/>
                <w:color w:val="244061"/>
                <w:sz w:val="14"/>
                <w:szCs w:val="14"/>
              </w:rPr>
            </w:pPr>
            <w:r w:rsidRPr="00BC069A">
              <w:rPr>
                <w:color w:val="244061"/>
                <w:sz w:val="14"/>
                <w:szCs w:val="14"/>
              </w:rPr>
              <w:t>17.633.659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11.647.588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14.841.864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9.309.738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11.107.218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20.275.367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32.957.495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23.567.685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33.373.251</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237.111.115</w:t>
            </w:r>
          </w:p>
        </w:tc>
      </w:tr>
      <w:tr w:rsidR="00250E90" w:rsidRPr="00BC069A" w:rsidTr="004F4C72">
        <w:trPr>
          <w:jc w:val="center"/>
        </w:trPr>
        <w:tc>
          <w:tcPr>
            <w:tcW w:w="1496" w:type="dxa"/>
            <w:shd w:val="clear" w:color="auto" w:fill="FFFF99"/>
            <w:vAlign w:val="center"/>
          </w:tcPr>
          <w:p w:rsidR="00250E90" w:rsidRPr="00BC069A" w:rsidRDefault="00250E90" w:rsidP="00341A6D">
            <w:pPr>
              <w:rPr>
                <w:b/>
                <w:color w:val="244061"/>
                <w:sz w:val="14"/>
                <w:szCs w:val="14"/>
              </w:rPr>
            </w:pPr>
            <w:r w:rsidRPr="00BC069A">
              <w:rPr>
                <w:b/>
                <w:color w:val="244061"/>
                <w:sz w:val="14"/>
                <w:szCs w:val="14"/>
              </w:rPr>
              <w:t>GESTIONI</w:t>
            </w:r>
          </w:p>
        </w:tc>
        <w:tc>
          <w:tcPr>
            <w:tcW w:w="1027"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GEN.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FEB.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MAR.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APR.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MAG.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GIU.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LUG.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AGO.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SET.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OTT.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NOV.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DIC. </w:t>
            </w:r>
          </w:p>
          <w:p w:rsidR="00250E90" w:rsidRPr="00BC069A" w:rsidRDefault="00250E90" w:rsidP="00341A6D">
            <w:pPr>
              <w:jc w:val="center"/>
              <w:rPr>
                <w:b/>
                <w:color w:val="244061"/>
                <w:sz w:val="14"/>
                <w:szCs w:val="14"/>
              </w:rPr>
            </w:pPr>
            <w:r w:rsidRPr="00BC069A">
              <w:rPr>
                <w:b/>
                <w:color w:val="244061"/>
                <w:sz w:val="14"/>
                <w:szCs w:val="14"/>
              </w:rPr>
              <w:t>2015</w:t>
            </w:r>
          </w:p>
        </w:tc>
        <w:tc>
          <w:tcPr>
            <w:tcW w:w="2304" w:type="dxa"/>
            <w:shd w:val="clear" w:color="auto" w:fill="FFFF99"/>
            <w:vAlign w:val="center"/>
          </w:tcPr>
          <w:p w:rsidR="00250E90" w:rsidRPr="00BC069A" w:rsidRDefault="00D742E6" w:rsidP="001E21E3">
            <w:pPr>
              <w:jc w:val="center"/>
              <w:rPr>
                <w:b/>
                <w:color w:val="244061"/>
                <w:sz w:val="14"/>
                <w:szCs w:val="14"/>
              </w:rPr>
            </w:pPr>
            <w:r>
              <w:rPr>
                <w:b/>
                <w:color w:val="244061"/>
                <w:sz w:val="14"/>
                <w:szCs w:val="14"/>
              </w:rPr>
              <w:t>GEN</w:t>
            </w:r>
            <w:r w:rsidR="001E21E3">
              <w:rPr>
                <w:b/>
                <w:color w:val="244061"/>
                <w:sz w:val="14"/>
                <w:szCs w:val="14"/>
              </w:rPr>
              <w:t>.</w:t>
            </w:r>
            <w:r>
              <w:rPr>
                <w:b/>
                <w:color w:val="244061"/>
                <w:sz w:val="14"/>
                <w:szCs w:val="14"/>
              </w:rPr>
              <w:t>-</w:t>
            </w:r>
            <w:r w:rsidR="001E21E3">
              <w:rPr>
                <w:b/>
                <w:color w:val="244061"/>
                <w:sz w:val="14"/>
                <w:szCs w:val="14"/>
              </w:rPr>
              <w:t>NOV.</w:t>
            </w:r>
            <w:r w:rsidR="00F51884">
              <w:rPr>
                <w:b/>
                <w:color w:val="244061"/>
                <w:sz w:val="14"/>
                <w:szCs w:val="14"/>
              </w:rPr>
              <w:t xml:space="preserve"> </w:t>
            </w:r>
            <w:r w:rsidR="00250E90">
              <w:rPr>
                <w:b/>
                <w:color w:val="244061"/>
                <w:sz w:val="14"/>
                <w:szCs w:val="14"/>
              </w:rPr>
              <w:t xml:space="preserve"> 2015</w:t>
            </w:r>
          </w:p>
        </w:tc>
      </w:tr>
      <w:tr w:rsidR="0030427C" w:rsidRPr="00BC069A" w:rsidTr="009E5B87">
        <w:trPr>
          <w:jc w:val="center"/>
        </w:trPr>
        <w:tc>
          <w:tcPr>
            <w:tcW w:w="1496" w:type="dxa"/>
            <w:shd w:val="clear" w:color="auto" w:fill="FFFFFF"/>
            <w:vAlign w:val="center"/>
          </w:tcPr>
          <w:p w:rsidR="0030427C" w:rsidRPr="00BC069A" w:rsidRDefault="0030427C" w:rsidP="00341A6D">
            <w:pPr>
              <w:rPr>
                <w:b/>
                <w:color w:val="244061"/>
                <w:sz w:val="14"/>
                <w:szCs w:val="14"/>
              </w:rPr>
            </w:pPr>
            <w:r w:rsidRPr="00BC069A">
              <w:rPr>
                <w:b/>
                <w:color w:val="244061"/>
                <w:sz w:val="14"/>
                <w:szCs w:val="14"/>
              </w:rPr>
              <w:t xml:space="preserve">Totale CIG </w:t>
            </w:r>
          </w:p>
        </w:tc>
        <w:tc>
          <w:tcPr>
            <w:tcW w:w="1027" w:type="dxa"/>
            <w:shd w:val="clear" w:color="auto" w:fill="FFFFFF"/>
            <w:vAlign w:val="center"/>
          </w:tcPr>
          <w:p w:rsidR="0030427C" w:rsidRPr="002B4492" w:rsidRDefault="0030427C" w:rsidP="008F582C">
            <w:pPr>
              <w:jc w:val="right"/>
              <w:rPr>
                <w:b/>
                <w:color w:val="244061"/>
                <w:sz w:val="14"/>
                <w:szCs w:val="14"/>
              </w:rPr>
            </w:pPr>
            <w:r w:rsidRPr="002B4492">
              <w:rPr>
                <w:b/>
                <w:color w:val="244061"/>
                <w:sz w:val="14"/>
                <w:szCs w:val="14"/>
              </w:rPr>
              <w:t>50.454.808</w:t>
            </w:r>
          </w:p>
        </w:tc>
        <w:tc>
          <w:tcPr>
            <w:tcW w:w="935" w:type="dxa"/>
            <w:shd w:val="clear" w:color="auto" w:fill="FFFFFF"/>
            <w:vAlign w:val="center"/>
          </w:tcPr>
          <w:p w:rsidR="0030427C" w:rsidRPr="002B4492" w:rsidRDefault="0030427C" w:rsidP="008F582C">
            <w:pPr>
              <w:jc w:val="right"/>
              <w:rPr>
                <w:b/>
                <w:color w:val="244061"/>
                <w:sz w:val="14"/>
                <w:szCs w:val="14"/>
              </w:rPr>
            </w:pPr>
            <w:r w:rsidRPr="002B4492">
              <w:rPr>
                <w:b/>
                <w:color w:val="244061"/>
                <w:sz w:val="14"/>
                <w:szCs w:val="14"/>
              </w:rPr>
              <w:t>59.039.912</w:t>
            </w:r>
          </w:p>
        </w:tc>
        <w:tc>
          <w:tcPr>
            <w:tcW w:w="935" w:type="dxa"/>
            <w:shd w:val="clear" w:color="auto" w:fill="FFFFFF"/>
            <w:vAlign w:val="center"/>
          </w:tcPr>
          <w:p w:rsidR="0030427C" w:rsidRPr="002B4492" w:rsidRDefault="0030427C" w:rsidP="008F582C">
            <w:pPr>
              <w:jc w:val="right"/>
              <w:rPr>
                <w:b/>
                <w:color w:val="244061"/>
                <w:sz w:val="14"/>
                <w:szCs w:val="14"/>
              </w:rPr>
            </w:pPr>
            <w:r w:rsidRPr="002B4492">
              <w:rPr>
                <w:b/>
                <w:color w:val="244061"/>
                <w:sz w:val="14"/>
                <w:szCs w:val="14"/>
              </w:rPr>
              <w:t>61.770.143</w:t>
            </w:r>
          </w:p>
        </w:tc>
        <w:tc>
          <w:tcPr>
            <w:tcW w:w="935" w:type="dxa"/>
            <w:shd w:val="clear" w:color="auto" w:fill="FFFFFF"/>
            <w:vAlign w:val="center"/>
          </w:tcPr>
          <w:p w:rsidR="0030427C" w:rsidRPr="002B4492" w:rsidRDefault="0030427C" w:rsidP="008F582C">
            <w:pPr>
              <w:jc w:val="right"/>
              <w:rPr>
                <w:b/>
                <w:bCs/>
                <w:color w:val="244061"/>
                <w:sz w:val="14"/>
                <w:szCs w:val="14"/>
              </w:rPr>
            </w:pPr>
            <w:r w:rsidRPr="002B4492">
              <w:rPr>
                <w:b/>
                <w:color w:val="244061"/>
                <w:sz w:val="14"/>
                <w:szCs w:val="14"/>
              </w:rPr>
              <w:t>60.905.172</w:t>
            </w:r>
          </w:p>
        </w:tc>
        <w:tc>
          <w:tcPr>
            <w:tcW w:w="935" w:type="dxa"/>
            <w:shd w:val="clear" w:color="auto" w:fill="FFFFFF"/>
            <w:vAlign w:val="center"/>
          </w:tcPr>
          <w:p w:rsidR="0030427C" w:rsidRPr="002B4492" w:rsidRDefault="0030427C" w:rsidP="008F582C">
            <w:pPr>
              <w:jc w:val="right"/>
              <w:rPr>
                <w:b/>
                <w:color w:val="244061"/>
                <w:sz w:val="14"/>
                <w:szCs w:val="14"/>
              </w:rPr>
            </w:pPr>
            <w:r w:rsidRPr="002B4492">
              <w:rPr>
                <w:b/>
                <w:color w:val="244061"/>
                <w:sz w:val="14"/>
                <w:szCs w:val="14"/>
              </w:rPr>
              <w:t>65.406.585</w:t>
            </w:r>
          </w:p>
        </w:tc>
        <w:tc>
          <w:tcPr>
            <w:tcW w:w="935" w:type="dxa"/>
            <w:shd w:val="clear" w:color="auto" w:fill="FFFFFF"/>
            <w:vAlign w:val="center"/>
          </w:tcPr>
          <w:p w:rsidR="0030427C" w:rsidRPr="00A65BD9" w:rsidRDefault="0030427C" w:rsidP="0004231B">
            <w:pPr>
              <w:jc w:val="right"/>
              <w:rPr>
                <w:b/>
                <w:color w:val="244061"/>
                <w:sz w:val="14"/>
                <w:szCs w:val="14"/>
              </w:rPr>
            </w:pPr>
            <w:r w:rsidRPr="00A65BD9">
              <w:rPr>
                <w:b/>
                <w:color w:val="244061"/>
                <w:sz w:val="14"/>
                <w:szCs w:val="14"/>
              </w:rPr>
              <w:t>67.909.991</w:t>
            </w:r>
          </w:p>
        </w:tc>
        <w:tc>
          <w:tcPr>
            <w:tcW w:w="935" w:type="dxa"/>
            <w:shd w:val="clear" w:color="auto" w:fill="FFFFFF"/>
            <w:vAlign w:val="center"/>
          </w:tcPr>
          <w:p w:rsidR="0030427C" w:rsidRPr="00194EEA" w:rsidRDefault="0030427C" w:rsidP="0004231B">
            <w:pPr>
              <w:jc w:val="right"/>
              <w:rPr>
                <w:b/>
                <w:color w:val="002060"/>
                <w:sz w:val="14"/>
                <w:szCs w:val="14"/>
              </w:rPr>
            </w:pPr>
            <w:r w:rsidRPr="00194EEA">
              <w:rPr>
                <w:b/>
                <w:color w:val="002060"/>
                <w:sz w:val="14"/>
                <w:szCs w:val="14"/>
              </w:rPr>
              <w:t>52.395.770</w:t>
            </w:r>
          </w:p>
        </w:tc>
        <w:tc>
          <w:tcPr>
            <w:tcW w:w="935" w:type="dxa"/>
            <w:shd w:val="clear" w:color="auto" w:fill="FFFFFF"/>
            <w:vAlign w:val="center"/>
          </w:tcPr>
          <w:p w:rsidR="0030427C" w:rsidRPr="00437252" w:rsidRDefault="0030427C" w:rsidP="0004231B">
            <w:pPr>
              <w:jc w:val="right"/>
              <w:rPr>
                <w:b/>
                <w:color w:val="002060"/>
                <w:sz w:val="14"/>
                <w:szCs w:val="14"/>
              </w:rPr>
            </w:pPr>
            <w:r w:rsidRPr="00437252">
              <w:rPr>
                <w:b/>
                <w:color w:val="002060"/>
                <w:sz w:val="14"/>
                <w:szCs w:val="14"/>
              </w:rPr>
              <w:t>39.331.427</w:t>
            </w:r>
          </w:p>
        </w:tc>
        <w:tc>
          <w:tcPr>
            <w:tcW w:w="935" w:type="dxa"/>
            <w:shd w:val="clear" w:color="auto" w:fill="FFFFFF"/>
            <w:vAlign w:val="center"/>
          </w:tcPr>
          <w:p w:rsidR="0030427C" w:rsidRPr="008A75FA" w:rsidRDefault="0030427C" w:rsidP="0004231B">
            <w:pPr>
              <w:jc w:val="right"/>
              <w:rPr>
                <w:b/>
                <w:color w:val="002060"/>
                <w:sz w:val="14"/>
                <w:szCs w:val="14"/>
              </w:rPr>
            </w:pPr>
            <w:r w:rsidRPr="008A75FA">
              <w:rPr>
                <w:b/>
                <w:color w:val="002060"/>
                <w:sz w:val="14"/>
                <w:szCs w:val="14"/>
              </w:rPr>
              <w:t>60.690.783</w:t>
            </w:r>
          </w:p>
        </w:tc>
        <w:tc>
          <w:tcPr>
            <w:tcW w:w="935" w:type="dxa"/>
            <w:shd w:val="clear" w:color="auto" w:fill="FFFFFF"/>
            <w:vAlign w:val="center"/>
          </w:tcPr>
          <w:p w:rsidR="0030427C" w:rsidRPr="004F52E7" w:rsidRDefault="0030427C" w:rsidP="0004231B">
            <w:pPr>
              <w:jc w:val="right"/>
              <w:rPr>
                <w:b/>
                <w:color w:val="002060"/>
                <w:sz w:val="14"/>
                <w:szCs w:val="14"/>
              </w:rPr>
            </w:pPr>
            <w:r w:rsidRPr="004F52E7">
              <w:rPr>
                <w:b/>
                <w:color w:val="002060"/>
                <w:sz w:val="14"/>
                <w:szCs w:val="14"/>
              </w:rPr>
              <w:t>64.520.372</w:t>
            </w:r>
          </w:p>
        </w:tc>
        <w:tc>
          <w:tcPr>
            <w:tcW w:w="935" w:type="dxa"/>
            <w:shd w:val="clear" w:color="auto" w:fill="FFFFFF"/>
            <w:vAlign w:val="center"/>
          </w:tcPr>
          <w:p w:rsidR="0030427C" w:rsidRPr="0030427C" w:rsidRDefault="0030427C" w:rsidP="0004231B">
            <w:pPr>
              <w:jc w:val="right"/>
              <w:rPr>
                <w:b/>
                <w:color w:val="002060"/>
                <w:sz w:val="14"/>
                <w:szCs w:val="14"/>
              </w:rPr>
            </w:pPr>
            <w:r w:rsidRPr="0030427C">
              <w:rPr>
                <w:b/>
                <w:color w:val="002060"/>
                <w:sz w:val="14"/>
                <w:szCs w:val="14"/>
              </w:rPr>
              <w:t>52.364.530</w:t>
            </w:r>
          </w:p>
        </w:tc>
        <w:tc>
          <w:tcPr>
            <w:tcW w:w="935" w:type="dxa"/>
            <w:shd w:val="clear" w:color="auto" w:fill="FFFFFF"/>
            <w:vAlign w:val="center"/>
          </w:tcPr>
          <w:p w:rsidR="0030427C" w:rsidRPr="00BC069A" w:rsidRDefault="0030427C" w:rsidP="0004231B">
            <w:pPr>
              <w:jc w:val="right"/>
              <w:rPr>
                <w:color w:val="244061"/>
                <w:sz w:val="14"/>
                <w:szCs w:val="14"/>
              </w:rPr>
            </w:pPr>
          </w:p>
        </w:tc>
        <w:tc>
          <w:tcPr>
            <w:tcW w:w="2304" w:type="dxa"/>
            <w:shd w:val="clear" w:color="auto" w:fill="FFFFFF"/>
            <w:vAlign w:val="bottom"/>
          </w:tcPr>
          <w:p w:rsidR="0030427C" w:rsidRPr="00B606F6" w:rsidRDefault="0030427C">
            <w:pPr>
              <w:jc w:val="right"/>
              <w:rPr>
                <w:b/>
                <w:color w:val="002060"/>
                <w:sz w:val="14"/>
                <w:szCs w:val="14"/>
              </w:rPr>
            </w:pPr>
            <w:r w:rsidRPr="00B606F6">
              <w:rPr>
                <w:b/>
                <w:color w:val="002060"/>
                <w:sz w:val="14"/>
                <w:szCs w:val="14"/>
              </w:rPr>
              <w:t>634.789.493</w:t>
            </w:r>
          </w:p>
        </w:tc>
      </w:tr>
      <w:tr w:rsidR="0030427C" w:rsidRPr="00BC069A" w:rsidTr="009E5B87">
        <w:trPr>
          <w:jc w:val="center"/>
        </w:trPr>
        <w:tc>
          <w:tcPr>
            <w:tcW w:w="1496" w:type="dxa"/>
            <w:shd w:val="clear" w:color="auto" w:fill="FFFFFF"/>
            <w:vAlign w:val="center"/>
          </w:tcPr>
          <w:p w:rsidR="0030427C" w:rsidRPr="00BC069A" w:rsidRDefault="0030427C" w:rsidP="00341A6D">
            <w:pPr>
              <w:rPr>
                <w:b/>
                <w:bCs/>
                <w:color w:val="244061"/>
                <w:sz w:val="14"/>
                <w:szCs w:val="14"/>
              </w:rPr>
            </w:pPr>
            <w:r w:rsidRPr="00BC069A">
              <w:rPr>
                <w:b/>
                <w:bCs/>
                <w:color w:val="244061"/>
                <w:sz w:val="14"/>
                <w:szCs w:val="14"/>
              </w:rPr>
              <w:t>CIG Ordinaria</w:t>
            </w:r>
          </w:p>
        </w:tc>
        <w:tc>
          <w:tcPr>
            <w:tcW w:w="1027" w:type="dxa"/>
            <w:shd w:val="clear" w:color="auto" w:fill="FFFFFF"/>
            <w:vAlign w:val="center"/>
          </w:tcPr>
          <w:p w:rsidR="0030427C" w:rsidRPr="00BC069A" w:rsidRDefault="0030427C" w:rsidP="008F582C">
            <w:pPr>
              <w:jc w:val="right"/>
              <w:rPr>
                <w:color w:val="244061"/>
                <w:sz w:val="14"/>
                <w:szCs w:val="14"/>
              </w:rPr>
            </w:pPr>
            <w:r w:rsidRPr="00BC069A">
              <w:rPr>
                <w:color w:val="244061"/>
                <w:sz w:val="14"/>
                <w:szCs w:val="14"/>
              </w:rPr>
              <w:t>14.898.097</w:t>
            </w:r>
          </w:p>
        </w:tc>
        <w:tc>
          <w:tcPr>
            <w:tcW w:w="935" w:type="dxa"/>
            <w:shd w:val="clear" w:color="auto" w:fill="FFFFFF"/>
            <w:vAlign w:val="center"/>
          </w:tcPr>
          <w:p w:rsidR="0030427C" w:rsidRPr="00BC069A" w:rsidRDefault="0030427C" w:rsidP="008F582C">
            <w:pPr>
              <w:jc w:val="right"/>
              <w:rPr>
                <w:color w:val="244061"/>
                <w:sz w:val="14"/>
                <w:szCs w:val="14"/>
              </w:rPr>
            </w:pPr>
            <w:r w:rsidRPr="00BC069A">
              <w:rPr>
                <w:color w:val="244061"/>
                <w:sz w:val="14"/>
                <w:szCs w:val="14"/>
              </w:rPr>
              <w:t>16.901.381</w:t>
            </w:r>
          </w:p>
        </w:tc>
        <w:tc>
          <w:tcPr>
            <w:tcW w:w="935" w:type="dxa"/>
            <w:shd w:val="clear" w:color="auto" w:fill="FFFFFF"/>
            <w:vAlign w:val="center"/>
          </w:tcPr>
          <w:p w:rsidR="0030427C" w:rsidRPr="00BC069A" w:rsidRDefault="0030427C" w:rsidP="008F582C">
            <w:pPr>
              <w:jc w:val="right"/>
              <w:rPr>
                <w:color w:val="244061"/>
                <w:sz w:val="14"/>
                <w:szCs w:val="14"/>
              </w:rPr>
            </w:pPr>
            <w:r w:rsidRPr="00BC069A">
              <w:rPr>
                <w:color w:val="244061"/>
                <w:sz w:val="14"/>
                <w:szCs w:val="14"/>
              </w:rPr>
              <w:t>22.599.870</w:t>
            </w:r>
          </w:p>
        </w:tc>
        <w:tc>
          <w:tcPr>
            <w:tcW w:w="935" w:type="dxa"/>
            <w:shd w:val="clear" w:color="auto" w:fill="FFFFFF"/>
            <w:vAlign w:val="center"/>
          </w:tcPr>
          <w:p w:rsidR="0030427C" w:rsidRPr="00BC069A" w:rsidRDefault="0030427C" w:rsidP="008F582C">
            <w:pPr>
              <w:jc w:val="right"/>
              <w:rPr>
                <w:bCs/>
                <w:color w:val="244061"/>
                <w:sz w:val="14"/>
                <w:szCs w:val="14"/>
              </w:rPr>
            </w:pPr>
            <w:r w:rsidRPr="00BC069A">
              <w:rPr>
                <w:color w:val="244061"/>
                <w:sz w:val="14"/>
                <w:szCs w:val="14"/>
              </w:rPr>
              <w:t>19.457.096</w:t>
            </w:r>
          </w:p>
        </w:tc>
        <w:tc>
          <w:tcPr>
            <w:tcW w:w="935" w:type="dxa"/>
            <w:shd w:val="clear" w:color="auto" w:fill="FFFFFF"/>
            <w:vAlign w:val="center"/>
          </w:tcPr>
          <w:p w:rsidR="0030427C" w:rsidRPr="00BC069A" w:rsidRDefault="0030427C" w:rsidP="008F582C">
            <w:pPr>
              <w:jc w:val="right"/>
              <w:rPr>
                <w:color w:val="244061"/>
                <w:sz w:val="14"/>
                <w:szCs w:val="14"/>
              </w:rPr>
            </w:pPr>
            <w:r w:rsidRPr="00BC069A">
              <w:rPr>
                <w:color w:val="244061"/>
                <w:sz w:val="14"/>
                <w:szCs w:val="14"/>
              </w:rPr>
              <w:t>22.412.324</w:t>
            </w:r>
          </w:p>
        </w:tc>
        <w:tc>
          <w:tcPr>
            <w:tcW w:w="935" w:type="dxa"/>
            <w:shd w:val="clear" w:color="auto" w:fill="FFFFFF"/>
            <w:vAlign w:val="center"/>
          </w:tcPr>
          <w:p w:rsidR="0030427C" w:rsidRPr="00A65BD9" w:rsidRDefault="0030427C" w:rsidP="00F85296">
            <w:pPr>
              <w:jc w:val="right"/>
              <w:rPr>
                <w:b/>
                <w:color w:val="244061"/>
                <w:sz w:val="14"/>
                <w:szCs w:val="14"/>
              </w:rPr>
            </w:pPr>
            <w:r w:rsidRPr="00A65BD9">
              <w:rPr>
                <w:color w:val="244061"/>
                <w:sz w:val="14"/>
                <w:szCs w:val="14"/>
              </w:rPr>
              <w:t>17.088.391</w:t>
            </w:r>
          </w:p>
        </w:tc>
        <w:tc>
          <w:tcPr>
            <w:tcW w:w="935" w:type="dxa"/>
            <w:shd w:val="clear" w:color="auto" w:fill="FFFFFF"/>
            <w:vAlign w:val="center"/>
          </w:tcPr>
          <w:p w:rsidR="0030427C" w:rsidRPr="00194EEA" w:rsidRDefault="0030427C" w:rsidP="00F85296">
            <w:pPr>
              <w:jc w:val="right"/>
              <w:rPr>
                <w:b/>
                <w:color w:val="002060"/>
                <w:sz w:val="14"/>
                <w:szCs w:val="14"/>
              </w:rPr>
            </w:pPr>
            <w:r w:rsidRPr="00194EEA">
              <w:rPr>
                <w:color w:val="002060"/>
                <w:sz w:val="14"/>
                <w:szCs w:val="14"/>
              </w:rPr>
              <w:t>16.372.483</w:t>
            </w:r>
          </w:p>
        </w:tc>
        <w:tc>
          <w:tcPr>
            <w:tcW w:w="935" w:type="dxa"/>
            <w:shd w:val="clear" w:color="auto" w:fill="FFFFFF"/>
            <w:vAlign w:val="center"/>
          </w:tcPr>
          <w:p w:rsidR="0030427C" w:rsidRPr="00437252" w:rsidRDefault="0030427C" w:rsidP="0004231B">
            <w:pPr>
              <w:jc w:val="right"/>
              <w:rPr>
                <w:color w:val="002060"/>
                <w:sz w:val="14"/>
                <w:szCs w:val="14"/>
              </w:rPr>
            </w:pPr>
            <w:r w:rsidRPr="00437252">
              <w:rPr>
                <w:color w:val="002060"/>
                <w:sz w:val="14"/>
                <w:szCs w:val="14"/>
              </w:rPr>
              <w:t>3.847.456</w:t>
            </w:r>
          </w:p>
        </w:tc>
        <w:tc>
          <w:tcPr>
            <w:tcW w:w="935" w:type="dxa"/>
            <w:shd w:val="clear" w:color="auto" w:fill="FFFFFF"/>
            <w:vAlign w:val="center"/>
          </w:tcPr>
          <w:p w:rsidR="0030427C" w:rsidRPr="008A75FA" w:rsidRDefault="0030427C" w:rsidP="0004231B">
            <w:pPr>
              <w:jc w:val="right"/>
              <w:rPr>
                <w:color w:val="002060"/>
                <w:sz w:val="14"/>
                <w:szCs w:val="14"/>
              </w:rPr>
            </w:pPr>
            <w:r w:rsidRPr="008A75FA">
              <w:rPr>
                <w:color w:val="002060"/>
                <w:sz w:val="14"/>
                <w:szCs w:val="14"/>
              </w:rPr>
              <w:t>17.830.289</w:t>
            </w:r>
          </w:p>
        </w:tc>
        <w:tc>
          <w:tcPr>
            <w:tcW w:w="935" w:type="dxa"/>
            <w:shd w:val="clear" w:color="auto" w:fill="FFFFFF"/>
            <w:vAlign w:val="center"/>
          </w:tcPr>
          <w:p w:rsidR="0030427C" w:rsidRPr="004F52E7" w:rsidRDefault="0030427C" w:rsidP="0004231B">
            <w:pPr>
              <w:jc w:val="right"/>
              <w:rPr>
                <w:color w:val="002060"/>
                <w:sz w:val="14"/>
                <w:szCs w:val="14"/>
              </w:rPr>
            </w:pPr>
            <w:r w:rsidRPr="004F52E7">
              <w:rPr>
                <w:color w:val="002060"/>
                <w:sz w:val="14"/>
                <w:szCs w:val="14"/>
              </w:rPr>
              <w:t>14.068.993</w:t>
            </w:r>
          </w:p>
        </w:tc>
        <w:tc>
          <w:tcPr>
            <w:tcW w:w="935" w:type="dxa"/>
            <w:shd w:val="clear" w:color="auto" w:fill="FFFFFF"/>
            <w:vAlign w:val="center"/>
          </w:tcPr>
          <w:p w:rsidR="0030427C" w:rsidRPr="0030427C" w:rsidRDefault="0030427C" w:rsidP="0004231B">
            <w:pPr>
              <w:jc w:val="right"/>
              <w:rPr>
                <w:color w:val="002060"/>
                <w:sz w:val="14"/>
                <w:szCs w:val="14"/>
              </w:rPr>
            </w:pPr>
            <w:r w:rsidRPr="0030427C">
              <w:rPr>
                <w:color w:val="002060"/>
                <w:sz w:val="14"/>
                <w:szCs w:val="14"/>
              </w:rPr>
              <w:t>6.897.258</w:t>
            </w:r>
          </w:p>
        </w:tc>
        <w:tc>
          <w:tcPr>
            <w:tcW w:w="935" w:type="dxa"/>
            <w:shd w:val="clear" w:color="auto" w:fill="FFFFFF"/>
            <w:vAlign w:val="center"/>
          </w:tcPr>
          <w:p w:rsidR="0030427C" w:rsidRPr="00BC069A" w:rsidRDefault="0030427C" w:rsidP="0004231B">
            <w:pPr>
              <w:jc w:val="right"/>
              <w:rPr>
                <w:color w:val="244061"/>
                <w:sz w:val="14"/>
                <w:szCs w:val="14"/>
              </w:rPr>
            </w:pPr>
          </w:p>
        </w:tc>
        <w:tc>
          <w:tcPr>
            <w:tcW w:w="2304" w:type="dxa"/>
            <w:shd w:val="clear" w:color="auto" w:fill="FFFFFF"/>
            <w:vAlign w:val="bottom"/>
          </w:tcPr>
          <w:p w:rsidR="0030427C" w:rsidRPr="0030427C" w:rsidRDefault="0030427C">
            <w:pPr>
              <w:jc w:val="right"/>
              <w:rPr>
                <w:color w:val="002060"/>
                <w:sz w:val="14"/>
                <w:szCs w:val="14"/>
              </w:rPr>
            </w:pPr>
            <w:r w:rsidRPr="0030427C">
              <w:rPr>
                <w:color w:val="002060"/>
                <w:sz w:val="14"/>
                <w:szCs w:val="14"/>
              </w:rPr>
              <w:t>172.373.638</w:t>
            </w:r>
          </w:p>
        </w:tc>
      </w:tr>
      <w:tr w:rsidR="0030427C" w:rsidRPr="00BC069A" w:rsidTr="009E5B87">
        <w:trPr>
          <w:jc w:val="center"/>
        </w:trPr>
        <w:tc>
          <w:tcPr>
            <w:tcW w:w="1496" w:type="dxa"/>
            <w:shd w:val="clear" w:color="auto" w:fill="FFFFFF"/>
            <w:vAlign w:val="center"/>
          </w:tcPr>
          <w:p w:rsidR="0030427C" w:rsidRPr="00BC069A" w:rsidRDefault="0030427C" w:rsidP="00341A6D">
            <w:pPr>
              <w:rPr>
                <w:b/>
                <w:color w:val="244061"/>
                <w:sz w:val="14"/>
                <w:szCs w:val="14"/>
              </w:rPr>
            </w:pPr>
            <w:r w:rsidRPr="00BC069A">
              <w:rPr>
                <w:b/>
                <w:color w:val="244061"/>
                <w:sz w:val="14"/>
                <w:szCs w:val="14"/>
              </w:rPr>
              <w:t>CIG Straordinaria</w:t>
            </w:r>
          </w:p>
        </w:tc>
        <w:tc>
          <w:tcPr>
            <w:tcW w:w="1027" w:type="dxa"/>
            <w:shd w:val="clear" w:color="auto" w:fill="FFFFFF"/>
            <w:vAlign w:val="center"/>
          </w:tcPr>
          <w:p w:rsidR="0030427C" w:rsidRPr="00BC069A" w:rsidRDefault="0030427C" w:rsidP="008F582C">
            <w:pPr>
              <w:jc w:val="right"/>
              <w:rPr>
                <w:color w:val="244061"/>
                <w:sz w:val="14"/>
                <w:szCs w:val="14"/>
              </w:rPr>
            </w:pPr>
            <w:r w:rsidRPr="00BC069A">
              <w:rPr>
                <w:color w:val="244061"/>
                <w:sz w:val="14"/>
                <w:szCs w:val="14"/>
              </w:rPr>
              <w:t>28.076.999</w:t>
            </w:r>
          </w:p>
        </w:tc>
        <w:tc>
          <w:tcPr>
            <w:tcW w:w="935" w:type="dxa"/>
            <w:shd w:val="clear" w:color="auto" w:fill="FFFFFF"/>
            <w:vAlign w:val="center"/>
          </w:tcPr>
          <w:p w:rsidR="0030427C" w:rsidRPr="00BC069A" w:rsidRDefault="0030427C" w:rsidP="008F582C">
            <w:pPr>
              <w:jc w:val="right"/>
              <w:rPr>
                <w:color w:val="244061"/>
                <w:sz w:val="14"/>
                <w:szCs w:val="14"/>
              </w:rPr>
            </w:pPr>
            <w:r w:rsidRPr="00BC069A">
              <w:rPr>
                <w:color w:val="244061"/>
                <w:sz w:val="14"/>
                <w:szCs w:val="14"/>
              </w:rPr>
              <w:t>38.843.168</w:t>
            </w:r>
          </w:p>
        </w:tc>
        <w:tc>
          <w:tcPr>
            <w:tcW w:w="935" w:type="dxa"/>
            <w:shd w:val="clear" w:color="auto" w:fill="FFFFFF"/>
            <w:vAlign w:val="center"/>
          </w:tcPr>
          <w:p w:rsidR="0030427C" w:rsidRPr="00BC069A" w:rsidRDefault="0030427C" w:rsidP="008F582C">
            <w:pPr>
              <w:jc w:val="right"/>
              <w:rPr>
                <w:color w:val="244061"/>
                <w:sz w:val="14"/>
                <w:szCs w:val="14"/>
              </w:rPr>
            </w:pPr>
            <w:r w:rsidRPr="00BC069A">
              <w:rPr>
                <w:color w:val="244061"/>
                <w:sz w:val="14"/>
                <w:szCs w:val="14"/>
              </w:rPr>
              <w:t>36.589.214</w:t>
            </w:r>
          </w:p>
        </w:tc>
        <w:tc>
          <w:tcPr>
            <w:tcW w:w="935" w:type="dxa"/>
            <w:shd w:val="clear" w:color="auto" w:fill="FFFFFF"/>
            <w:vAlign w:val="center"/>
          </w:tcPr>
          <w:p w:rsidR="0030427C" w:rsidRPr="00BC069A" w:rsidRDefault="0030427C" w:rsidP="008F582C">
            <w:pPr>
              <w:jc w:val="right"/>
              <w:rPr>
                <w:bCs/>
                <w:color w:val="244061"/>
                <w:sz w:val="14"/>
                <w:szCs w:val="14"/>
              </w:rPr>
            </w:pPr>
            <w:r w:rsidRPr="00BC069A">
              <w:rPr>
                <w:color w:val="244061"/>
                <w:sz w:val="14"/>
                <w:szCs w:val="14"/>
              </w:rPr>
              <w:t>37.214.768</w:t>
            </w:r>
          </w:p>
        </w:tc>
        <w:tc>
          <w:tcPr>
            <w:tcW w:w="935" w:type="dxa"/>
            <w:shd w:val="clear" w:color="auto" w:fill="FFFFFF"/>
            <w:vAlign w:val="center"/>
          </w:tcPr>
          <w:p w:rsidR="0030427C" w:rsidRPr="00BC069A" w:rsidRDefault="0030427C" w:rsidP="008F582C">
            <w:pPr>
              <w:jc w:val="right"/>
              <w:rPr>
                <w:color w:val="244061"/>
                <w:sz w:val="14"/>
                <w:szCs w:val="14"/>
              </w:rPr>
            </w:pPr>
            <w:r w:rsidRPr="00BC069A">
              <w:rPr>
                <w:color w:val="244061"/>
                <w:sz w:val="14"/>
                <w:szCs w:val="14"/>
              </w:rPr>
              <w:t>38.996.364</w:t>
            </w:r>
          </w:p>
        </w:tc>
        <w:tc>
          <w:tcPr>
            <w:tcW w:w="935" w:type="dxa"/>
            <w:shd w:val="clear" w:color="auto" w:fill="FFFFFF"/>
            <w:vAlign w:val="center"/>
          </w:tcPr>
          <w:p w:rsidR="0030427C" w:rsidRPr="00A65BD9" w:rsidRDefault="0030427C" w:rsidP="00F85296">
            <w:pPr>
              <w:jc w:val="right"/>
              <w:rPr>
                <w:color w:val="244061"/>
                <w:sz w:val="14"/>
                <w:szCs w:val="14"/>
              </w:rPr>
            </w:pPr>
            <w:r w:rsidRPr="00A65BD9">
              <w:rPr>
                <w:color w:val="244061"/>
                <w:sz w:val="14"/>
                <w:szCs w:val="14"/>
              </w:rPr>
              <w:t>31.622.520</w:t>
            </w:r>
          </w:p>
        </w:tc>
        <w:tc>
          <w:tcPr>
            <w:tcW w:w="935" w:type="dxa"/>
            <w:shd w:val="clear" w:color="auto" w:fill="FFFFFF"/>
            <w:vAlign w:val="center"/>
          </w:tcPr>
          <w:p w:rsidR="0030427C" w:rsidRPr="00194EEA" w:rsidRDefault="0030427C" w:rsidP="00F85296">
            <w:pPr>
              <w:jc w:val="right"/>
              <w:rPr>
                <w:color w:val="002060"/>
                <w:sz w:val="14"/>
                <w:szCs w:val="14"/>
              </w:rPr>
            </w:pPr>
            <w:r w:rsidRPr="00194EEA">
              <w:rPr>
                <w:color w:val="002060"/>
                <w:sz w:val="14"/>
                <w:szCs w:val="14"/>
              </w:rPr>
              <w:t>28.417.879</w:t>
            </w:r>
          </w:p>
        </w:tc>
        <w:tc>
          <w:tcPr>
            <w:tcW w:w="935" w:type="dxa"/>
            <w:shd w:val="clear" w:color="auto" w:fill="FFFFFF"/>
            <w:vAlign w:val="center"/>
          </w:tcPr>
          <w:p w:rsidR="0030427C" w:rsidRPr="00437252" w:rsidRDefault="0030427C" w:rsidP="0004231B">
            <w:pPr>
              <w:jc w:val="right"/>
              <w:rPr>
                <w:color w:val="002060"/>
                <w:sz w:val="14"/>
                <w:szCs w:val="14"/>
              </w:rPr>
            </w:pPr>
            <w:r w:rsidRPr="00437252">
              <w:rPr>
                <w:color w:val="002060"/>
                <w:sz w:val="14"/>
                <w:szCs w:val="14"/>
              </w:rPr>
              <w:t>25.696.525</w:t>
            </w:r>
          </w:p>
        </w:tc>
        <w:tc>
          <w:tcPr>
            <w:tcW w:w="935" w:type="dxa"/>
            <w:shd w:val="clear" w:color="auto" w:fill="FFFFFF"/>
            <w:vAlign w:val="center"/>
          </w:tcPr>
          <w:p w:rsidR="0030427C" w:rsidRPr="008A75FA" w:rsidRDefault="0030427C" w:rsidP="0004231B">
            <w:pPr>
              <w:jc w:val="right"/>
              <w:rPr>
                <w:color w:val="002060"/>
                <w:sz w:val="14"/>
                <w:szCs w:val="14"/>
              </w:rPr>
            </w:pPr>
            <w:r w:rsidRPr="008A75FA">
              <w:rPr>
                <w:color w:val="002060"/>
                <w:sz w:val="14"/>
                <w:szCs w:val="14"/>
              </w:rPr>
              <w:t>30.635.773</w:t>
            </w:r>
          </w:p>
        </w:tc>
        <w:tc>
          <w:tcPr>
            <w:tcW w:w="935" w:type="dxa"/>
            <w:shd w:val="clear" w:color="auto" w:fill="FFFFFF"/>
            <w:vAlign w:val="center"/>
          </w:tcPr>
          <w:p w:rsidR="0030427C" w:rsidRPr="004F52E7" w:rsidRDefault="0030427C" w:rsidP="0004231B">
            <w:pPr>
              <w:jc w:val="right"/>
              <w:rPr>
                <w:color w:val="002060"/>
                <w:sz w:val="14"/>
                <w:szCs w:val="14"/>
              </w:rPr>
            </w:pPr>
            <w:r w:rsidRPr="004F52E7">
              <w:rPr>
                <w:color w:val="002060"/>
                <w:sz w:val="14"/>
                <w:szCs w:val="14"/>
              </w:rPr>
              <w:t>37.799.955</w:t>
            </w:r>
          </w:p>
        </w:tc>
        <w:tc>
          <w:tcPr>
            <w:tcW w:w="935" w:type="dxa"/>
            <w:shd w:val="clear" w:color="auto" w:fill="FFFFFF"/>
            <w:vAlign w:val="center"/>
          </w:tcPr>
          <w:p w:rsidR="0030427C" w:rsidRPr="0030427C" w:rsidRDefault="0030427C" w:rsidP="0004231B">
            <w:pPr>
              <w:jc w:val="right"/>
              <w:rPr>
                <w:color w:val="002060"/>
                <w:sz w:val="14"/>
                <w:szCs w:val="14"/>
              </w:rPr>
            </w:pPr>
            <w:r w:rsidRPr="0030427C">
              <w:rPr>
                <w:color w:val="002060"/>
                <w:sz w:val="14"/>
                <w:szCs w:val="14"/>
              </w:rPr>
              <w:t>37.714.396</w:t>
            </w:r>
          </w:p>
        </w:tc>
        <w:tc>
          <w:tcPr>
            <w:tcW w:w="935" w:type="dxa"/>
            <w:shd w:val="clear" w:color="auto" w:fill="FFFFFF"/>
            <w:vAlign w:val="center"/>
          </w:tcPr>
          <w:p w:rsidR="0030427C" w:rsidRPr="00BC069A" w:rsidRDefault="0030427C" w:rsidP="0004231B">
            <w:pPr>
              <w:jc w:val="right"/>
              <w:rPr>
                <w:color w:val="244061"/>
                <w:sz w:val="14"/>
                <w:szCs w:val="14"/>
              </w:rPr>
            </w:pPr>
          </w:p>
        </w:tc>
        <w:tc>
          <w:tcPr>
            <w:tcW w:w="2304" w:type="dxa"/>
            <w:shd w:val="clear" w:color="auto" w:fill="FFFFFF"/>
            <w:vAlign w:val="bottom"/>
          </w:tcPr>
          <w:p w:rsidR="0030427C" w:rsidRPr="0030427C" w:rsidRDefault="0030427C">
            <w:pPr>
              <w:jc w:val="right"/>
              <w:rPr>
                <w:color w:val="002060"/>
                <w:sz w:val="14"/>
                <w:szCs w:val="14"/>
              </w:rPr>
            </w:pPr>
            <w:r w:rsidRPr="0030427C">
              <w:rPr>
                <w:color w:val="002060"/>
                <w:sz w:val="14"/>
                <w:szCs w:val="14"/>
              </w:rPr>
              <w:t>371.607.561</w:t>
            </w:r>
          </w:p>
        </w:tc>
      </w:tr>
      <w:tr w:rsidR="0030427C" w:rsidRPr="00BC069A" w:rsidTr="009E5B87">
        <w:trPr>
          <w:jc w:val="center"/>
        </w:trPr>
        <w:tc>
          <w:tcPr>
            <w:tcW w:w="1496" w:type="dxa"/>
            <w:shd w:val="clear" w:color="auto" w:fill="FFFFFF"/>
            <w:vAlign w:val="center"/>
          </w:tcPr>
          <w:p w:rsidR="0030427C" w:rsidRPr="00BC069A" w:rsidRDefault="0030427C" w:rsidP="00341A6D">
            <w:pPr>
              <w:rPr>
                <w:b/>
                <w:color w:val="244061"/>
                <w:sz w:val="14"/>
                <w:szCs w:val="14"/>
              </w:rPr>
            </w:pPr>
            <w:r w:rsidRPr="00BC069A">
              <w:rPr>
                <w:b/>
                <w:color w:val="244061"/>
                <w:sz w:val="14"/>
                <w:szCs w:val="14"/>
              </w:rPr>
              <w:t>CIG Deroga</w:t>
            </w:r>
          </w:p>
        </w:tc>
        <w:tc>
          <w:tcPr>
            <w:tcW w:w="1027" w:type="dxa"/>
            <w:shd w:val="clear" w:color="auto" w:fill="FFFFFF"/>
            <w:vAlign w:val="center"/>
          </w:tcPr>
          <w:p w:rsidR="0030427C" w:rsidRPr="00BC069A" w:rsidRDefault="0030427C" w:rsidP="008F582C">
            <w:pPr>
              <w:jc w:val="right"/>
              <w:rPr>
                <w:color w:val="244061"/>
                <w:sz w:val="14"/>
                <w:szCs w:val="14"/>
              </w:rPr>
            </w:pPr>
            <w:r w:rsidRPr="00BC069A">
              <w:rPr>
                <w:color w:val="244061"/>
                <w:sz w:val="14"/>
                <w:szCs w:val="14"/>
              </w:rPr>
              <w:t>7.479.712</w:t>
            </w:r>
          </w:p>
        </w:tc>
        <w:tc>
          <w:tcPr>
            <w:tcW w:w="935" w:type="dxa"/>
            <w:shd w:val="clear" w:color="auto" w:fill="FFFFFF"/>
            <w:vAlign w:val="center"/>
          </w:tcPr>
          <w:p w:rsidR="0030427C" w:rsidRPr="00BC069A" w:rsidRDefault="0030427C" w:rsidP="008F582C">
            <w:pPr>
              <w:jc w:val="right"/>
              <w:rPr>
                <w:color w:val="244061"/>
                <w:sz w:val="14"/>
                <w:szCs w:val="14"/>
              </w:rPr>
            </w:pPr>
            <w:r w:rsidRPr="00BC069A">
              <w:rPr>
                <w:color w:val="244061"/>
                <w:sz w:val="14"/>
                <w:szCs w:val="14"/>
              </w:rPr>
              <w:t>3.295.363</w:t>
            </w:r>
          </w:p>
        </w:tc>
        <w:tc>
          <w:tcPr>
            <w:tcW w:w="935" w:type="dxa"/>
            <w:shd w:val="clear" w:color="auto" w:fill="FFFFFF"/>
            <w:vAlign w:val="center"/>
          </w:tcPr>
          <w:p w:rsidR="0030427C" w:rsidRPr="00BC069A" w:rsidRDefault="0030427C" w:rsidP="008F582C">
            <w:pPr>
              <w:jc w:val="right"/>
              <w:rPr>
                <w:color w:val="244061"/>
                <w:sz w:val="14"/>
                <w:szCs w:val="14"/>
              </w:rPr>
            </w:pPr>
            <w:r w:rsidRPr="00BC069A">
              <w:rPr>
                <w:color w:val="244061"/>
                <w:sz w:val="14"/>
                <w:szCs w:val="14"/>
              </w:rPr>
              <w:t>2.581.059</w:t>
            </w:r>
          </w:p>
        </w:tc>
        <w:tc>
          <w:tcPr>
            <w:tcW w:w="935" w:type="dxa"/>
            <w:shd w:val="clear" w:color="auto" w:fill="FFFFFF"/>
            <w:vAlign w:val="center"/>
          </w:tcPr>
          <w:p w:rsidR="0030427C" w:rsidRPr="00BC069A" w:rsidRDefault="0030427C" w:rsidP="008F582C">
            <w:pPr>
              <w:jc w:val="right"/>
              <w:rPr>
                <w:bCs/>
                <w:color w:val="244061"/>
                <w:sz w:val="14"/>
                <w:szCs w:val="14"/>
              </w:rPr>
            </w:pPr>
            <w:r w:rsidRPr="00BC069A">
              <w:rPr>
                <w:color w:val="244061"/>
                <w:sz w:val="14"/>
                <w:szCs w:val="14"/>
              </w:rPr>
              <w:t>4.233.308</w:t>
            </w:r>
          </w:p>
        </w:tc>
        <w:tc>
          <w:tcPr>
            <w:tcW w:w="935" w:type="dxa"/>
            <w:shd w:val="clear" w:color="auto" w:fill="FFFFFF"/>
            <w:vAlign w:val="center"/>
          </w:tcPr>
          <w:p w:rsidR="0030427C" w:rsidRPr="00BC069A" w:rsidRDefault="0030427C" w:rsidP="008F582C">
            <w:pPr>
              <w:jc w:val="right"/>
              <w:rPr>
                <w:color w:val="244061"/>
                <w:sz w:val="14"/>
                <w:szCs w:val="14"/>
              </w:rPr>
            </w:pPr>
            <w:r w:rsidRPr="00BC069A">
              <w:rPr>
                <w:color w:val="244061"/>
                <w:sz w:val="14"/>
                <w:szCs w:val="14"/>
              </w:rPr>
              <w:t>3.997.897</w:t>
            </w:r>
          </w:p>
        </w:tc>
        <w:tc>
          <w:tcPr>
            <w:tcW w:w="935" w:type="dxa"/>
            <w:shd w:val="clear" w:color="auto" w:fill="FFFFFF"/>
            <w:vAlign w:val="center"/>
          </w:tcPr>
          <w:p w:rsidR="0030427C" w:rsidRPr="00A65BD9" w:rsidRDefault="0030427C" w:rsidP="00F85296">
            <w:pPr>
              <w:jc w:val="right"/>
              <w:rPr>
                <w:color w:val="244061"/>
                <w:sz w:val="14"/>
                <w:szCs w:val="14"/>
              </w:rPr>
            </w:pPr>
            <w:r w:rsidRPr="00A65BD9">
              <w:rPr>
                <w:color w:val="244061"/>
                <w:sz w:val="14"/>
                <w:szCs w:val="14"/>
              </w:rPr>
              <w:t>19.199.080</w:t>
            </w:r>
          </w:p>
        </w:tc>
        <w:tc>
          <w:tcPr>
            <w:tcW w:w="935" w:type="dxa"/>
            <w:shd w:val="clear" w:color="auto" w:fill="FFFFFF"/>
            <w:vAlign w:val="center"/>
          </w:tcPr>
          <w:p w:rsidR="0030427C" w:rsidRPr="00194EEA" w:rsidRDefault="0030427C" w:rsidP="00F85296">
            <w:pPr>
              <w:jc w:val="right"/>
              <w:rPr>
                <w:color w:val="002060"/>
                <w:sz w:val="14"/>
                <w:szCs w:val="14"/>
              </w:rPr>
            </w:pPr>
            <w:r w:rsidRPr="00194EEA">
              <w:rPr>
                <w:color w:val="002060"/>
                <w:sz w:val="14"/>
                <w:szCs w:val="14"/>
              </w:rPr>
              <w:t>7.605.408</w:t>
            </w:r>
          </w:p>
        </w:tc>
        <w:tc>
          <w:tcPr>
            <w:tcW w:w="935" w:type="dxa"/>
            <w:shd w:val="clear" w:color="auto" w:fill="FFFFFF"/>
            <w:vAlign w:val="center"/>
          </w:tcPr>
          <w:p w:rsidR="0030427C" w:rsidRPr="00437252" w:rsidRDefault="0030427C" w:rsidP="0004231B">
            <w:pPr>
              <w:jc w:val="right"/>
              <w:rPr>
                <w:color w:val="002060"/>
                <w:sz w:val="14"/>
                <w:szCs w:val="14"/>
              </w:rPr>
            </w:pPr>
            <w:r w:rsidRPr="00437252">
              <w:rPr>
                <w:color w:val="002060"/>
                <w:sz w:val="14"/>
                <w:szCs w:val="14"/>
              </w:rPr>
              <w:t>9.787.446</w:t>
            </w:r>
          </w:p>
        </w:tc>
        <w:tc>
          <w:tcPr>
            <w:tcW w:w="935" w:type="dxa"/>
            <w:shd w:val="clear" w:color="auto" w:fill="FFFFFF"/>
            <w:vAlign w:val="center"/>
          </w:tcPr>
          <w:p w:rsidR="0030427C" w:rsidRPr="008A75FA" w:rsidRDefault="0030427C" w:rsidP="0004231B">
            <w:pPr>
              <w:jc w:val="right"/>
              <w:rPr>
                <w:color w:val="002060"/>
                <w:sz w:val="14"/>
                <w:szCs w:val="14"/>
              </w:rPr>
            </w:pPr>
            <w:r w:rsidRPr="008A75FA">
              <w:rPr>
                <w:color w:val="002060"/>
                <w:sz w:val="14"/>
                <w:szCs w:val="14"/>
              </w:rPr>
              <w:t>12.224.721</w:t>
            </w:r>
          </w:p>
        </w:tc>
        <w:tc>
          <w:tcPr>
            <w:tcW w:w="935" w:type="dxa"/>
            <w:shd w:val="clear" w:color="auto" w:fill="FFFFFF"/>
            <w:vAlign w:val="center"/>
          </w:tcPr>
          <w:p w:rsidR="0030427C" w:rsidRPr="004F52E7" w:rsidRDefault="0030427C" w:rsidP="0004231B">
            <w:pPr>
              <w:jc w:val="right"/>
              <w:rPr>
                <w:color w:val="002060"/>
                <w:sz w:val="14"/>
                <w:szCs w:val="14"/>
              </w:rPr>
            </w:pPr>
            <w:r w:rsidRPr="004F52E7">
              <w:rPr>
                <w:color w:val="002060"/>
                <w:sz w:val="14"/>
                <w:szCs w:val="14"/>
              </w:rPr>
              <w:t>12.651.424</w:t>
            </w:r>
          </w:p>
        </w:tc>
        <w:tc>
          <w:tcPr>
            <w:tcW w:w="935" w:type="dxa"/>
            <w:shd w:val="clear" w:color="auto" w:fill="FFFFFF"/>
            <w:vAlign w:val="center"/>
          </w:tcPr>
          <w:p w:rsidR="0030427C" w:rsidRPr="0030427C" w:rsidRDefault="0030427C" w:rsidP="0004231B">
            <w:pPr>
              <w:jc w:val="right"/>
              <w:rPr>
                <w:color w:val="002060"/>
                <w:sz w:val="14"/>
                <w:szCs w:val="14"/>
              </w:rPr>
            </w:pPr>
            <w:r w:rsidRPr="0030427C">
              <w:rPr>
                <w:color w:val="002060"/>
                <w:sz w:val="14"/>
                <w:szCs w:val="14"/>
              </w:rPr>
              <w:t>7.752.876</w:t>
            </w:r>
          </w:p>
        </w:tc>
        <w:tc>
          <w:tcPr>
            <w:tcW w:w="935" w:type="dxa"/>
            <w:shd w:val="clear" w:color="auto" w:fill="FFFFFF"/>
            <w:vAlign w:val="center"/>
          </w:tcPr>
          <w:p w:rsidR="0030427C" w:rsidRPr="00BC069A" w:rsidRDefault="0030427C" w:rsidP="0004231B">
            <w:pPr>
              <w:jc w:val="right"/>
              <w:rPr>
                <w:color w:val="244061"/>
                <w:sz w:val="14"/>
                <w:szCs w:val="14"/>
              </w:rPr>
            </w:pPr>
          </w:p>
        </w:tc>
        <w:tc>
          <w:tcPr>
            <w:tcW w:w="2304" w:type="dxa"/>
            <w:shd w:val="clear" w:color="auto" w:fill="FFFFFF"/>
            <w:vAlign w:val="bottom"/>
          </w:tcPr>
          <w:p w:rsidR="0030427C" w:rsidRPr="0030427C" w:rsidRDefault="0030427C">
            <w:pPr>
              <w:jc w:val="right"/>
              <w:rPr>
                <w:color w:val="002060"/>
                <w:sz w:val="14"/>
                <w:szCs w:val="14"/>
              </w:rPr>
            </w:pPr>
            <w:r w:rsidRPr="0030427C">
              <w:rPr>
                <w:color w:val="002060"/>
                <w:sz w:val="14"/>
                <w:szCs w:val="14"/>
              </w:rPr>
              <w:t>90.808.294</w:t>
            </w:r>
          </w:p>
        </w:tc>
      </w:tr>
    </w:tbl>
    <w:p w:rsidR="00250E90" w:rsidRDefault="00250E90">
      <w:pPr>
        <w:ind w:left="-935" w:right="-662"/>
        <w:jc w:val="center"/>
        <w:rPr>
          <w:b/>
          <w:color w:val="FF0000"/>
          <w:sz w:val="20"/>
          <w:szCs w:val="20"/>
        </w:rPr>
      </w:pPr>
    </w:p>
    <w:p w:rsidR="00250E90" w:rsidRPr="00DD19CA" w:rsidRDefault="00250E90">
      <w:pPr>
        <w:ind w:left="-935" w:right="-662"/>
        <w:jc w:val="center"/>
        <w:rPr>
          <w:b/>
          <w:color w:val="FF0000"/>
          <w:sz w:val="20"/>
          <w:szCs w:val="20"/>
        </w:rPr>
      </w:pPr>
    </w:p>
    <w:p w:rsidR="00250E90" w:rsidRDefault="00250E90">
      <w:pPr>
        <w:ind w:left="-935" w:right="-662"/>
        <w:jc w:val="center"/>
        <w:rPr>
          <w:b/>
          <w:color w:val="FF0000"/>
          <w:sz w:val="72"/>
          <w:szCs w:val="72"/>
        </w:rPr>
      </w:pPr>
    </w:p>
    <w:p w:rsidR="00250E90" w:rsidRDefault="00250E90">
      <w:pPr>
        <w:ind w:left="-935" w:right="-662"/>
        <w:jc w:val="center"/>
        <w:rPr>
          <w:b/>
          <w:color w:val="FF0000"/>
          <w:sz w:val="72"/>
          <w:szCs w:val="72"/>
        </w:rPr>
      </w:pPr>
    </w:p>
    <w:p w:rsidR="004B419C" w:rsidRDefault="004B419C">
      <w:pPr>
        <w:ind w:left="-935" w:right="-662"/>
        <w:jc w:val="center"/>
        <w:rPr>
          <w:b/>
          <w:color w:val="FF0000"/>
          <w:sz w:val="72"/>
          <w:szCs w:val="72"/>
        </w:rPr>
      </w:pPr>
    </w:p>
    <w:p w:rsidR="00250E90" w:rsidRDefault="001E21E3">
      <w:pPr>
        <w:ind w:left="-935" w:right="-662"/>
        <w:jc w:val="center"/>
        <w:rPr>
          <w:b/>
          <w:color w:val="FF0000"/>
          <w:sz w:val="72"/>
          <w:szCs w:val="72"/>
        </w:rPr>
      </w:pPr>
      <w:r>
        <w:rPr>
          <w:b/>
          <w:color w:val="FF0000"/>
          <w:sz w:val="72"/>
          <w:szCs w:val="72"/>
        </w:rPr>
        <w:t>NOVEMBRE</w:t>
      </w:r>
      <w:r w:rsidR="00F60370">
        <w:rPr>
          <w:b/>
          <w:color w:val="FF0000"/>
          <w:sz w:val="72"/>
          <w:szCs w:val="72"/>
        </w:rPr>
        <w:t xml:space="preserve"> </w:t>
      </w:r>
      <w:r w:rsidR="00250E90">
        <w:rPr>
          <w:b/>
          <w:color w:val="FF0000"/>
          <w:sz w:val="72"/>
          <w:szCs w:val="72"/>
        </w:rPr>
        <w:t>2015</w:t>
      </w:r>
    </w:p>
    <w:p w:rsidR="00250E90" w:rsidRDefault="00250E90">
      <w:pPr>
        <w:ind w:left="-935" w:right="-662"/>
        <w:jc w:val="center"/>
        <w:rPr>
          <w:color w:val="FF0000"/>
          <w:sz w:val="72"/>
          <w:szCs w:val="72"/>
        </w:rPr>
      </w:pPr>
      <w:r>
        <w:rPr>
          <w:color w:val="FF0000"/>
          <w:sz w:val="72"/>
          <w:szCs w:val="72"/>
        </w:rPr>
        <w:t xml:space="preserve">(confronto con </w:t>
      </w:r>
      <w:r w:rsidR="001E21E3">
        <w:rPr>
          <w:color w:val="FF0000"/>
          <w:sz w:val="72"/>
          <w:szCs w:val="72"/>
        </w:rPr>
        <w:t>Ottobre</w:t>
      </w:r>
      <w:r w:rsidR="00F51884">
        <w:rPr>
          <w:color w:val="FF0000"/>
          <w:sz w:val="72"/>
          <w:szCs w:val="72"/>
        </w:rPr>
        <w:t xml:space="preserve"> </w:t>
      </w:r>
      <w:r w:rsidR="00C73D1A">
        <w:rPr>
          <w:color w:val="FF0000"/>
          <w:sz w:val="72"/>
          <w:szCs w:val="72"/>
        </w:rPr>
        <w:t>201</w:t>
      </w:r>
      <w:r w:rsidR="00F60370">
        <w:rPr>
          <w:color w:val="FF0000"/>
          <w:sz w:val="72"/>
          <w:szCs w:val="72"/>
        </w:rPr>
        <w:t>5</w:t>
      </w:r>
      <w:r>
        <w:rPr>
          <w:color w:val="FF0000"/>
          <w:sz w:val="72"/>
          <w:szCs w:val="72"/>
        </w:rPr>
        <w:t>)</w:t>
      </w:r>
    </w:p>
    <w:p w:rsidR="00250E90" w:rsidRDefault="00250E90">
      <w:pPr>
        <w:ind w:left="-935" w:right="-662"/>
        <w:jc w:val="center"/>
      </w:pPr>
    </w:p>
    <w:p w:rsidR="00250E90" w:rsidRDefault="00250E90">
      <w:pPr>
        <w:ind w:left="-935" w:right="-662"/>
        <w:jc w:val="center"/>
      </w:pPr>
    </w:p>
    <w:p w:rsidR="00250E90" w:rsidRDefault="00250E90">
      <w:pPr>
        <w:ind w:left="-935" w:right="-662"/>
        <w:jc w:val="center"/>
      </w:pPr>
    </w:p>
    <w:p w:rsidR="00250E90" w:rsidRDefault="00250E90" w:rsidP="00812413">
      <w:pPr>
        <w:rPr>
          <w:b/>
          <w:color w:val="000080"/>
          <w:sz w:val="48"/>
          <w:szCs w:val="48"/>
          <w:u w:val="single"/>
        </w:rPr>
      </w:pPr>
    </w:p>
    <w:p w:rsidR="001E21E3" w:rsidRDefault="001E21E3" w:rsidP="00812413">
      <w:pPr>
        <w:rPr>
          <w:b/>
          <w:color w:val="000080"/>
          <w:sz w:val="48"/>
          <w:szCs w:val="48"/>
          <w:u w:val="single"/>
        </w:rPr>
      </w:pPr>
    </w:p>
    <w:p w:rsidR="00250E90" w:rsidRDefault="00250E90">
      <w:pPr>
        <w:jc w:val="center"/>
        <w:outlineLvl w:val="0"/>
        <w:rPr>
          <w:b/>
          <w:color w:val="000080"/>
          <w:sz w:val="48"/>
          <w:szCs w:val="48"/>
          <w:u w:val="single"/>
        </w:rPr>
      </w:pPr>
      <w:r>
        <w:rPr>
          <w:b/>
          <w:color w:val="000080"/>
          <w:sz w:val="48"/>
          <w:szCs w:val="48"/>
          <w:u w:val="single"/>
        </w:rPr>
        <w:t>MACRO AREA</w:t>
      </w:r>
    </w:p>
    <w:p w:rsidR="00250E90" w:rsidRDefault="00250E90">
      <w:pPr>
        <w:jc w:val="center"/>
        <w:rPr>
          <w:b/>
          <w:color w:val="000080"/>
          <w:sz w:val="32"/>
          <w:szCs w:val="32"/>
        </w:rPr>
      </w:pPr>
    </w:p>
    <w:p w:rsidR="00250E90" w:rsidRDefault="00250E90">
      <w:pPr>
        <w:jc w:val="center"/>
        <w:outlineLvl w:val="0"/>
        <w:rPr>
          <w:color w:val="000080"/>
          <w:sz w:val="32"/>
          <w:szCs w:val="32"/>
        </w:rPr>
      </w:pPr>
      <w:r>
        <w:rPr>
          <w:b/>
          <w:color w:val="000080"/>
          <w:sz w:val="32"/>
          <w:szCs w:val="32"/>
        </w:rPr>
        <w:t>CASSA INTEGRAZIONE</w:t>
      </w:r>
      <w:r>
        <w:rPr>
          <w:color w:val="000080"/>
          <w:sz w:val="32"/>
          <w:szCs w:val="32"/>
        </w:rPr>
        <w:t xml:space="preserve"> </w:t>
      </w:r>
    </w:p>
    <w:p w:rsidR="00250E90" w:rsidRDefault="00250E90">
      <w:pPr>
        <w:jc w:val="center"/>
        <w:rPr>
          <w:b/>
          <w:color w:val="000080"/>
          <w:sz w:val="28"/>
          <w:szCs w:val="28"/>
        </w:rPr>
      </w:pPr>
      <w:r>
        <w:rPr>
          <w:b/>
          <w:color w:val="000080"/>
          <w:sz w:val="28"/>
          <w:szCs w:val="28"/>
        </w:rPr>
        <w:t xml:space="preserve">(ORE AUTORIZZATE) </w:t>
      </w:r>
    </w:p>
    <w:p w:rsidR="00250E90" w:rsidRDefault="00250E90">
      <w:pPr>
        <w:jc w:val="center"/>
        <w:rPr>
          <w:b/>
          <w:color w:val="000080"/>
          <w:sz w:val="28"/>
          <w:szCs w:val="28"/>
        </w:rPr>
      </w:pPr>
    </w:p>
    <w:p w:rsidR="00250E90" w:rsidRDefault="00F60370">
      <w:pPr>
        <w:jc w:val="center"/>
        <w:rPr>
          <w:b/>
          <w:color w:val="FF0000"/>
        </w:rPr>
      </w:pPr>
      <w:r>
        <w:rPr>
          <w:b/>
          <w:color w:val="FF0000"/>
        </w:rPr>
        <w:t>OTTOBRE</w:t>
      </w:r>
      <w:r w:rsidR="001E21E3">
        <w:rPr>
          <w:b/>
          <w:color w:val="FF0000"/>
        </w:rPr>
        <w:t>-NOVEMBRE</w:t>
      </w:r>
      <w:r>
        <w:rPr>
          <w:b/>
          <w:color w:val="FF0000"/>
        </w:rPr>
        <w:t xml:space="preserve"> </w:t>
      </w:r>
      <w:r w:rsidR="00C73D1A">
        <w:rPr>
          <w:b/>
          <w:color w:val="FF0000"/>
        </w:rPr>
        <w:t>2015</w:t>
      </w:r>
    </w:p>
    <w:tbl>
      <w:tblPr>
        <w:tblW w:w="16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1248"/>
        <w:gridCol w:w="1291"/>
        <w:gridCol w:w="1220"/>
        <w:gridCol w:w="1247"/>
        <w:gridCol w:w="1296"/>
        <w:gridCol w:w="1296"/>
        <w:gridCol w:w="1296"/>
        <w:gridCol w:w="1296"/>
        <w:gridCol w:w="1059"/>
        <w:gridCol w:w="1276"/>
        <w:gridCol w:w="1034"/>
        <w:gridCol w:w="806"/>
      </w:tblGrid>
      <w:tr w:rsidR="00250E90" w:rsidRPr="00E03467" w:rsidTr="00F9350D">
        <w:trPr>
          <w:jc w:val="center"/>
        </w:trPr>
        <w:tc>
          <w:tcPr>
            <w:tcW w:w="1639" w:type="dxa"/>
            <w:vMerge w:val="restart"/>
            <w:shd w:val="clear" w:color="auto" w:fill="FFCC00"/>
            <w:vAlign w:val="center"/>
          </w:tcPr>
          <w:p w:rsidR="00250E90" w:rsidRPr="00E03467" w:rsidRDefault="00250E90">
            <w:pPr>
              <w:jc w:val="center"/>
              <w:rPr>
                <w:b/>
                <w:color w:val="000080"/>
                <w:sz w:val="18"/>
                <w:szCs w:val="18"/>
                <w:u w:val="single"/>
              </w:rPr>
            </w:pPr>
            <w:r w:rsidRPr="00E03467">
              <w:rPr>
                <w:b/>
                <w:color w:val="000080"/>
                <w:sz w:val="18"/>
                <w:szCs w:val="18"/>
              </w:rPr>
              <w:t>MACRO AREE</w:t>
            </w:r>
          </w:p>
        </w:tc>
        <w:tc>
          <w:tcPr>
            <w:tcW w:w="5006" w:type="dxa"/>
            <w:gridSpan w:val="4"/>
            <w:shd w:val="clear" w:color="auto" w:fill="FFCC00"/>
            <w:vAlign w:val="center"/>
          </w:tcPr>
          <w:p w:rsidR="00250E90" w:rsidRPr="00E03467" w:rsidRDefault="001E21E3" w:rsidP="00C73D1A">
            <w:pPr>
              <w:jc w:val="center"/>
              <w:rPr>
                <w:b/>
                <w:color w:val="000080"/>
                <w:sz w:val="18"/>
                <w:szCs w:val="18"/>
                <w:u w:val="single"/>
              </w:rPr>
            </w:pPr>
            <w:r>
              <w:rPr>
                <w:b/>
                <w:color w:val="000080"/>
                <w:sz w:val="18"/>
                <w:szCs w:val="18"/>
              </w:rPr>
              <w:t>OTTOBRE 2015</w:t>
            </w:r>
          </w:p>
        </w:tc>
        <w:tc>
          <w:tcPr>
            <w:tcW w:w="5184" w:type="dxa"/>
            <w:gridSpan w:val="4"/>
            <w:shd w:val="clear" w:color="auto" w:fill="FFCC00"/>
            <w:vAlign w:val="center"/>
          </w:tcPr>
          <w:p w:rsidR="00250E90" w:rsidRPr="00E03467" w:rsidRDefault="001E21E3" w:rsidP="00C73D1A">
            <w:pPr>
              <w:jc w:val="center"/>
              <w:rPr>
                <w:b/>
                <w:color w:val="000080"/>
                <w:sz w:val="18"/>
                <w:szCs w:val="18"/>
              </w:rPr>
            </w:pPr>
            <w:r>
              <w:rPr>
                <w:b/>
                <w:color w:val="000080"/>
                <w:sz w:val="18"/>
                <w:szCs w:val="18"/>
              </w:rPr>
              <w:t>NOVEMBRE 2015</w:t>
            </w:r>
          </w:p>
        </w:tc>
        <w:tc>
          <w:tcPr>
            <w:tcW w:w="4175" w:type="dxa"/>
            <w:gridSpan w:val="4"/>
            <w:shd w:val="clear" w:color="auto" w:fill="FFCC00"/>
            <w:vAlign w:val="center"/>
          </w:tcPr>
          <w:p w:rsidR="00250E90" w:rsidRPr="00E03467" w:rsidRDefault="00250E90">
            <w:pPr>
              <w:jc w:val="center"/>
              <w:rPr>
                <w:b/>
                <w:color w:val="000080"/>
                <w:sz w:val="18"/>
                <w:szCs w:val="18"/>
                <w:u w:val="single"/>
              </w:rPr>
            </w:pPr>
            <w:r w:rsidRPr="00E03467">
              <w:rPr>
                <w:b/>
                <w:color w:val="000080"/>
                <w:sz w:val="18"/>
                <w:szCs w:val="18"/>
              </w:rPr>
              <w:t xml:space="preserve">DIFFERENZA % </w:t>
            </w:r>
          </w:p>
        </w:tc>
      </w:tr>
      <w:tr w:rsidR="00250E90" w:rsidRPr="00E03467" w:rsidTr="00F9350D">
        <w:trPr>
          <w:jc w:val="center"/>
        </w:trPr>
        <w:tc>
          <w:tcPr>
            <w:tcW w:w="1639" w:type="dxa"/>
            <w:vMerge/>
            <w:vAlign w:val="center"/>
          </w:tcPr>
          <w:p w:rsidR="00250E90" w:rsidRPr="00E03467" w:rsidRDefault="00250E90">
            <w:pPr>
              <w:jc w:val="center"/>
              <w:rPr>
                <w:b/>
                <w:color w:val="000080"/>
                <w:sz w:val="18"/>
                <w:szCs w:val="18"/>
                <w:u w:val="single"/>
              </w:rPr>
            </w:pPr>
          </w:p>
        </w:tc>
        <w:tc>
          <w:tcPr>
            <w:tcW w:w="1248" w:type="dxa"/>
            <w:vAlign w:val="center"/>
          </w:tcPr>
          <w:p w:rsidR="00250E90" w:rsidRPr="009127C4" w:rsidRDefault="00250E90">
            <w:pPr>
              <w:jc w:val="center"/>
              <w:rPr>
                <w:b/>
                <w:color w:val="002060"/>
                <w:sz w:val="18"/>
                <w:szCs w:val="18"/>
              </w:rPr>
            </w:pPr>
            <w:r w:rsidRPr="009127C4">
              <w:rPr>
                <w:b/>
                <w:color w:val="002060"/>
                <w:sz w:val="18"/>
                <w:szCs w:val="18"/>
              </w:rPr>
              <w:t>Ordinaria</w:t>
            </w:r>
          </w:p>
        </w:tc>
        <w:tc>
          <w:tcPr>
            <w:tcW w:w="1291" w:type="dxa"/>
            <w:vAlign w:val="center"/>
          </w:tcPr>
          <w:p w:rsidR="00250E90" w:rsidRPr="009127C4" w:rsidRDefault="00250E90">
            <w:pPr>
              <w:jc w:val="center"/>
              <w:rPr>
                <w:b/>
                <w:color w:val="002060"/>
                <w:sz w:val="18"/>
                <w:szCs w:val="18"/>
              </w:rPr>
            </w:pPr>
            <w:r w:rsidRPr="009127C4">
              <w:rPr>
                <w:b/>
                <w:color w:val="002060"/>
                <w:sz w:val="18"/>
                <w:szCs w:val="18"/>
              </w:rPr>
              <w:t>Straordinaria</w:t>
            </w:r>
          </w:p>
        </w:tc>
        <w:tc>
          <w:tcPr>
            <w:tcW w:w="1220" w:type="dxa"/>
            <w:vAlign w:val="center"/>
          </w:tcPr>
          <w:p w:rsidR="00250E90" w:rsidRPr="009127C4" w:rsidRDefault="00250E90">
            <w:pPr>
              <w:jc w:val="center"/>
              <w:rPr>
                <w:b/>
                <w:color w:val="002060"/>
                <w:sz w:val="18"/>
                <w:szCs w:val="18"/>
              </w:rPr>
            </w:pPr>
            <w:r w:rsidRPr="009127C4">
              <w:rPr>
                <w:b/>
                <w:color w:val="002060"/>
                <w:sz w:val="18"/>
                <w:szCs w:val="18"/>
              </w:rPr>
              <w:t>DEROGA</w:t>
            </w:r>
          </w:p>
        </w:tc>
        <w:tc>
          <w:tcPr>
            <w:tcW w:w="1247" w:type="dxa"/>
            <w:vAlign w:val="center"/>
          </w:tcPr>
          <w:p w:rsidR="00250E90" w:rsidRPr="009127C4" w:rsidRDefault="00250E90">
            <w:pPr>
              <w:jc w:val="center"/>
              <w:rPr>
                <w:b/>
                <w:color w:val="002060"/>
                <w:sz w:val="18"/>
                <w:szCs w:val="18"/>
              </w:rPr>
            </w:pPr>
            <w:r w:rsidRPr="009127C4">
              <w:rPr>
                <w:b/>
                <w:color w:val="002060"/>
                <w:sz w:val="18"/>
                <w:szCs w:val="18"/>
              </w:rPr>
              <w:t>totale</w:t>
            </w:r>
          </w:p>
        </w:tc>
        <w:tc>
          <w:tcPr>
            <w:tcW w:w="1296" w:type="dxa"/>
            <w:vAlign w:val="center"/>
          </w:tcPr>
          <w:p w:rsidR="00250E90" w:rsidRPr="009127C4" w:rsidRDefault="00250E90">
            <w:pPr>
              <w:jc w:val="center"/>
              <w:rPr>
                <w:b/>
                <w:color w:val="002060"/>
                <w:sz w:val="18"/>
                <w:szCs w:val="18"/>
              </w:rPr>
            </w:pPr>
            <w:r w:rsidRPr="009127C4">
              <w:rPr>
                <w:b/>
                <w:color w:val="002060"/>
                <w:sz w:val="18"/>
                <w:szCs w:val="18"/>
              </w:rPr>
              <w:t>Ordinaria</w:t>
            </w:r>
          </w:p>
        </w:tc>
        <w:tc>
          <w:tcPr>
            <w:tcW w:w="1296" w:type="dxa"/>
            <w:vAlign w:val="center"/>
          </w:tcPr>
          <w:p w:rsidR="00250E90" w:rsidRPr="009127C4" w:rsidRDefault="00250E90">
            <w:pPr>
              <w:jc w:val="center"/>
              <w:rPr>
                <w:b/>
                <w:color w:val="002060"/>
                <w:sz w:val="18"/>
                <w:szCs w:val="18"/>
              </w:rPr>
            </w:pPr>
            <w:r w:rsidRPr="009127C4">
              <w:rPr>
                <w:b/>
                <w:color w:val="002060"/>
                <w:sz w:val="18"/>
                <w:szCs w:val="18"/>
              </w:rPr>
              <w:t>Straordinaria</w:t>
            </w:r>
          </w:p>
        </w:tc>
        <w:tc>
          <w:tcPr>
            <w:tcW w:w="1296" w:type="dxa"/>
            <w:vAlign w:val="center"/>
          </w:tcPr>
          <w:p w:rsidR="00250E90" w:rsidRPr="009127C4" w:rsidRDefault="00250E90">
            <w:pPr>
              <w:jc w:val="center"/>
              <w:rPr>
                <w:b/>
                <w:color w:val="002060"/>
                <w:sz w:val="18"/>
                <w:szCs w:val="18"/>
              </w:rPr>
            </w:pPr>
            <w:r w:rsidRPr="009127C4">
              <w:rPr>
                <w:b/>
                <w:color w:val="002060"/>
                <w:sz w:val="18"/>
                <w:szCs w:val="18"/>
              </w:rPr>
              <w:t>DEROGA</w:t>
            </w:r>
          </w:p>
        </w:tc>
        <w:tc>
          <w:tcPr>
            <w:tcW w:w="1296" w:type="dxa"/>
            <w:vAlign w:val="center"/>
          </w:tcPr>
          <w:p w:rsidR="00250E90" w:rsidRPr="009127C4" w:rsidRDefault="00250E90">
            <w:pPr>
              <w:jc w:val="center"/>
              <w:rPr>
                <w:b/>
                <w:color w:val="002060"/>
                <w:sz w:val="18"/>
                <w:szCs w:val="18"/>
              </w:rPr>
            </w:pPr>
            <w:r w:rsidRPr="009127C4">
              <w:rPr>
                <w:b/>
                <w:color w:val="002060"/>
                <w:sz w:val="18"/>
                <w:szCs w:val="18"/>
              </w:rPr>
              <w:t>totale</w:t>
            </w:r>
          </w:p>
        </w:tc>
        <w:tc>
          <w:tcPr>
            <w:tcW w:w="1059" w:type="dxa"/>
            <w:vAlign w:val="center"/>
          </w:tcPr>
          <w:p w:rsidR="00250E90" w:rsidRPr="009127C4" w:rsidRDefault="00250E90">
            <w:pPr>
              <w:jc w:val="center"/>
              <w:rPr>
                <w:b/>
                <w:color w:val="002060"/>
                <w:sz w:val="18"/>
                <w:szCs w:val="18"/>
              </w:rPr>
            </w:pPr>
            <w:r w:rsidRPr="009127C4">
              <w:rPr>
                <w:b/>
                <w:color w:val="002060"/>
                <w:sz w:val="18"/>
                <w:szCs w:val="18"/>
              </w:rPr>
              <w:t>Ordinaria</w:t>
            </w:r>
          </w:p>
        </w:tc>
        <w:tc>
          <w:tcPr>
            <w:tcW w:w="1276" w:type="dxa"/>
            <w:vAlign w:val="center"/>
          </w:tcPr>
          <w:p w:rsidR="00250E90" w:rsidRPr="009127C4" w:rsidRDefault="00250E90">
            <w:pPr>
              <w:jc w:val="center"/>
              <w:rPr>
                <w:b/>
                <w:color w:val="002060"/>
                <w:sz w:val="18"/>
                <w:szCs w:val="18"/>
              </w:rPr>
            </w:pPr>
            <w:r w:rsidRPr="009127C4">
              <w:rPr>
                <w:b/>
                <w:color w:val="002060"/>
                <w:sz w:val="18"/>
                <w:szCs w:val="18"/>
              </w:rPr>
              <w:t>Straordinaria</w:t>
            </w:r>
          </w:p>
        </w:tc>
        <w:tc>
          <w:tcPr>
            <w:tcW w:w="1034" w:type="dxa"/>
            <w:vAlign w:val="center"/>
          </w:tcPr>
          <w:p w:rsidR="00250E90" w:rsidRPr="009127C4" w:rsidRDefault="00250E90">
            <w:pPr>
              <w:jc w:val="center"/>
              <w:rPr>
                <w:b/>
                <w:color w:val="002060"/>
                <w:sz w:val="18"/>
                <w:szCs w:val="18"/>
              </w:rPr>
            </w:pPr>
            <w:r w:rsidRPr="009127C4">
              <w:rPr>
                <w:b/>
                <w:color w:val="002060"/>
                <w:sz w:val="18"/>
                <w:szCs w:val="18"/>
              </w:rPr>
              <w:t>DEROGA</w:t>
            </w:r>
          </w:p>
        </w:tc>
        <w:tc>
          <w:tcPr>
            <w:tcW w:w="806" w:type="dxa"/>
            <w:vAlign w:val="center"/>
          </w:tcPr>
          <w:p w:rsidR="00250E90" w:rsidRPr="009127C4" w:rsidRDefault="00250E90">
            <w:pPr>
              <w:jc w:val="center"/>
              <w:rPr>
                <w:b/>
                <w:color w:val="002060"/>
                <w:sz w:val="18"/>
                <w:szCs w:val="18"/>
              </w:rPr>
            </w:pPr>
            <w:r w:rsidRPr="009127C4">
              <w:rPr>
                <w:b/>
                <w:color w:val="002060"/>
                <w:sz w:val="18"/>
                <w:szCs w:val="18"/>
              </w:rPr>
              <w:t>totale</w:t>
            </w:r>
          </w:p>
        </w:tc>
      </w:tr>
      <w:tr w:rsidR="00DB6E5E" w:rsidRPr="00FE30EF" w:rsidTr="007425AC">
        <w:trPr>
          <w:jc w:val="center"/>
        </w:trPr>
        <w:tc>
          <w:tcPr>
            <w:tcW w:w="1639" w:type="dxa"/>
            <w:vAlign w:val="center"/>
          </w:tcPr>
          <w:p w:rsidR="00DB6E5E" w:rsidRPr="00A24EB8" w:rsidRDefault="00DB6E5E">
            <w:pPr>
              <w:rPr>
                <w:b/>
                <w:color w:val="000099"/>
                <w:sz w:val="18"/>
                <w:szCs w:val="18"/>
              </w:rPr>
            </w:pPr>
            <w:r w:rsidRPr="00A24EB8">
              <w:rPr>
                <w:b/>
                <w:color w:val="000099"/>
                <w:sz w:val="18"/>
                <w:szCs w:val="18"/>
              </w:rPr>
              <w:t>NORD</w:t>
            </w:r>
          </w:p>
        </w:tc>
        <w:tc>
          <w:tcPr>
            <w:tcW w:w="1248" w:type="dxa"/>
            <w:vAlign w:val="center"/>
          </w:tcPr>
          <w:p w:rsidR="00DB6E5E" w:rsidRPr="00FD1DE8" w:rsidRDefault="00DB6E5E" w:rsidP="007425AC">
            <w:pPr>
              <w:jc w:val="right"/>
              <w:rPr>
                <w:color w:val="002060"/>
                <w:sz w:val="16"/>
                <w:szCs w:val="16"/>
              </w:rPr>
            </w:pPr>
            <w:r w:rsidRPr="00FD1DE8">
              <w:rPr>
                <w:color w:val="002060"/>
                <w:sz w:val="16"/>
                <w:szCs w:val="16"/>
              </w:rPr>
              <w:t>10.366.046</w:t>
            </w:r>
          </w:p>
        </w:tc>
        <w:tc>
          <w:tcPr>
            <w:tcW w:w="1291" w:type="dxa"/>
            <w:vAlign w:val="center"/>
          </w:tcPr>
          <w:p w:rsidR="00DB6E5E" w:rsidRPr="00FD1DE8" w:rsidRDefault="00DB6E5E" w:rsidP="007425AC">
            <w:pPr>
              <w:jc w:val="right"/>
              <w:rPr>
                <w:color w:val="002060"/>
                <w:sz w:val="16"/>
                <w:szCs w:val="16"/>
              </w:rPr>
            </w:pPr>
            <w:r w:rsidRPr="00FD1DE8">
              <w:rPr>
                <w:color w:val="002060"/>
                <w:sz w:val="16"/>
                <w:szCs w:val="16"/>
              </w:rPr>
              <w:t>21.821.770</w:t>
            </w:r>
          </w:p>
        </w:tc>
        <w:tc>
          <w:tcPr>
            <w:tcW w:w="1220" w:type="dxa"/>
            <w:vAlign w:val="center"/>
          </w:tcPr>
          <w:p w:rsidR="00DB6E5E" w:rsidRPr="00FD1DE8" w:rsidRDefault="00DB6E5E" w:rsidP="007425AC">
            <w:pPr>
              <w:jc w:val="right"/>
              <w:rPr>
                <w:color w:val="002060"/>
                <w:sz w:val="16"/>
                <w:szCs w:val="16"/>
              </w:rPr>
            </w:pPr>
            <w:r w:rsidRPr="00FD1DE8">
              <w:rPr>
                <w:color w:val="002060"/>
                <w:sz w:val="16"/>
                <w:szCs w:val="16"/>
              </w:rPr>
              <w:t>3.564.783</w:t>
            </w:r>
          </w:p>
        </w:tc>
        <w:tc>
          <w:tcPr>
            <w:tcW w:w="1247" w:type="dxa"/>
            <w:vAlign w:val="center"/>
          </w:tcPr>
          <w:p w:rsidR="00DB6E5E" w:rsidRPr="00FD1DE8" w:rsidRDefault="00DB6E5E" w:rsidP="007425AC">
            <w:pPr>
              <w:jc w:val="right"/>
              <w:rPr>
                <w:b/>
                <w:color w:val="002060"/>
                <w:sz w:val="16"/>
                <w:szCs w:val="16"/>
              </w:rPr>
            </w:pPr>
            <w:r w:rsidRPr="00FD1DE8">
              <w:rPr>
                <w:b/>
                <w:color w:val="002060"/>
                <w:sz w:val="16"/>
                <w:szCs w:val="16"/>
              </w:rPr>
              <w:t>35.752.599</w:t>
            </w:r>
          </w:p>
        </w:tc>
        <w:tc>
          <w:tcPr>
            <w:tcW w:w="1296" w:type="dxa"/>
            <w:vAlign w:val="bottom"/>
          </w:tcPr>
          <w:p w:rsidR="00DB6E5E" w:rsidRPr="00DB6E5E" w:rsidRDefault="00DB6E5E">
            <w:pPr>
              <w:jc w:val="right"/>
              <w:rPr>
                <w:color w:val="002060"/>
                <w:sz w:val="16"/>
                <w:szCs w:val="16"/>
              </w:rPr>
            </w:pPr>
            <w:r w:rsidRPr="00DB6E5E">
              <w:rPr>
                <w:color w:val="002060"/>
                <w:sz w:val="16"/>
                <w:szCs w:val="16"/>
              </w:rPr>
              <w:t>3.829.434</w:t>
            </w:r>
          </w:p>
        </w:tc>
        <w:tc>
          <w:tcPr>
            <w:tcW w:w="1296" w:type="dxa"/>
            <w:vAlign w:val="bottom"/>
          </w:tcPr>
          <w:p w:rsidR="00DB6E5E" w:rsidRPr="00DB6E5E" w:rsidRDefault="00DB6E5E">
            <w:pPr>
              <w:jc w:val="right"/>
              <w:rPr>
                <w:color w:val="002060"/>
                <w:sz w:val="16"/>
                <w:szCs w:val="16"/>
              </w:rPr>
            </w:pPr>
            <w:r w:rsidRPr="00DB6E5E">
              <w:rPr>
                <w:color w:val="002060"/>
                <w:sz w:val="16"/>
                <w:szCs w:val="16"/>
              </w:rPr>
              <w:t>24.273.119</w:t>
            </w:r>
          </w:p>
        </w:tc>
        <w:tc>
          <w:tcPr>
            <w:tcW w:w="1296" w:type="dxa"/>
            <w:vAlign w:val="bottom"/>
          </w:tcPr>
          <w:p w:rsidR="00DB6E5E" w:rsidRPr="00DB6E5E" w:rsidRDefault="00DB6E5E">
            <w:pPr>
              <w:jc w:val="right"/>
              <w:rPr>
                <w:color w:val="002060"/>
                <w:sz w:val="16"/>
                <w:szCs w:val="16"/>
              </w:rPr>
            </w:pPr>
            <w:r w:rsidRPr="00DB6E5E">
              <w:rPr>
                <w:color w:val="002060"/>
                <w:sz w:val="16"/>
                <w:szCs w:val="16"/>
              </w:rPr>
              <w:t>4.613.654</w:t>
            </w:r>
          </w:p>
        </w:tc>
        <w:tc>
          <w:tcPr>
            <w:tcW w:w="1296" w:type="dxa"/>
            <w:vAlign w:val="bottom"/>
          </w:tcPr>
          <w:p w:rsidR="00DB6E5E" w:rsidRPr="00DB6E5E" w:rsidRDefault="00DB6E5E">
            <w:pPr>
              <w:jc w:val="right"/>
              <w:rPr>
                <w:b/>
                <w:color w:val="002060"/>
                <w:sz w:val="16"/>
                <w:szCs w:val="16"/>
              </w:rPr>
            </w:pPr>
            <w:r w:rsidRPr="00DB6E5E">
              <w:rPr>
                <w:b/>
                <w:color w:val="002060"/>
                <w:sz w:val="16"/>
                <w:szCs w:val="16"/>
              </w:rPr>
              <w:t>32.716.207</w:t>
            </w:r>
          </w:p>
        </w:tc>
        <w:tc>
          <w:tcPr>
            <w:tcW w:w="1059" w:type="dxa"/>
            <w:vAlign w:val="center"/>
          </w:tcPr>
          <w:p w:rsidR="00DB6E5E" w:rsidRPr="00DB6E5E" w:rsidRDefault="00DB6E5E">
            <w:pPr>
              <w:jc w:val="right"/>
              <w:rPr>
                <w:color w:val="002060"/>
                <w:sz w:val="16"/>
                <w:szCs w:val="16"/>
              </w:rPr>
            </w:pPr>
            <w:r w:rsidRPr="00DB6E5E">
              <w:rPr>
                <w:color w:val="002060"/>
                <w:sz w:val="16"/>
                <w:szCs w:val="16"/>
              </w:rPr>
              <w:t>-63,1</w:t>
            </w:r>
          </w:p>
        </w:tc>
        <w:tc>
          <w:tcPr>
            <w:tcW w:w="1276" w:type="dxa"/>
            <w:vAlign w:val="center"/>
          </w:tcPr>
          <w:p w:rsidR="00DB6E5E" w:rsidRPr="00DB6E5E" w:rsidRDefault="00DB6E5E">
            <w:pPr>
              <w:jc w:val="right"/>
              <w:rPr>
                <w:color w:val="002060"/>
                <w:sz w:val="16"/>
                <w:szCs w:val="16"/>
              </w:rPr>
            </w:pPr>
            <w:r w:rsidRPr="00DB6E5E">
              <w:rPr>
                <w:color w:val="002060"/>
                <w:sz w:val="16"/>
                <w:szCs w:val="16"/>
              </w:rPr>
              <w:t>11,2</w:t>
            </w:r>
          </w:p>
        </w:tc>
        <w:tc>
          <w:tcPr>
            <w:tcW w:w="1034" w:type="dxa"/>
            <w:vAlign w:val="center"/>
          </w:tcPr>
          <w:p w:rsidR="00DB6E5E" w:rsidRPr="00DB6E5E" w:rsidRDefault="00DB6E5E">
            <w:pPr>
              <w:jc w:val="right"/>
              <w:rPr>
                <w:color w:val="002060"/>
                <w:sz w:val="16"/>
                <w:szCs w:val="16"/>
              </w:rPr>
            </w:pPr>
            <w:r w:rsidRPr="00DB6E5E">
              <w:rPr>
                <w:color w:val="002060"/>
                <w:sz w:val="16"/>
                <w:szCs w:val="16"/>
              </w:rPr>
              <w:t>29,4</w:t>
            </w:r>
          </w:p>
        </w:tc>
        <w:tc>
          <w:tcPr>
            <w:tcW w:w="806" w:type="dxa"/>
            <w:vAlign w:val="center"/>
          </w:tcPr>
          <w:p w:rsidR="00DB6E5E" w:rsidRPr="00DB6E5E" w:rsidRDefault="00DB6E5E">
            <w:pPr>
              <w:jc w:val="right"/>
              <w:rPr>
                <w:b/>
                <w:color w:val="002060"/>
                <w:sz w:val="16"/>
                <w:szCs w:val="16"/>
              </w:rPr>
            </w:pPr>
            <w:r w:rsidRPr="00DB6E5E">
              <w:rPr>
                <w:b/>
                <w:color w:val="002060"/>
                <w:sz w:val="16"/>
                <w:szCs w:val="16"/>
              </w:rPr>
              <w:t>-8,5</w:t>
            </w:r>
          </w:p>
        </w:tc>
      </w:tr>
      <w:tr w:rsidR="00DB6E5E" w:rsidRPr="00FE30EF" w:rsidTr="007425AC">
        <w:trPr>
          <w:jc w:val="center"/>
        </w:trPr>
        <w:tc>
          <w:tcPr>
            <w:tcW w:w="1639" w:type="dxa"/>
            <w:vAlign w:val="center"/>
          </w:tcPr>
          <w:p w:rsidR="00DB6E5E" w:rsidRPr="00A24EB8" w:rsidRDefault="00DB6E5E">
            <w:pPr>
              <w:rPr>
                <w:b/>
                <w:color w:val="000099"/>
                <w:sz w:val="18"/>
                <w:szCs w:val="18"/>
              </w:rPr>
            </w:pPr>
            <w:r w:rsidRPr="00A24EB8">
              <w:rPr>
                <w:b/>
                <w:color w:val="000099"/>
                <w:sz w:val="18"/>
                <w:szCs w:val="18"/>
              </w:rPr>
              <w:t>CENTRO</w:t>
            </w:r>
          </w:p>
        </w:tc>
        <w:tc>
          <w:tcPr>
            <w:tcW w:w="1248" w:type="dxa"/>
            <w:vAlign w:val="center"/>
          </w:tcPr>
          <w:p w:rsidR="00DB6E5E" w:rsidRPr="00FD1DE8" w:rsidRDefault="00DB6E5E" w:rsidP="007425AC">
            <w:pPr>
              <w:jc w:val="right"/>
              <w:rPr>
                <w:color w:val="002060"/>
                <w:sz w:val="16"/>
                <w:szCs w:val="16"/>
              </w:rPr>
            </w:pPr>
            <w:r w:rsidRPr="00FD1DE8">
              <w:rPr>
                <w:color w:val="002060"/>
                <w:sz w:val="16"/>
                <w:szCs w:val="16"/>
              </w:rPr>
              <w:t>1.465.943</w:t>
            </w:r>
          </w:p>
        </w:tc>
        <w:tc>
          <w:tcPr>
            <w:tcW w:w="1291" w:type="dxa"/>
            <w:vAlign w:val="center"/>
          </w:tcPr>
          <w:p w:rsidR="00DB6E5E" w:rsidRPr="00FD1DE8" w:rsidRDefault="00DB6E5E" w:rsidP="007425AC">
            <w:pPr>
              <w:jc w:val="right"/>
              <w:rPr>
                <w:color w:val="002060"/>
                <w:sz w:val="16"/>
                <w:szCs w:val="16"/>
              </w:rPr>
            </w:pPr>
            <w:r w:rsidRPr="00FD1DE8">
              <w:rPr>
                <w:color w:val="002060"/>
                <w:sz w:val="16"/>
                <w:szCs w:val="16"/>
              </w:rPr>
              <w:t>5.389.645</w:t>
            </w:r>
          </w:p>
        </w:tc>
        <w:tc>
          <w:tcPr>
            <w:tcW w:w="1220" w:type="dxa"/>
            <w:vAlign w:val="center"/>
          </w:tcPr>
          <w:p w:rsidR="00DB6E5E" w:rsidRPr="00FD1DE8" w:rsidRDefault="00DB6E5E" w:rsidP="007425AC">
            <w:pPr>
              <w:jc w:val="right"/>
              <w:rPr>
                <w:color w:val="002060"/>
                <w:sz w:val="16"/>
                <w:szCs w:val="16"/>
              </w:rPr>
            </w:pPr>
            <w:r w:rsidRPr="00FD1DE8">
              <w:rPr>
                <w:color w:val="002060"/>
                <w:sz w:val="16"/>
                <w:szCs w:val="16"/>
              </w:rPr>
              <w:t>4.683.591</w:t>
            </w:r>
          </w:p>
        </w:tc>
        <w:tc>
          <w:tcPr>
            <w:tcW w:w="1247" w:type="dxa"/>
            <w:vAlign w:val="center"/>
          </w:tcPr>
          <w:p w:rsidR="00DB6E5E" w:rsidRPr="00FD1DE8" w:rsidRDefault="00DB6E5E" w:rsidP="007425AC">
            <w:pPr>
              <w:jc w:val="right"/>
              <w:rPr>
                <w:b/>
                <w:color w:val="002060"/>
                <w:sz w:val="16"/>
                <w:szCs w:val="16"/>
              </w:rPr>
            </w:pPr>
            <w:r w:rsidRPr="00FD1DE8">
              <w:rPr>
                <w:b/>
                <w:color w:val="002060"/>
                <w:sz w:val="16"/>
                <w:szCs w:val="16"/>
              </w:rPr>
              <w:t>11.539.179</w:t>
            </w:r>
          </w:p>
        </w:tc>
        <w:tc>
          <w:tcPr>
            <w:tcW w:w="1296" w:type="dxa"/>
            <w:vAlign w:val="bottom"/>
          </w:tcPr>
          <w:p w:rsidR="00DB6E5E" w:rsidRPr="00DB6E5E" w:rsidRDefault="00DB6E5E">
            <w:pPr>
              <w:jc w:val="right"/>
              <w:rPr>
                <w:color w:val="002060"/>
                <w:sz w:val="16"/>
                <w:szCs w:val="16"/>
              </w:rPr>
            </w:pPr>
            <w:r w:rsidRPr="00DB6E5E">
              <w:rPr>
                <w:color w:val="002060"/>
                <w:sz w:val="16"/>
                <w:szCs w:val="16"/>
              </w:rPr>
              <w:t>1.275.093</w:t>
            </w:r>
          </w:p>
        </w:tc>
        <w:tc>
          <w:tcPr>
            <w:tcW w:w="1296" w:type="dxa"/>
            <w:vAlign w:val="bottom"/>
          </w:tcPr>
          <w:p w:rsidR="00DB6E5E" w:rsidRPr="00DB6E5E" w:rsidRDefault="00DB6E5E">
            <w:pPr>
              <w:jc w:val="right"/>
              <w:rPr>
                <w:color w:val="002060"/>
                <w:sz w:val="16"/>
                <w:szCs w:val="16"/>
              </w:rPr>
            </w:pPr>
            <w:r w:rsidRPr="00DB6E5E">
              <w:rPr>
                <w:color w:val="002060"/>
                <w:sz w:val="16"/>
                <w:szCs w:val="16"/>
              </w:rPr>
              <w:t>5.772.602</w:t>
            </w:r>
          </w:p>
        </w:tc>
        <w:tc>
          <w:tcPr>
            <w:tcW w:w="1296" w:type="dxa"/>
            <w:vAlign w:val="bottom"/>
          </w:tcPr>
          <w:p w:rsidR="00DB6E5E" w:rsidRPr="00DB6E5E" w:rsidRDefault="00DB6E5E">
            <w:pPr>
              <w:jc w:val="right"/>
              <w:rPr>
                <w:color w:val="002060"/>
                <w:sz w:val="16"/>
                <w:szCs w:val="16"/>
              </w:rPr>
            </w:pPr>
            <w:r w:rsidRPr="00DB6E5E">
              <w:rPr>
                <w:color w:val="002060"/>
                <w:sz w:val="16"/>
                <w:szCs w:val="16"/>
              </w:rPr>
              <w:t>1.541.265</w:t>
            </w:r>
          </w:p>
        </w:tc>
        <w:tc>
          <w:tcPr>
            <w:tcW w:w="1296" w:type="dxa"/>
            <w:vAlign w:val="bottom"/>
          </w:tcPr>
          <w:p w:rsidR="00DB6E5E" w:rsidRPr="00DB6E5E" w:rsidRDefault="00DB6E5E">
            <w:pPr>
              <w:jc w:val="right"/>
              <w:rPr>
                <w:b/>
                <w:color w:val="002060"/>
                <w:sz w:val="16"/>
                <w:szCs w:val="16"/>
              </w:rPr>
            </w:pPr>
            <w:r w:rsidRPr="00DB6E5E">
              <w:rPr>
                <w:b/>
                <w:color w:val="002060"/>
                <w:sz w:val="16"/>
                <w:szCs w:val="16"/>
              </w:rPr>
              <w:t>8.588.960</w:t>
            </w:r>
          </w:p>
        </w:tc>
        <w:tc>
          <w:tcPr>
            <w:tcW w:w="1059" w:type="dxa"/>
            <w:vAlign w:val="center"/>
          </w:tcPr>
          <w:p w:rsidR="00DB6E5E" w:rsidRPr="00DB6E5E" w:rsidRDefault="00DB6E5E">
            <w:pPr>
              <w:jc w:val="right"/>
              <w:rPr>
                <w:color w:val="002060"/>
                <w:sz w:val="16"/>
                <w:szCs w:val="16"/>
              </w:rPr>
            </w:pPr>
            <w:r w:rsidRPr="00DB6E5E">
              <w:rPr>
                <w:color w:val="002060"/>
                <w:sz w:val="16"/>
                <w:szCs w:val="16"/>
              </w:rPr>
              <w:t>-13,0</w:t>
            </w:r>
          </w:p>
        </w:tc>
        <w:tc>
          <w:tcPr>
            <w:tcW w:w="1276" w:type="dxa"/>
            <w:vAlign w:val="center"/>
          </w:tcPr>
          <w:p w:rsidR="00DB6E5E" w:rsidRPr="00DB6E5E" w:rsidRDefault="00DB6E5E">
            <w:pPr>
              <w:jc w:val="right"/>
              <w:rPr>
                <w:color w:val="002060"/>
                <w:sz w:val="16"/>
                <w:szCs w:val="16"/>
              </w:rPr>
            </w:pPr>
            <w:r w:rsidRPr="00DB6E5E">
              <w:rPr>
                <w:color w:val="002060"/>
                <w:sz w:val="16"/>
                <w:szCs w:val="16"/>
              </w:rPr>
              <w:t>7,1</w:t>
            </w:r>
          </w:p>
        </w:tc>
        <w:tc>
          <w:tcPr>
            <w:tcW w:w="1034" w:type="dxa"/>
            <w:vAlign w:val="center"/>
          </w:tcPr>
          <w:p w:rsidR="00DB6E5E" w:rsidRPr="00DB6E5E" w:rsidRDefault="00DB6E5E">
            <w:pPr>
              <w:jc w:val="right"/>
              <w:rPr>
                <w:color w:val="002060"/>
                <w:sz w:val="16"/>
                <w:szCs w:val="16"/>
              </w:rPr>
            </w:pPr>
            <w:r w:rsidRPr="00DB6E5E">
              <w:rPr>
                <w:color w:val="002060"/>
                <w:sz w:val="16"/>
                <w:szCs w:val="16"/>
              </w:rPr>
              <w:t>-67,1</w:t>
            </w:r>
          </w:p>
        </w:tc>
        <w:tc>
          <w:tcPr>
            <w:tcW w:w="806" w:type="dxa"/>
            <w:vAlign w:val="center"/>
          </w:tcPr>
          <w:p w:rsidR="00DB6E5E" w:rsidRPr="00DB6E5E" w:rsidRDefault="00DB6E5E">
            <w:pPr>
              <w:jc w:val="right"/>
              <w:rPr>
                <w:b/>
                <w:color w:val="002060"/>
                <w:sz w:val="16"/>
                <w:szCs w:val="16"/>
              </w:rPr>
            </w:pPr>
            <w:r w:rsidRPr="00DB6E5E">
              <w:rPr>
                <w:b/>
                <w:color w:val="002060"/>
                <w:sz w:val="16"/>
                <w:szCs w:val="16"/>
              </w:rPr>
              <w:t>-25,6</w:t>
            </w:r>
          </w:p>
        </w:tc>
      </w:tr>
      <w:tr w:rsidR="00DB6E5E" w:rsidRPr="00FE30EF" w:rsidTr="007425AC">
        <w:trPr>
          <w:jc w:val="center"/>
        </w:trPr>
        <w:tc>
          <w:tcPr>
            <w:tcW w:w="1639" w:type="dxa"/>
            <w:vAlign w:val="center"/>
          </w:tcPr>
          <w:p w:rsidR="00DB6E5E" w:rsidRPr="00A24EB8" w:rsidRDefault="00DB6E5E">
            <w:pPr>
              <w:rPr>
                <w:b/>
                <w:color w:val="000099"/>
                <w:sz w:val="18"/>
                <w:szCs w:val="18"/>
              </w:rPr>
            </w:pPr>
            <w:r w:rsidRPr="00A24EB8">
              <w:rPr>
                <w:b/>
                <w:color w:val="000099"/>
                <w:sz w:val="18"/>
                <w:szCs w:val="18"/>
              </w:rPr>
              <w:t>MEZZOGIORNO</w:t>
            </w:r>
          </w:p>
        </w:tc>
        <w:tc>
          <w:tcPr>
            <w:tcW w:w="1248" w:type="dxa"/>
            <w:vAlign w:val="center"/>
          </w:tcPr>
          <w:p w:rsidR="00DB6E5E" w:rsidRPr="00FD1DE8" w:rsidRDefault="00DB6E5E" w:rsidP="007425AC">
            <w:pPr>
              <w:jc w:val="right"/>
              <w:rPr>
                <w:color w:val="002060"/>
                <w:sz w:val="16"/>
                <w:szCs w:val="16"/>
              </w:rPr>
            </w:pPr>
            <w:r w:rsidRPr="00FD1DE8">
              <w:rPr>
                <w:color w:val="002060"/>
                <w:sz w:val="16"/>
                <w:szCs w:val="16"/>
              </w:rPr>
              <w:t>2.237.004</w:t>
            </w:r>
          </w:p>
        </w:tc>
        <w:tc>
          <w:tcPr>
            <w:tcW w:w="1291" w:type="dxa"/>
            <w:vAlign w:val="center"/>
          </w:tcPr>
          <w:p w:rsidR="00DB6E5E" w:rsidRPr="00FD1DE8" w:rsidRDefault="00DB6E5E" w:rsidP="007425AC">
            <w:pPr>
              <w:jc w:val="right"/>
              <w:rPr>
                <w:color w:val="002060"/>
                <w:sz w:val="16"/>
                <w:szCs w:val="16"/>
              </w:rPr>
            </w:pPr>
            <w:r w:rsidRPr="00FD1DE8">
              <w:rPr>
                <w:color w:val="002060"/>
                <w:sz w:val="16"/>
                <w:szCs w:val="16"/>
              </w:rPr>
              <w:t>10.588.540</w:t>
            </w:r>
          </w:p>
        </w:tc>
        <w:tc>
          <w:tcPr>
            <w:tcW w:w="1220" w:type="dxa"/>
            <w:vAlign w:val="center"/>
          </w:tcPr>
          <w:p w:rsidR="00DB6E5E" w:rsidRPr="00FD1DE8" w:rsidRDefault="00DB6E5E" w:rsidP="007425AC">
            <w:pPr>
              <w:jc w:val="right"/>
              <w:rPr>
                <w:color w:val="002060"/>
                <w:sz w:val="16"/>
                <w:szCs w:val="16"/>
              </w:rPr>
            </w:pPr>
            <w:r w:rsidRPr="00FD1DE8">
              <w:rPr>
                <w:color w:val="002060"/>
                <w:sz w:val="16"/>
                <w:szCs w:val="16"/>
              </w:rPr>
              <w:t>4.403.050</w:t>
            </w:r>
          </w:p>
        </w:tc>
        <w:tc>
          <w:tcPr>
            <w:tcW w:w="1247" w:type="dxa"/>
            <w:vAlign w:val="center"/>
          </w:tcPr>
          <w:p w:rsidR="00DB6E5E" w:rsidRPr="00FD1DE8" w:rsidRDefault="00DB6E5E" w:rsidP="007425AC">
            <w:pPr>
              <w:jc w:val="right"/>
              <w:rPr>
                <w:b/>
                <w:color w:val="002060"/>
                <w:sz w:val="16"/>
                <w:szCs w:val="16"/>
              </w:rPr>
            </w:pPr>
            <w:r w:rsidRPr="00FD1DE8">
              <w:rPr>
                <w:b/>
                <w:color w:val="002060"/>
                <w:sz w:val="16"/>
                <w:szCs w:val="16"/>
              </w:rPr>
              <w:t>17.228.594</w:t>
            </w:r>
          </w:p>
        </w:tc>
        <w:tc>
          <w:tcPr>
            <w:tcW w:w="1296" w:type="dxa"/>
            <w:vAlign w:val="bottom"/>
          </w:tcPr>
          <w:p w:rsidR="00DB6E5E" w:rsidRPr="00DB6E5E" w:rsidRDefault="00DB6E5E">
            <w:pPr>
              <w:jc w:val="right"/>
              <w:rPr>
                <w:color w:val="002060"/>
                <w:sz w:val="16"/>
                <w:szCs w:val="16"/>
              </w:rPr>
            </w:pPr>
            <w:r w:rsidRPr="00DB6E5E">
              <w:rPr>
                <w:color w:val="002060"/>
                <w:sz w:val="16"/>
                <w:szCs w:val="16"/>
              </w:rPr>
              <w:t>1.792.731</w:t>
            </w:r>
          </w:p>
        </w:tc>
        <w:tc>
          <w:tcPr>
            <w:tcW w:w="1296" w:type="dxa"/>
            <w:vAlign w:val="bottom"/>
          </w:tcPr>
          <w:p w:rsidR="00DB6E5E" w:rsidRPr="00DB6E5E" w:rsidRDefault="00DB6E5E">
            <w:pPr>
              <w:jc w:val="right"/>
              <w:rPr>
                <w:color w:val="002060"/>
                <w:sz w:val="16"/>
                <w:szCs w:val="16"/>
              </w:rPr>
            </w:pPr>
            <w:r w:rsidRPr="00DB6E5E">
              <w:rPr>
                <w:color w:val="002060"/>
                <w:sz w:val="16"/>
                <w:szCs w:val="16"/>
              </w:rPr>
              <w:t>7.668.675</w:t>
            </w:r>
          </w:p>
        </w:tc>
        <w:tc>
          <w:tcPr>
            <w:tcW w:w="1296" w:type="dxa"/>
            <w:vAlign w:val="bottom"/>
          </w:tcPr>
          <w:p w:rsidR="00DB6E5E" w:rsidRPr="00DB6E5E" w:rsidRDefault="00DB6E5E">
            <w:pPr>
              <w:jc w:val="right"/>
              <w:rPr>
                <w:color w:val="002060"/>
                <w:sz w:val="16"/>
                <w:szCs w:val="16"/>
              </w:rPr>
            </w:pPr>
            <w:r w:rsidRPr="00DB6E5E">
              <w:rPr>
                <w:color w:val="002060"/>
                <w:sz w:val="16"/>
                <w:szCs w:val="16"/>
              </w:rPr>
              <w:t>1.597.957</w:t>
            </w:r>
          </w:p>
        </w:tc>
        <w:tc>
          <w:tcPr>
            <w:tcW w:w="1296" w:type="dxa"/>
            <w:vAlign w:val="bottom"/>
          </w:tcPr>
          <w:p w:rsidR="00DB6E5E" w:rsidRPr="00DB6E5E" w:rsidRDefault="00DB6E5E">
            <w:pPr>
              <w:jc w:val="right"/>
              <w:rPr>
                <w:b/>
                <w:color w:val="002060"/>
                <w:sz w:val="16"/>
                <w:szCs w:val="16"/>
              </w:rPr>
            </w:pPr>
            <w:r w:rsidRPr="00DB6E5E">
              <w:rPr>
                <w:b/>
                <w:color w:val="002060"/>
                <w:sz w:val="16"/>
                <w:szCs w:val="16"/>
              </w:rPr>
              <w:t>11.059.363</w:t>
            </w:r>
          </w:p>
        </w:tc>
        <w:tc>
          <w:tcPr>
            <w:tcW w:w="1059" w:type="dxa"/>
            <w:vAlign w:val="center"/>
          </w:tcPr>
          <w:p w:rsidR="00DB6E5E" w:rsidRPr="00DB6E5E" w:rsidRDefault="00DB6E5E">
            <w:pPr>
              <w:jc w:val="right"/>
              <w:rPr>
                <w:color w:val="002060"/>
                <w:sz w:val="16"/>
                <w:szCs w:val="16"/>
              </w:rPr>
            </w:pPr>
            <w:r w:rsidRPr="00DB6E5E">
              <w:rPr>
                <w:color w:val="002060"/>
                <w:sz w:val="16"/>
                <w:szCs w:val="16"/>
              </w:rPr>
              <w:t>-19,9</w:t>
            </w:r>
          </w:p>
        </w:tc>
        <w:tc>
          <w:tcPr>
            <w:tcW w:w="1276" w:type="dxa"/>
            <w:vAlign w:val="center"/>
          </w:tcPr>
          <w:p w:rsidR="00DB6E5E" w:rsidRPr="00DB6E5E" w:rsidRDefault="00DB6E5E">
            <w:pPr>
              <w:jc w:val="right"/>
              <w:rPr>
                <w:color w:val="002060"/>
                <w:sz w:val="16"/>
                <w:szCs w:val="16"/>
              </w:rPr>
            </w:pPr>
            <w:r w:rsidRPr="00DB6E5E">
              <w:rPr>
                <w:color w:val="002060"/>
                <w:sz w:val="16"/>
                <w:szCs w:val="16"/>
              </w:rPr>
              <w:t>-27,6</w:t>
            </w:r>
          </w:p>
        </w:tc>
        <w:tc>
          <w:tcPr>
            <w:tcW w:w="1034" w:type="dxa"/>
            <w:vAlign w:val="center"/>
          </w:tcPr>
          <w:p w:rsidR="00DB6E5E" w:rsidRPr="00DB6E5E" w:rsidRDefault="00DB6E5E">
            <w:pPr>
              <w:jc w:val="right"/>
              <w:rPr>
                <w:color w:val="002060"/>
                <w:sz w:val="16"/>
                <w:szCs w:val="16"/>
              </w:rPr>
            </w:pPr>
            <w:r w:rsidRPr="00DB6E5E">
              <w:rPr>
                <w:color w:val="002060"/>
                <w:sz w:val="16"/>
                <w:szCs w:val="16"/>
              </w:rPr>
              <w:t>-63,7</w:t>
            </w:r>
          </w:p>
        </w:tc>
        <w:tc>
          <w:tcPr>
            <w:tcW w:w="806" w:type="dxa"/>
            <w:vAlign w:val="center"/>
          </w:tcPr>
          <w:p w:rsidR="00DB6E5E" w:rsidRPr="00DB6E5E" w:rsidRDefault="00DB6E5E">
            <w:pPr>
              <w:jc w:val="right"/>
              <w:rPr>
                <w:b/>
                <w:color w:val="002060"/>
                <w:sz w:val="16"/>
                <w:szCs w:val="16"/>
              </w:rPr>
            </w:pPr>
            <w:r w:rsidRPr="00DB6E5E">
              <w:rPr>
                <w:b/>
                <w:color w:val="002060"/>
                <w:sz w:val="16"/>
                <w:szCs w:val="16"/>
              </w:rPr>
              <w:t>-35,8</w:t>
            </w:r>
          </w:p>
        </w:tc>
      </w:tr>
      <w:tr w:rsidR="00DB6E5E" w:rsidRPr="00FE30EF" w:rsidTr="00F9350D">
        <w:trPr>
          <w:jc w:val="center"/>
        </w:trPr>
        <w:tc>
          <w:tcPr>
            <w:tcW w:w="1639" w:type="dxa"/>
            <w:vAlign w:val="center"/>
          </w:tcPr>
          <w:p w:rsidR="00DB6E5E" w:rsidRPr="00A24EB8" w:rsidRDefault="00DB6E5E">
            <w:pPr>
              <w:rPr>
                <w:b/>
                <w:color w:val="000099"/>
                <w:sz w:val="18"/>
                <w:szCs w:val="18"/>
                <w:u w:val="single"/>
              </w:rPr>
            </w:pPr>
          </w:p>
        </w:tc>
        <w:tc>
          <w:tcPr>
            <w:tcW w:w="1248" w:type="dxa"/>
            <w:vAlign w:val="center"/>
          </w:tcPr>
          <w:p w:rsidR="00DB6E5E" w:rsidRPr="004C2D04" w:rsidRDefault="00DB6E5E" w:rsidP="007425AC">
            <w:pPr>
              <w:jc w:val="right"/>
              <w:rPr>
                <w:b/>
                <w:color w:val="002060"/>
                <w:sz w:val="18"/>
                <w:szCs w:val="18"/>
                <w:u w:val="single"/>
              </w:rPr>
            </w:pPr>
          </w:p>
        </w:tc>
        <w:tc>
          <w:tcPr>
            <w:tcW w:w="1291" w:type="dxa"/>
            <w:vAlign w:val="center"/>
          </w:tcPr>
          <w:p w:rsidR="00DB6E5E" w:rsidRPr="004C2D04" w:rsidRDefault="00DB6E5E" w:rsidP="007425AC">
            <w:pPr>
              <w:jc w:val="right"/>
              <w:rPr>
                <w:b/>
                <w:color w:val="002060"/>
                <w:sz w:val="18"/>
                <w:szCs w:val="18"/>
                <w:u w:val="single"/>
              </w:rPr>
            </w:pPr>
          </w:p>
        </w:tc>
        <w:tc>
          <w:tcPr>
            <w:tcW w:w="1220" w:type="dxa"/>
            <w:vAlign w:val="center"/>
          </w:tcPr>
          <w:p w:rsidR="00DB6E5E" w:rsidRPr="004C2D04" w:rsidRDefault="00DB6E5E" w:rsidP="007425AC">
            <w:pPr>
              <w:jc w:val="right"/>
              <w:rPr>
                <w:b/>
                <w:color w:val="002060"/>
                <w:sz w:val="18"/>
                <w:szCs w:val="18"/>
                <w:u w:val="single"/>
              </w:rPr>
            </w:pPr>
          </w:p>
        </w:tc>
        <w:tc>
          <w:tcPr>
            <w:tcW w:w="1247" w:type="dxa"/>
            <w:vAlign w:val="center"/>
          </w:tcPr>
          <w:p w:rsidR="00DB6E5E" w:rsidRPr="00FD1DE8" w:rsidRDefault="00DB6E5E" w:rsidP="007425AC">
            <w:pPr>
              <w:jc w:val="right"/>
              <w:rPr>
                <w:b/>
                <w:color w:val="002060"/>
                <w:sz w:val="18"/>
                <w:szCs w:val="18"/>
                <w:u w:val="single"/>
              </w:rPr>
            </w:pPr>
          </w:p>
        </w:tc>
        <w:tc>
          <w:tcPr>
            <w:tcW w:w="1296" w:type="dxa"/>
            <w:vAlign w:val="center"/>
          </w:tcPr>
          <w:p w:rsidR="00DB6E5E" w:rsidRPr="00DB6E5E" w:rsidRDefault="00DB6E5E">
            <w:pPr>
              <w:jc w:val="right"/>
              <w:rPr>
                <w:b/>
                <w:color w:val="002060"/>
                <w:sz w:val="16"/>
                <w:szCs w:val="16"/>
                <w:u w:val="single"/>
              </w:rPr>
            </w:pPr>
          </w:p>
        </w:tc>
        <w:tc>
          <w:tcPr>
            <w:tcW w:w="1296" w:type="dxa"/>
            <w:vAlign w:val="center"/>
          </w:tcPr>
          <w:p w:rsidR="00DB6E5E" w:rsidRPr="00DB6E5E" w:rsidRDefault="00DB6E5E">
            <w:pPr>
              <w:jc w:val="right"/>
              <w:rPr>
                <w:b/>
                <w:color w:val="002060"/>
                <w:sz w:val="16"/>
                <w:szCs w:val="16"/>
                <w:u w:val="single"/>
              </w:rPr>
            </w:pPr>
          </w:p>
        </w:tc>
        <w:tc>
          <w:tcPr>
            <w:tcW w:w="1296" w:type="dxa"/>
            <w:vAlign w:val="center"/>
          </w:tcPr>
          <w:p w:rsidR="00DB6E5E" w:rsidRPr="00DB6E5E" w:rsidRDefault="00DB6E5E">
            <w:pPr>
              <w:jc w:val="right"/>
              <w:rPr>
                <w:b/>
                <w:color w:val="002060"/>
                <w:sz w:val="16"/>
                <w:szCs w:val="16"/>
                <w:u w:val="single"/>
              </w:rPr>
            </w:pPr>
          </w:p>
        </w:tc>
        <w:tc>
          <w:tcPr>
            <w:tcW w:w="1296" w:type="dxa"/>
            <w:vAlign w:val="center"/>
          </w:tcPr>
          <w:p w:rsidR="00DB6E5E" w:rsidRPr="00DB6E5E" w:rsidRDefault="00DB6E5E">
            <w:pPr>
              <w:jc w:val="right"/>
              <w:rPr>
                <w:b/>
                <w:color w:val="002060"/>
                <w:sz w:val="16"/>
                <w:szCs w:val="16"/>
                <w:u w:val="single"/>
              </w:rPr>
            </w:pPr>
          </w:p>
        </w:tc>
        <w:tc>
          <w:tcPr>
            <w:tcW w:w="1059" w:type="dxa"/>
            <w:vAlign w:val="center"/>
          </w:tcPr>
          <w:p w:rsidR="00DB6E5E" w:rsidRDefault="00DB6E5E">
            <w:pPr>
              <w:jc w:val="right"/>
              <w:rPr>
                <w:color w:val="002060"/>
                <w:sz w:val="18"/>
                <w:szCs w:val="18"/>
              </w:rPr>
            </w:pPr>
            <w:r>
              <w:rPr>
                <w:color w:val="002060"/>
                <w:sz w:val="18"/>
                <w:szCs w:val="18"/>
              </w:rPr>
              <w:t> </w:t>
            </w:r>
          </w:p>
        </w:tc>
        <w:tc>
          <w:tcPr>
            <w:tcW w:w="1276" w:type="dxa"/>
            <w:vAlign w:val="center"/>
          </w:tcPr>
          <w:p w:rsidR="00DB6E5E" w:rsidRDefault="00DB6E5E">
            <w:pPr>
              <w:jc w:val="right"/>
              <w:rPr>
                <w:color w:val="002060"/>
                <w:sz w:val="18"/>
                <w:szCs w:val="18"/>
              </w:rPr>
            </w:pPr>
            <w:r>
              <w:rPr>
                <w:color w:val="002060"/>
                <w:sz w:val="18"/>
                <w:szCs w:val="18"/>
              </w:rPr>
              <w:t> </w:t>
            </w:r>
          </w:p>
        </w:tc>
        <w:tc>
          <w:tcPr>
            <w:tcW w:w="1034" w:type="dxa"/>
            <w:vAlign w:val="center"/>
          </w:tcPr>
          <w:p w:rsidR="00DB6E5E" w:rsidRDefault="00DB6E5E">
            <w:pPr>
              <w:jc w:val="right"/>
              <w:rPr>
                <w:color w:val="002060"/>
                <w:sz w:val="18"/>
                <w:szCs w:val="18"/>
              </w:rPr>
            </w:pPr>
            <w:r>
              <w:rPr>
                <w:color w:val="002060"/>
                <w:sz w:val="18"/>
                <w:szCs w:val="18"/>
              </w:rPr>
              <w:t> </w:t>
            </w:r>
          </w:p>
        </w:tc>
        <w:tc>
          <w:tcPr>
            <w:tcW w:w="806" w:type="dxa"/>
            <w:vAlign w:val="center"/>
          </w:tcPr>
          <w:p w:rsidR="00DB6E5E" w:rsidRDefault="00DB6E5E">
            <w:pPr>
              <w:jc w:val="right"/>
              <w:rPr>
                <w:color w:val="002060"/>
                <w:sz w:val="18"/>
                <w:szCs w:val="18"/>
              </w:rPr>
            </w:pPr>
            <w:r>
              <w:rPr>
                <w:color w:val="002060"/>
                <w:sz w:val="18"/>
                <w:szCs w:val="18"/>
              </w:rPr>
              <w:t> </w:t>
            </w:r>
          </w:p>
        </w:tc>
      </w:tr>
      <w:tr w:rsidR="00DB6E5E" w:rsidRPr="00F9350D" w:rsidTr="007425AC">
        <w:trPr>
          <w:jc w:val="center"/>
        </w:trPr>
        <w:tc>
          <w:tcPr>
            <w:tcW w:w="1639" w:type="dxa"/>
            <w:shd w:val="clear" w:color="auto" w:fill="FFFF99"/>
            <w:vAlign w:val="center"/>
          </w:tcPr>
          <w:p w:rsidR="00DB6E5E" w:rsidRPr="00F9350D" w:rsidRDefault="00DB6E5E">
            <w:pPr>
              <w:rPr>
                <w:b/>
                <w:color w:val="002060"/>
                <w:sz w:val="16"/>
                <w:szCs w:val="16"/>
                <w:u w:val="single"/>
              </w:rPr>
            </w:pPr>
            <w:r w:rsidRPr="00F9350D">
              <w:rPr>
                <w:b/>
                <w:color w:val="002060"/>
                <w:sz w:val="16"/>
                <w:szCs w:val="16"/>
              </w:rPr>
              <w:t>ITALIA</w:t>
            </w:r>
          </w:p>
        </w:tc>
        <w:tc>
          <w:tcPr>
            <w:tcW w:w="1248" w:type="dxa"/>
            <w:shd w:val="clear" w:color="auto" w:fill="FFFF99"/>
            <w:vAlign w:val="center"/>
          </w:tcPr>
          <w:p w:rsidR="00DB6E5E" w:rsidRPr="00F9350D" w:rsidRDefault="00DB6E5E" w:rsidP="007425AC">
            <w:pPr>
              <w:jc w:val="right"/>
              <w:rPr>
                <w:b/>
                <w:color w:val="002060"/>
                <w:sz w:val="16"/>
                <w:szCs w:val="16"/>
              </w:rPr>
            </w:pPr>
            <w:r w:rsidRPr="00F9350D">
              <w:rPr>
                <w:b/>
                <w:color w:val="002060"/>
                <w:sz w:val="16"/>
                <w:szCs w:val="16"/>
              </w:rPr>
              <w:t>14.068.993</w:t>
            </w:r>
          </w:p>
        </w:tc>
        <w:tc>
          <w:tcPr>
            <w:tcW w:w="1291" w:type="dxa"/>
            <w:shd w:val="clear" w:color="auto" w:fill="FFFF99"/>
            <w:vAlign w:val="center"/>
          </w:tcPr>
          <w:p w:rsidR="00DB6E5E" w:rsidRPr="00F9350D" w:rsidRDefault="00DB6E5E" w:rsidP="007425AC">
            <w:pPr>
              <w:jc w:val="right"/>
              <w:rPr>
                <w:b/>
                <w:color w:val="002060"/>
                <w:sz w:val="16"/>
                <w:szCs w:val="16"/>
              </w:rPr>
            </w:pPr>
            <w:r w:rsidRPr="00F9350D">
              <w:rPr>
                <w:b/>
                <w:color w:val="002060"/>
                <w:sz w:val="16"/>
                <w:szCs w:val="16"/>
              </w:rPr>
              <w:t>37.799.955</w:t>
            </w:r>
          </w:p>
        </w:tc>
        <w:tc>
          <w:tcPr>
            <w:tcW w:w="1220" w:type="dxa"/>
            <w:shd w:val="clear" w:color="auto" w:fill="FFFF99"/>
            <w:vAlign w:val="center"/>
          </w:tcPr>
          <w:p w:rsidR="00DB6E5E" w:rsidRPr="00F9350D" w:rsidRDefault="00DB6E5E" w:rsidP="007425AC">
            <w:pPr>
              <w:jc w:val="right"/>
              <w:rPr>
                <w:b/>
                <w:color w:val="002060"/>
                <w:sz w:val="16"/>
                <w:szCs w:val="16"/>
              </w:rPr>
            </w:pPr>
            <w:r w:rsidRPr="00F9350D">
              <w:rPr>
                <w:b/>
                <w:color w:val="002060"/>
                <w:sz w:val="16"/>
                <w:szCs w:val="16"/>
              </w:rPr>
              <w:t>12.651.424</w:t>
            </w:r>
          </w:p>
        </w:tc>
        <w:tc>
          <w:tcPr>
            <w:tcW w:w="1247" w:type="dxa"/>
            <w:shd w:val="clear" w:color="auto" w:fill="FFFF99"/>
            <w:vAlign w:val="center"/>
          </w:tcPr>
          <w:p w:rsidR="00DB6E5E" w:rsidRPr="00F9350D" w:rsidRDefault="00DB6E5E" w:rsidP="007425AC">
            <w:pPr>
              <w:jc w:val="right"/>
              <w:rPr>
                <w:b/>
                <w:color w:val="002060"/>
                <w:sz w:val="16"/>
                <w:szCs w:val="16"/>
              </w:rPr>
            </w:pPr>
            <w:r w:rsidRPr="00F9350D">
              <w:rPr>
                <w:b/>
                <w:color w:val="002060"/>
                <w:sz w:val="16"/>
                <w:szCs w:val="16"/>
              </w:rPr>
              <w:t>64.520.372</w:t>
            </w:r>
          </w:p>
        </w:tc>
        <w:tc>
          <w:tcPr>
            <w:tcW w:w="1296" w:type="dxa"/>
            <w:shd w:val="clear" w:color="auto" w:fill="FFFF99"/>
            <w:vAlign w:val="bottom"/>
          </w:tcPr>
          <w:p w:rsidR="00DB6E5E" w:rsidRPr="00DB6E5E" w:rsidRDefault="00DB6E5E" w:rsidP="007425AC">
            <w:pPr>
              <w:jc w:val="right"/>
              <w:rPr>
                <w:b/>
                <w:color w:val="002060"/>
                <w:sz w:val="16"/>
                <w:szCs w:val="16"/>
              </w:rPr>
            </w:pPr>
            <w:r w:rsidRPr="00DB6E5E">
              <w:rPr>
                <w:b/>
                <w:color w:val="002060"/>
                <w:sz w:val="16"/>
                <w:szCs w:val="16"/>
              </w:rPr>
              <w:t>6.897.258</w:t>
            </w:r>
          </w:p>
        </w:tc>
        <w:tc>
          <w:tcPr>
            <w:tcW w:w="1296" w:type="dxa"/>
            <w:shd w:val="clear" w:color="auto" w:fill="FFFF99"/>
            <w:vAlign w:val="bottom"/>
          </w:tcPr>
          <w:p w:rsidR="00DB6E5E" w:rsidRPr="00DB6E5E" w:rsidRDefault="00DB6E5E" w:rsidP="007425AC">
            <w:pPr>
              <w:jc w:val="right"/>
              <w:rPr>
                <w:b/>
                <w:color w:val="002060"/>
                <w:sz w:val="16"/>
                <w:szCs w:val="16"/>
              </w:rPr>
            </w:pPr>
            <w:r w:rsidRPr="00DB6E5E">
              <w:rPr>
                <w:b/>
                <w:color w:val="002060"/>
                <w:sz w:val="16"/>
                <w:szCs w:val="16"/>
              </w:rPr>
              <w:t>37.714.396</w:t>
            </w:r>
          </w:p>
        </w:tc>
        <w:tc>
          <w:tcPr>
            <w:tcW w:w="1296" w:type="dxa"/>
            <w:shd w:val="clear" w:color="auto" w:fill="FFFF99"/>
            <w:vAlign w:val="bottom"/>
          </w:tcPr>
          <w:p w:rsidR="00DB6E5E" w:rsidRPr="00DB6E5E" w:rsidRDefault="00DB6E5E" w:rsidP="007425AC">
            <w:pPr>
              <w:jc w:val="right"/>
              <w:rPr>
                <w:b/>
                <w:color w:val="002060"/>
                <w:sz w:val="16"/>
                <w:szCs w:val="16"/>
              </w:rPr>
            </w:pPr>
            <w:r w:rsidRPr="00DB6E5E">
              <w:rPr>
                <w:b/>
                <w:color w:val="002060"/>
                <w:sz w:val="16"/>
                <w:szCs w:val="16"/>
              </w:rPr>
              <w:t>7.752.876</w:t>
            </w:r>
          </w:p>
        </w:tc>
        <w:tc>
          <w:tcPr>
            <w:tcW w:w="1296" w:type="dxa"/>
            <w:shd w:val="clear" w:color="auto" w:fill="FFFF99"/>
            <w:vAlign w:val="bottom"/>
          </w:tcPr>
          <w:p w:rsidR="00DB6E5E" w:rsidRPr="00DB6E5E" w:rsidRDefault="00DB6E5E" w:rsidP="007425AC">
            <w:pPr>
              <w:jc w:val="right"/>
              <w:rPr>
                <w:b/>
                <w:color w:val="002060"/>
                <w:sz w:val="16"/>
                <w:szCs w:val="16"/>
              </w:rPr>
            </w:pPr>
            <w:r w:rsidRPr="00DB6E5E">
              <w:rPr>
                <w:b/>
                <w:color w:val="002060"/>
                <w:sz w:val="16"/>
                <w:szCs w:val="16"/>
              </w:rPr>
              <w:t>52.364.530</w:t>
            </w:r>
          </w:p>
        </w:tc>
        <w:tc>
          <w:tcPr>
            <w:tcW w:w="1059" w:type="dxa"/>
            <w:shd w:val="clear" w:color="auto" w:fill="FFFF99"/>
            <w:vAlign w:val="center"/>
          </w:tcPr>
          <w:p w:rsidR="00DB6E5E" w:rsidRPr="00DB6E5E" w:rsidRDefault="00DB6E5E">
            <w:pPr>
              <w:jc w:val="right"/>
              <w:rPr>
                <w:b/>
                <w:color w:val="002060"/>
                <w:sz w:val="16"/>
                <w:szCs w:val="16"/>
              </w:rPr>
            </w:pPr>
            <w:r w:rsidRPr="00DB6E5E">
              <w:rPr>
                <w:b/>
                <w:color w:val="002060"/>
                <w:sz w:val="16"/>
                <w:szCs w:val="16"/>
              </w:rPr>
              <w:t>-51,0</w:t>
            </w:r>
          </w:p>
        </w:tc>
        <w:tc>
          <w:tcPr>
            <w:tcW w:w="1276" w:type="dxa"/>
            <w:shd w:val="clear" w:color="auto" w:fill="FFFF99"/>
            <w:vAlign w:val="center"/>
          </w:tcPr>
          <w:p w:rsidR="00DB6E5E" w:rsidRPr="00DB6E5E" w:rsidRDefault="00DB6E5E">
            <w:pPr>
              <w:jc w:val="right"/>
              <w:rPr>
                <w:b/>
                <w:color w:val="002060"/>
                <w:sz w:val="16"/>
                <w:szCs w:val="16"/>
              </w:rPr>
            </w:pPr>
            <w:r w:rsidRPr="00DB6E5E">
              <w:rPr>
                <w:b/>
                <w:color w:val="002060"/>
                <w:sz w:val="16"/>
                <w:szCs w:val="16"/>
              </w:rPr>
              <w:t>-0,2</w:t>
            </w:r>
          </w:p>
        </w:tc>
        <w:tc>
          <w:tcPr>
            <w:tcW w:w="1034" w:type="dxa"/>
            <w:shd w:val="clear" w:color="auto" w:fill="FFFF99"/>
            <w:vAlign w:val="center"/>
          </w:tcPr>
          <w:p w:rsidR="00DB6E5E" w:rsidRPr="00DB6E5E" w:rsidRDefault="00DB6E5E">
            <w:pPr>
              <w:jc w:val="right"/>
              <w:rPr>
                <w:b/>
                <w:color w:val="002060"/>
                <w:sz w:val="16"/>
                <w:szCs w:val="16"/>
              </w:rPr>
            </w:pPr>
            <w:r w:rsidRPr="00DB6E5E">
              <w:rPr>
                <w:b/>
                <w:color w:val="002060"/>
                <w:sz w:val="16"/>
                <w:szCs w:val="16"/>
              </w:rPr>
              <w:t>-38,7</w:t>
            </w:r>
          </w:p>
        </w:tc>
        <w:tc>
          <w:tcPr>
            <w:tcW w:w="806" w:type="dxa"/>
            <w:shd w:val="clear" w:color="auto" w:fill="FFFF99"/>
            <w:vAlign w:val="center"/>
          </w:tcPr>
          <w:p w:rsidR="00DB6E5E" w:rsidRPr="00DB6E5E" w:rsidRDefault="00DB6E5E">
            <w:pPr>
              <w:jc w:val="right"/>
              <w:rPr>
                <w:b/>
                <w:color w:val="002060"/>
                <w:sz w:val="16"/>
                <w:szCs w:val="16"/>
              </w:rPr>
            </w:pPr>
            <w:r w:rsidRPr="00DB6E5E">
              <w:rPr>
                <w:b/>
                <w:color w:val="002060"/>
                <w:sz w:val="16"/>
                <w:szCs w:val="16"/>
              </w:rPr>
              <w:t>-18,8</w:t>
            </w:r>
          </w:p>
        </w:tc>
      </w:tr>
    </w:tbl>
    <w:p w:rsidR="00250E90" w:rsidRPr="00FE30EF" w:rsidRDefault="00250E90">
      <w:pPr>
        <w:jc w:val="center"/>
        <w:rPr>
          <w:b/>
          <w:color w:val="0F243E"/>
          <w:sz w:val="18"/>
          <w:szCs w:val="18"/>
          <w:u w:val="single"/>
        </w:rPr>
      </w:pPr>
    </w:p>
    <w:p w:rsidR="00250E90" w:rsidRDefault="00250E90" w:rsidP="00B94A93">
      <w:pPr>
        <w:jc w:val="center"/>
        <w:rPr>
          <w:b/>
          <w:color w:val="000080"/>
          <w:u w:val="single"/>
        </w:rPr>
      </w:pPr>
    </w:p>
    <w:p w:rsidR="00C0094E" w:rsidRDefault="00C0094E" w:rsidP="00913CEB">
      <w:pPr>
        <w:rPr>
          <w:b/>
          <w:color w:val="000080"/>
          <w:u w:val="single"/>
        </w:rPr>
      </w:pPr>
    </w:p>
    <w:p w:rsidR="00250E90" w:rsidRDefault="00250E90" w:rsidP="00B94A93">
      <w:pPr>
        <w:jc w:val="center"/>
        <w:rPr>
          <w:b/>
          <w:color w:val="000080"/>
          <w:u w:val="single"/>
        </w:rPr>
      </w:pPr>
    </w:p>
    <w:p w:rsidR="00250E90" w:rsidRPr="00913CEB" w:rsidRDefault="00250E90" w:rsidP="00B94A93">
      <w:pPr>
        <w:jc w:val="center"/>
        <w:rPr>
          <w:b/>
          <w:color w:val="FF0000"/>
          <w:sz w:val="22"/>
          <w:szCs w:val="22"/>
        </w:rPr>
      </w:pPr>
      <w:r w:rsidRPr="00913CEB">
        <w:rPr>
          <w:b/>
          <w:color w:val="000080"/>
          <w:sz w:val="22"/>
          <w:szCs w:val="22"/>
          <w:u w:val="single"/>
        </w:rPr>
        <w:lastRenderedPageBreak/>
        <w:t>REGIONI e PROVINCE AUTONOME</w:t>
      </w:r>
      <w:r w:rsidRPr="00913CEB">
        <w:rPr>
          <w:b/>
          <w:color w:val="000080"/>
          <w:sz w:val="22"/>
          <w:szCs w:val="22"/>
        </w:rPr>
        <w:t xml:space="preserve">: ORE AUTORIZZATE DI CASSA INTEGRAZIONE </w:t>
      </w:r>
      <w:r w:rsidR="00C73D1A" w:rsidRPr="00913CEB">
        <w:rPr>
          <w:b/>
          <w:color w:val="FF0000"/>
          <w:sz w:val="22"/>
          <w:szCs w:val="22"/>
        </w:rPr>
        <w:t>(</w:t>
      </w:r>
      <w:r w:rsidR="001E21E3">
        <w:rPr>
          <w:b/>
          <w:color w:val="FF0000"/>
          <w:sz w:val="22"/>
          <w:szCs w:val="22"/>
        </w:rPr>
        <w:t>O</w:t>
      </w:r>
      <w:r w:rsidR="00F60370" w:rsidRPr="00913CEB">
        <w:rPr>
          <w:b/>
          <w:color w:val="FF0000"/>
          <w:sz w:val="22"/>
          <w:szCs w:val="22"/>
        </w:rPr>
        <w:t>TTOBRE</w:t>
      </w:r>
      <w:r w:rsidR="001E21E3">
        <w:rPr>
          <w:b/>
          <w:color w:val="FF0000"/>
          <w:sz w:val="22"/>
          <w:szCs w:val="22"/>
        </w:rPr>
        <w:t>-NOVEMBRE</w:t>
      </w:r>
      <w:r w:rsidR="00F60370" w:rsidRPr="00913CEB">
        <w:rPr>
          <w:b/>
          <w:color w:val="FF0000"/>
          <w:sz w:val="22"/>
          <w:szCs w:val="22"/>
        </w:rPr>
        <w:t xml:space="preserve"> </w:t>
      </w:r>
      <w:r w:rsidR="00C73D1A" w:rsidRPr="00913CEB">
        <w:rPr>
          <w:b/>
          <w:color w:val="FF0000"/>
          <w:sz w:val="22"/>
          <w:szCs w:val="22"/>
        </w:rPr>
        <w:t>2015)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1216"/>
        <w:gridCol w:w="1217"/>
        <w:gridCol w:w="1216"/>
        <w:gridCol w:w="1023"/>
        <w:gridCol w:w="1275"/>
        <w:gridCol w:w="1277"/>
        <w:gridCol w:w="1276"/>
        <w:gridCol w:w="1274"/>
        <w:gridCol w:w="918"/>
        <w:gridCol w:w="1071"/>
        <w:gridCol w:w="937"/>
        <w:gridCol w:w="636"/>
      </w:tblGrid>
      <w:tr w:rsidR="00C73D1A" w:rsidRPr="00140276" w:rsidTr="001E21E3">
        <w:trPr>
          <w:jc w:val="center"/>
        </w:trPr>
        <w:tc>
          <w:tcPr>
            <w:tcW w:w="1466" w:type="dxa"/>
            <w:vMerge w:val="restart"/>
            <w:shd w:val="clear" w:color="auto" w:fill="FFCC00"/>
            <w:vAlign w:val="center"/>
          </w:tcPr>
          <w:p w:rsidR="00C73D1A" w:rsidRPr="00140276" w:rsidRDefault="00C73D1A">
            <w:pPr>
              <w:jc w:val="center"/>
              <w:rPr>
                <w:b/>
                <w:color w:val="000080"/>
                <w:sz w:val="14"/>
                <w:szCs w:val="14"/>
              </w:rPr>
            </w:pPr>
            <w:r w:rsidRPr="00140276">
              <w:rPr>
                <w:b/>
                <w:color w:val="000080"/>
                <w:sz w:val="14"/>
                <w:szCs w:val="14"/>
              </w:rPr>
              <w:t>REGIONI E  P.AUTONOME</w:t>
            </w:r>
          </w:p>
        </w:tc>
        <w:tc>
          <w:tcPr>
            <w:tcW w:w="4672" w:type="dxa"/>
            <w:gridSpan w:val="4"/>
            <w:shd w:val="clear" w:color="auto" w:fill="FFCC00"/>
            <w:vAlign w:val="center"/>
          </w:tcPr>
          <w:p w:rsidR="00C73D1A" w:rsidRPr="00E03467" w:rsidRDefault="001E21E3" w:rsidP="00071B39">
            <w:pPr>
              <w:jc w:val="center"/>
              <w:rPr>
                <w:b/>
                <w:color w:val="000080"/>
                <w:sz w:val="18"/>
                <w:szCs w:val="18"/>
                <w:u w:val="single"/>
              </w:rPr>
            </w:pPr>
            <w:r>
              <w:rPr>
                <w:b/>
                <w:color w:val="000080"/>
                <w:sz w:val="18"/>
                <w:szCs w:val="18"/>
              </w:rPr>
              <w:t>OTTOBRE 2015</w:t>
            </w:r>
          </w:p>
        </w:tc>
        <w:tc>
          <w:tcPr>
            <w:tcW w:w="5102" w:type="dxa"/>
            <w:gridSpan w:val="4"/>
            <w:shd w:val="clear" w:color="auto" w:fill="FFCC00"/>
            <w:vAlign w:val="center"/>
          </w:tcPr>
          <w:p w:rsidR="00C73D1A" w:rsidRPr="00E03467" w:rsidRDefault="001E21E3" w:rsidP="00071B39">
            <w:pPr>
              <w:jc w:val="center"/>
              <w:rPr>
                <w:b/>
                <w:color w:val="000080"/>
                <w:sz w:val="18"/>
                <w:szCs w:val="18"/>
              </w:rPr>
            </w:pPr>
            <w:r>
              <w:rPr>
                <w:b/>
                <w:color w:val="000080"/>
                <w:sz w:val="18"/>
                <w:szCs w:val="18"/>
              </w:rPr>
              <w:t>NOVEMBRE 2015</w:t>
            </w:r>
          </w:p>
        </w:tc>
        <w:tc>
          <w:tcPr>
            <w:tcW w:w="3562" w:type="dxa"/>
            <w:gridSpan w:val="4"/>
            <w:shd w:val="clear" w:color="auto" w:fill="FFCC00"/>
            <w:vAlign w:val="center"/>
          </w:tcPr>
          <w:p w:rsidR="00C73D1A" w:rsidRPr="00E03467" w:rsidRDefault="00C73D1A" w:rsidP="00071B39">
            <w:pPr>
              <w:jc w:val="center"/>
              <w:rPr>
                <w:b/>
                <w:color w:val="000080"/>
                <w:sz w:val="18"/>
                <w:szCs w:val="18"/>
                <w:u w:val="single"/>
              </w:rPr>
            </w:pPr>
            <w:r w:rsidRPr="00E03467">
              <w:rPr>
                <w:b/>
                <w:color w:val="000080"/>
                <w:sz w:val="18"/>
                <w:szCs w:val="18"/>
              </w:rPr>
              <w:t xml:space="preserve">DIFFERENZA % </w:t>
            </w:r>
          </w:p>
        </w:tc>
      </w:tr>
      <w:tr w:rsidR="002B5F6A" w:rsidRPr="00140276" w:rsidTr="001E21E3">
        <w:trPr>
          <w:trHeight w:val="350"/>
          <w:jc w:val="center"/>
        </w:trPr>
        <w:tc>
          <w:tcPr>
            <w:tcW w:w="1466" w:type="dxa"/>
            <w:vMerge/>
            <w:vAlign w:val="center"/>
          </w:tcPr>
          <w:p w:rsidR="00C73D1A" w:rsidRPr="00140276" w:rsidRDefault="00C73D1A">
            <w:pPr>
              <w:jc w:val="center"/>
              <w:rPr>
                <w:b/>
                <w:color w:val="000080"/>
                <w:sz w:val="14"/>
                <w:szCs w:val="14"/>
              </w:rPr>
            </w:pPr>
          </w:p>
        </w:tc>
        <w:tc>
          <w:tcPr>
            <w:tcW w:w="1216" w:type="dxa"/>
            <w:vAlign w:val="center"/>
          </w:tcPr>
          <w:p w:rsidR="00C73D1A" w:rsidRPr="00140276" w:rsidRDefault="00C73D1A">
            <w:pPr>
              <w:jc w:val="center"/>
              <w:rPr>
                <w:b/>
                <w:color w:val="000080"/>
                <w:sz w:val="14"/>
                <w:szCs w:val="14"/>
              </w:rPr>
            </w:pPr>
            <w:r w:rsidRPr="00140276">
              <w:rPr>
                <w:b/>
                <w:color w:val="000080"/>
                <w:sz w:val="14"/>
                <w:szCs w:val="14"/>
              </w:rPr>
              <w:t>Ordinaria</w:t>
            </w:r>
          </w:p>
        </w:tc>
        <w:tc>
          <w:tcPr>
            <w:tcW w:w="1217" w:type="dxa"/>
            <w:vAlign w:val="center"/>
          </w:tcPr>
          <w:p w:rsidR="00C73D1A" w:rsidRPr="00140276" w:rsidRDefault="00C73D1A">
            <w:pPr>
              <w:jc w:val="center"/>
              <w:rPr>
                <w:b/>
                <w:color w:val="000080"/>
                <w:sz w:val="14"/>
                <w:szCs w:val="14"/>
              </w:rPr>
            </w:pPr>
            <w:r w:rsidRPr="00140276">
              <w:rPr>
                <w:b/>
                <w:color w:val="000080"/>
                <w:sz w:val="14"/>
                <w:szCs w:val="14"/>
              </w:rPr>
              <w:t>Straordinaria</w:t>
            </w:r>
          </w:p>
        </w:tc>
        <w:tc>
          <w:tcPr>
            <w:tcW w:w="1216" w:type="dxa"/>
            <w:vAlign w:val="center"/>
          </w:tcPr>
          <w:p w:rsidR="00C73D1A" w:rsidRPr="00140276" w:rsidRDefault="00C73D1A">
            <w:pPr>
              <w:jc w:val="center"/>
              <w:rPr>
                <w:b/>
                <w:color w:val="000080"/>
                <w:sz w:val="14"/>
                <w:szCs w:val="14"/>
              </w:rPr>
            </w:pPr>
            <w:r w:rsidRPr="00140276">
              <w:rPr>
                <w:b/>
                <w:color w:val="000080"/>
                <w:sz w:val="14"/>
                <w:szCs w:val="14"/>
              </w:rPr>
              <w:t>DEROGA</w:t>
            </w:r>
          </w:p>
        </w:tc>
        <w:tc>
          <w:tcPr>
            <w:tcW w:w="1023" w:type="dxa"/>
            <w:vAlign w:val="center"/>
          </w:tcPr>
          <w:p w:rsidR="00C73D1A" w:rsidRPr="00140276" w:rsidRDefault="00C73D1A">
            <w:pPr>
              <w:jc w:val="center"/>
              <w:rPr>
                <w:b/>
                <w:color w:val="000080"/>
                <w:sz w:val="14"/>
                <w:szCs w:val="14"/>
              </w:rPr>
            </w:pPr>
            <w:r w:rsidRPr="00140276">
              <w:rPr>
                <w:b/>
                <w:color w:val="000080"/>
                <w:sz w:val="14"/>
                <w:szCs w:val="14"/>
              </w:rPr>
              <w:t>totale</w:t>
            </w:r>
          </w:p>
        </w:tc>
        <w:tc>
          <w:tcPr>
            <w:tcW w:w="1275" w:type="dxa"/>
            <w:vAlign w:val="center"/>
          </w:tcPr>
          <w:p w:rsidR="00C73D1A" w:rsidRPr="00140276" w:rsidRDefault="00C73D1A">
            <w:pPr>
              <w:jc w:val="center"/>
              <w:rPr>
                <w:b/>
                <w:color w:val="000080"/>
                <w:sz w:val="14"/>
                <w:szCs w:val="14"/>
              </w:rPr>
            </w:pPr>
            <w:r w:rsidRPr="00140276">
              <w:rPr>
                <w:b/>
                <w:color w:val="000080"/>
                <w:sz w:val="14"/>
                <w:szCs w:val="14"/>
              </w:rPr>
              <w:t>Ordinaria</w:t>
            </w:r>
          </w:p>
        </w:tc>
        <w:tc>
          <w:tcPr>
            <w:tcW w:w="1277" w:type="dxa"/>
            <w:vAlign w:val="center"/>
          </w:tcPr>
          <w:p w:rsidR="00C73D1A" w:rsidRPr="00140276" w:rsidRDefault="00C73D1A">
            <w:pPr>
              <w:jc w:val="center"/>
              <w:rPr>
                <w:b/>
                <w:color w:val="000080"/>
                <w:sz w:val="14"/>
                <w:szCs w:val="14"/>
              </w:rPr>
            </w:pPr>
            <w:r w:rsidRPr="00140276">
              <w:rPr>
                <w:b/>
                <w:color w:val="000080"/>
                <w:sz w:val="14"/>
                <w:szCs w:val="14"/>
              </w:rPr>
              <w:t>Straordinaria</w:t>
            </w:r>
          </w:p>
        </w:tc>
        <w:tc>
          <w:tcPr>
            <w:tcW w:w="1276" w:type="dxa"/>
            <w:vAlign w:val="center"/>
          </w:tcPr>
          <w:p w:rsidR="00C73D1A" w:rsidRPr="00140276" w:rsidRDefault="00C73D1A">
            <w:pPr>
              <w:jc w:val="center"/>
              <w:rPr>
                <w:b/>
                <w:color w:val="000080"/>
                <w:sz w:val="14"/>
                <w:szCs w:val="14"/>
              </w:rPr>
            </w:pPr>
            <w:r w:rsidRPr="00140276">
              <w:rPr>
                <w:b/>
                <w:color w:val="000080"/>
                <w:sz w:val="14"/>
                <w:szCs w:val="14"/>
              </w:rPr>
              <w:t>DEROGA</w:t>
            </w:r>
          </w:p>
        </w:tc>
        <w:tc>
          <w:tcPr>
            <w:tcW w:w="1274" w:type="dxa"/>
            <w:vAlign w:val="center"/>
          </w:tcPr>
          <w:p w:rsidR="00C73D1A" w:rsidRPr="00140276" w:rsidRDefault="00C73D1A">
            <w:pPr>
              <w:jc w:val="center"/>
              <w:rPr>
                <w:b/>
                <w:color w:val="000080"/>
                <w:sz w:val="14"/>
                <w:szCs w:val="14"/>
              </w:rPr>
            </w:pPr>
            <w:r w:rsidRPr="00140276">
              <w:rPr>
                <w:b/>
                <w:color w:val="000080"/>
                <w:sz w:val="14"/>
                <w:szCs w:val="14"/>
              </w:rPr>
              <w:t>totale</w:t>
            </w:r>
          </w:p>
        </w:tc>
        <w:tc>
          <w:tcPr>
            <w:tcW w:w="918" w:type="dxa"/>
            <w:vAlign w:val="center"/>
          </w:tcPr>
          <w:p w:rsidR="00C73D1A" w:rsidRPr="00140276" w:rsidRDefault="00C73D1A">
            <w:pPr>
              <w:jc w:val="center"/>
              <w:rPr>
                <w:b/>
                <w:color w:val="000080"/>
                <w:sz w:val="14"/>
                <w:szCs w:val="14"/>
              </w:rPr>
            </w:pPr>
            <w:r w:rsidRPr="00140276">
              <w:rPr>
                <w:b/>
                <w:color w:val="000080"/>
                <w:sz w:val="14"/>
                <w:szCs w:val="14"/>
              </w:rPr>
              <w:t>Ordinaria</w:t>
            </w:r>
          </w:p>
        </w:tc>
        <w:tc>
          <w:tcPr>
            <w:tcW w:w="1071" w:type="dxa"/>
            <w:vAlign w:val="center"/>
          </w:tcPr>
          <w:p w:rsidR="00C73D1A" w:rsidRPr="00140276" w:rsidRDefault="00C73D1A">
            <w:pPr>
              <w:jc w:val="center"/>
              <w:rPr>
                <w:b/>
                <w:color w:val="000080"/>
                <w:sz w:val="14"/>
                <w:szCs w:val="14"/>
              </w:rPr>
            </w:pPr>
            <w:r w:rsidRPr="00140276">
              <w:rPr>
                <w:b/>
                <w:color w:val="000080"/>
                <w:sz w:val="14"/>
                <w:szCs w:val="14"/>
              </w:rPr>
              <w:t>Straordinaria</w:t>
            </w:r>
          </w:p>
        </w:tc>
        <w:tc>
          <w:tcPr>
            <w:tcW w:w="937" w:type="dxa"/>
            <w:vAlign w:val="center"/>
          </w:tcPr>
          <w:p w:rsidR="00C73D1A" w:rsidRPr="00140276" w:rsidRDefault="00C73D1A">
            <w:pPr>
              <w:jc w:val="center"/>
              <w:rPr>
                <w:b/>
                <w:color w:val="000080"/>
                <w:sz w:val="14"/>
                <w:szCs w:val="14"/>
              </w:rPr>
            </w:pPr>
            <w:r w:rsidRPr="00140276">
              <w:rPr>
                <w:b/>
                <w:color w:val="000080"/>
                <w:sz w:val="14"/>
                <w:szCs w:val="14"/>
              </w:rPr>
              <w:t>DEROGA</w:t>
            </w:r>
          </w:p>
        </w:tc>
        <w:tc>
          <w:tcPr>
            <w:tcW w:w="636" w:type="dxa"/>
            <w:vAlign w:val="center"/>
          </w:tcPr>
          <w:p w:rsidR="00C73D1A" w:rsidRPr="00140276" w:rsidRDefault="00C73D1A">
            <w:pPr>
              <w:jc w:val="center"/>
              <w:rPr>
                <w:b/>
                <w:color w:val="000080"/>
                <w:sz w:val="14"/>
                <w:szCs w:val="14"/>
              </w:rPr>
            </w:pPr>
            <w:r w:rsidRPr="00140276">
              <w:rPr>
                <w:b/>
                <w:color w:val="000080"/>
                <w:sz w:val="14"/>
                <w:szCs w:val="14"/>
              </w:rPr>
              <w:t>totale</w:t>
            </w:r>
          </w:p>
        </w:tc>
      </w:tr>
      <w:tr w:rsidR="000402F4" w:rsidRPr="00140276" w:rsidTr="007425AC">
        <w:trPr>
          <w:trHeight w:val="208"/>
          <w:jc w:val="center"/>
        </w:trPr>
        <w:tc>
          <w:tcPr>
            <w:tcW w:w="1466" w:type="dxa"/>
            <w:vAlign w:val="center"/>
          </w:tcPr>
          <w:p w:rsidR="000402F4" w:rsidRPr="00A24EB8" w:rsidRDefault="000402F4">
            <w:pPr>
              <w:rPr>
                <w:b/>
                <w:color w:val="002060"/>
                <w:sz w:val="14"/>
                <w:szCs w:val="14"/>
              </w:rPr>
            </w:pPr>
            <w:r w:rsidRPr="00A24EB8">
              <w:rPr>
                <w:b/>
                <w:color w:val="002060"/>
                <w:sz w:val="14"/>
                <w:szCs w:val="14"/>
              </w:rPr>
              <w:t>Piemonte</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1.611.852</w:t>
            </w:r>
          </w:p>
        </w:tc>
        <w:tc>
          <w:tcPr>
            <w:tcW w:w="1217" w:type="dxa"/>
            <w:vAlign w:val="center"/>
          </w:tcPr>
          <w:p w:rsidR="000402F4" w:rsidRPr="002D29F5" w:rsidRDefault="000402F4" w:rsidP="007425AC">
            <w:pPr>
              <w:jc w:val="right"/>
              <w:rPr>
                <w:color w:val="002060"/>
                <w:sz w:val="14"/>
                <w:szCs w:val="14"/>
              </w:rPr>
            </w:pPr>
            <w:r w:rsidRPr="002D29F5">
              <w:rPr>
                <w:color w:val="002060"/>
                <w:sz w:val="14"/>
                <w:szCs w:val="14"/>
              </w:rPr>
              <w:t>3.829.951</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219.518</w:t>
            </w:r>
          </w:p>
        </w:tc>
        <w:tc>
          <w:tcPr>
            <w:tcW w:w="1023" w:type="dxa"/>
            <w:vAlign w:val="center"/>
          </w:tcPr>
          <w:p w:rsidR="000402F4" w:rsidRPr="002D29F5" w:rsidRDefault="000402F4" w:rsidP="007425AC">
            <w:pPr>
              <w:jc w:val="right"/>
              <w:rPr>
                <w:b/>
                <w:color w:val="002060"/>
                <w:sz w:val="14"/>
                <w:szCs w:val="14"/>
              </w:rPr>
            </w:pPr>
            <w:r w:rsidRPr="002D29F5">
              <w:rPr>
                <w:b/>
                <w:color w:val="002060"/>
                <w:sz w:val="14"/>
                <w:szCs w:val="14"/>
              </w:rPr>
              <w:t>5.661.321</w:t>
            </w:r>
          </w:p>
        </w:tc>
        <w:tc>
          <w:tcPr>
            <w:tcW w:w="1275" w:type="dxa"/>
            <w:vAlign w:val="bottom"/>
          </w:tcPr>
          <w:p w:rsidR="000402F4" w:rsidRPr="004116DF" w:rsidRDefault="000402F4">
            <w:pPr>
              <w:jc w:val="right"/>
              <w:rPr>
                <w:color w:val="002060"/>
                <w:sz w:val="14"/>
                <w:szCs w:val="14"/>
              </w:rPr>
            </w:pPr>
            <w:r w:rsidRPr="004116DF">
              <w:rPr>
                <w:color w:val="002060"/>
                <w:sz w:val="14"/>
                <w:szCs w:val="14"/>
              </w:rPr>
              <w:t>342.417</w:t>
            </w:r>
          </w:p>
        </w:tc>
        <w:tc>
          <w:tcPr>
            <w:tcW w:w="1277" w:type="dxa"/>
            <w:vAlign w:val="bottom"/>
          </w:tcPr>
          <w:p w:rsidR="000402F4" w:rsidRPr="004116DF" w:rsidRDefault="000402F4">
            <w:pPr>
              <w:jc w:val="right"/>
              <w:rPr>
                <w:color w:val="002060"/>
                <w:sz w:val="14"/>
                <w:szCs w:val="14"/>
              </w:rPr>
            </w:pPr>
            <w:r w:rsidRPr="004116DF">
              <w:rPr>
                <w:color w:val="002060"/>
                <w:sz w:val="14"/>
                <w:szCs w:val="14"/>
              </w:rPr>
              <w:t>5.435.613</w:t>
            </w:r>
          </w:p>
        </w:tc>
        <w:tc>
          <w:tcPr>
            <w:tcW w:w="1276" w:type="dxa"/>
            <w:vAlign w:val="bottom"/>
          </w:tcPr>
          <w:p w:rsidR="000402F4" w:rsidRPr="004116DF" w:rsidRDefault="000402F4">
            <w:pPr>
              <w:jc w:val="right"/>
              <w:rPr>
                <w:color w:val="002060"/>
                <w:sz w:val="14"/>
                <w:szCs w:val="14"/>
              </w:rPr>
            </w:pPr>
            <w:r w:rsidRPr="004116DF">
              <w:rPr>
                <w:color w:val="002060"/>
                <w:sz w:val="14"/>
                <w:szCs w:val="14"/>
              </w:rPr>
              <w:t>212.753</w:t>
            </w:r>
          </w:p>
        </w:tc>
        <w:tc>
          <w:tcPr>
            <w:tcW w:w="1274" w:type="dxa"/>
            <w:vAlign w:val="bottom"/>
          </w:tcPr>
          <w:p w:rsidR="000402F4" w:rsidRPr="004116DF" w:rsidRDefault="000402F4">
            <w:pPr>
              <w:jc w:val="right"/>
              <w:rPr>
                <w:b/>
                <w:color w:val="002060"/>
                <w:sz w:val="14"/>
                <w:szCs w:val="14"/>
              </w:rPr>
            </w:pPr>
            <w:r w:rsidRPr="004116DF">
              <w:rPr>
                <w:b/>
                <w:color w:val="002060"/>
                <w:sz w:val="14"/>
                <w:szCs w:val="14"/>
              </w:rPr>
              <w:t>5.990.783</w:t>
            </w:r>
          </w:p>
        </w:tc>
        <w:tc>
          <w:tcPr>
            <w:tcW w:w="918" w:type="dxa"/>
            <w:vAlign w:val="center"/>
          </w:tcPr>
          <w:p w:rsidR="000402F4" w:rsidRDefault="000402F4">
            <w:pPr>
              <w:jc w:val="right"/>
              <w:rPr>
                <w:color w:val="002060"/>
                <w:sz w:val="14"/>
                <w:szCs w:val="14"/>
              </w:rPr>
            </w:pPr>
            <w:r>
              <w:rPr>
                <w:color w:val="002060"/>
                <w:sz w:val="14"/>
                <w:szCs w:val="14"/>
              </w:rPr>
              <w:t>-78,8</w:t>
            </w:r>
          </w:p>
        </w:tc>
        <w:tc>
          <w:tcPr>
            <w:tcW w:w="1071" w:type="dxa"/>
            <w:vAlign w:val="center"/>
          </w:tcPr>
          <w:p w:rsidR="000402F4" w:rsidRDefault="000402F4">
            <w:pPr>
              <w:jc w:val="right"/>
              <w:rPr>
                <w:color w:val="002060"/>
                <w:sz w:val="14"/>
                <w:szCs w:val="14"/>
              </w:rPr>
            </w:pPr>
            <w:r>
              <w:rPr>
                <w:color w:val="002060"/>
                <w:sz w:val="14"/>
                <w:szCs w:val="14"/>
              </w:rPr>
              <w:t>41,9</w:t>
            </w:r>
          </w:p>
        </w:tc>
        <w:tc>
          <w:tcPr>
            <w:tcW w:w="937" w:type="dxa"/>
            <w:vAlign w:val="center"/>
          </w:tcPr>
          <w:p w:rsidR="000402F4" w:rsidRDefault="000402F4">
            <w:pPr>
              <w:jc w:val="right"/>
              <w:rPr>
                <w:color w:val="002060"/>
                <w:sz w:val="14"/>
                <w:szCs w:val="14"/>
              </w:rPr>
            </w:pPr>
            <w:r>
              <w:rPr>
                <w:color w:val="002060"/>
                <w:sz w:val="14"/>
                <w:szCs w:val="14"/>
              </w:rPr>
              <w:t>-3,1</w:t>
            </w:r>
          </w:p>
        </w:tc>
        <w:tc>
          <w:tcPr>
            <w:tcW w:w="636" w:type="dxa"/>
            <w:vAlign w:val="center"/>
          </w:tcPr>
          <w:p w:rsidR="000402F4" w:rsidRPr="000402F4" w:rsidRDefault="000402F4">
            <w:pPr>
              <w:jc w:val="right"/>
              <w:rPr>
                <w:b/>
                <w:color w:val="002060"/>
                <w:sz w:val="14"/>
                <w:szCs w:val="14"/>
              </w:rPr>
            </w:pPr>
            <w:r w:rsidRPr="000402F4">
              <w:rPr>
                <w:b/>
                <w:color w:val="002060"/>
                <w:sz w:val="14"/>
                <w:szCs w:val="14"/>
              </w:rPr>
              <w:t>5,8</w:t>
            </w:r>
          </w:p>
        </w:tc>
      </w:tr>
      <w:tr w:rsidR="000402F4" w:rsidRPr="00140276" w:rsidTr="007425AC">
        <w:trPr>
          <w:jc w:val="center"/>
        </w:trPr>
        <w:tc>
          <w:tcPr>
            <w:tcW w:w="1466" w:type="dxa"/>
            <w:vAlign w:val="center"/>
          </w:tcPr>
          <w:p w:rsidR="000402F4" w:rsidRPr="00A24EB8" w:rsidRDefault="000402F4">
            <w:pPr>
              <w:rPr>
                <w:b/>
                <w:color w:val="002060"/>
                <w:sz w:val="14"/>
                <w:szCs w:val="14"/>
              </w:rPr>
            </w:pPr>
            <w:r w:rsidRPr="00A24EB8">
              <w:rPr>
                <w:b/>
                <w:color w:val="002060"/>
                <w:sz w:val="14"/>
                <w:szCs w:val="14"/>
              </w:rPr>
              <w:t>Valle d'Aosta</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2.196</w:t>
            </w:r>
          </w:p>
        </w:tc>
        <w:tc>
          <w:tcPr>
            <w:tcW w:w="1217" w:type="dxa"/>
            <w:vAlign w:val="center"/>
          </w:tcPr>
          <w:p w:rsidR="000402F4" w:rsidRPr="002D29F5" w:rsidRDefault="000402F4" w:rsidP="007425AC">
            <w:pPr>
              <w:jc w:val="right"/>
              <w:rPr>
                <w:color w:val="002060"/>
                <w:sz w:val="14"/>
                <w:szCs w:val="14"/>
              </w:rPr>
            </w:pPr>
            <w:r w:rsidRPr="002D29F5">
              <w:rPr>
                <w:color w:val="002060"/>
                <w:sz w:val="14"/>
                <w:szCs w:val="14"/>
              </w:rPr>
              <w:t>14.554</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20.426</w:t>
            </w:r>
          </w:p>
        </w:tc>
        <w:tc>
          <w:tcPr>
            <w:tcW w:w="1023" w:type="dxa"/>
            <w:vAlign w:val="center"/>
          </w:tcPr>
          <w:p w:rsidR="000402F4" w:rsidRPr="002D29F5" w:rsidRDefault="000402F4" w:rsidP="007425AC">
            <w:pPr>
              <w:jc w:val="right"/>
              <w:rPr>
                <w:b/>
                <w:color w:val="002060"/>
                <w:sz w:val="14"/>
                <w:szCs w:val="14"/>
              </w:rPr>
            </w:pPr>
            <w:r w:rsidRPr="002D29F5">
              <w:rPr>
                <w:b/>
                <w:color w:val="002060"/>
                <w:sz w:val="14"/>
                <w:szCs w:val="14"/>
              </w:rPr>
              <w:t>37.176</w:t>
            </w:r>
          </w:p>
        </w:tc>
        <w:tc>
          <w:tcPr>
            <w:tcW w:w="1275" w:type="dxa"/>
            <w:vAlign w:val="bottom"/>
          </w:tcPr>
          <w:p w:rsidR="000402F4" w:rsidRPr="004116DF" w:rsidRDefault="000402F4">
            <w:pPr>
              <w:jc w:val="right"/>
              <w:rPr>
                <w:color w:val="002060"/>
                <w:sz w:val="14"/>
                <w:szCs w:val="14"/>
              </w:rPr>
            </w:pPr>
            <w:r w:rsidRPr="004116DF">
              <w:rPr>
                <w:color w:val="002060"/>
                <w:sz w:val="14"/>
                <w:szCs w:val="14"/>
              </w:rPr>
              <w:t>18.853</w:t>
            </w:r>
          </w:p>
        </w:tc>
        <w:tc>
          <w:tcPr>
            <w:tcW w:w="1277" w:type="dxa"/>
            <w:vAlign w:val="bottom"/>
          </w:tcPr>
          <w:p w:rsidR="000402F4" w:rsidRPr="004116DF" w:rsidRDefault="000402F4">
            <w:pPr>
              <w:jc w:val="right"/>
              <w:rPr>
                <w:color w:val="002060"/>
                <w:sz w:val="14"/>
                <w:szCs w:val="14"/>
              </w:rPr>
            </w:pPr>
            <w:r w:rsidRPr="004116DF">
              <w:rPr>
                <w:color w:val="002060"/>
                <w:sz w:val="14"/>
                <w:szCs w:val="14"/>
              </w:rPr>
              <w:t>1.562</w:t>
            </w:r>
          </w:p>
        </w:tc>
        <w:tc>
          <w:tcPr>
            <w:tcW w:w="1276" w:type="dxa"/>
            <w:vAlign w:val="bottom"/>
          </w:tcPr>
          <w:p w:rsidR="000402F4" w:rsidRPr="004116DF" w:rsidRDefault="000402F4">
            <w:pPr>
              <w:jc w:val="right"/>
              <w:rPr>
                <w:color w:val="002060"/>
                <w:sz w:val="14"/>
                <w:szCs w:val="14"/>
              </w:rPr>
            </w:pPr>
            <w:r w:rsidRPr="004116DF">
              <w:rPr>
                <w:color w:val="002060"/>
                <w:sz w:val="14"/>
                <w:szCs w:val="14"/>
              </w:rPr>
              <w:t>1.000</w:t>
            </w:r>
          </w:p>
        </w:tc>
        <w:tc>
          <w:tcPr>
            <w:tcW w:w="1274" w:type="dxa"/>
            <w:vAlign w:val="bottom"/>
          </w:tcPr>
          <w:p w:rsidR="000402F4" w:rsidRPr="004116DF" w:rsidRDefault="000402F4">
            <w:pPr>
              <w:jc w:val="right"/>
              <w:rPr>
                <w:b/>
                <w:color w:val="002060"/>
                <w:sz w:val="14"/>
                <w:szCs w:val="14"/>
              </w:rPr>
            </w:pPr>
            <w:r w:rsidRPr="004116DF">
              <w:rPr>
                <w:b/>
                <w:color w:val="002060"/>
                <w:sz w:val="14"/>
                <w:szCs w:val="14"/>
              </w:rPr>
              <w:t>21.415</w:t>
            </w:r>
          </w:p>
        </w:tc>
        <w:tc>
          <w:tcPr>
            <w:tcW w:w="918" w:type="dxa"/>
            <w:vAlign w:val="center"/>
          </w:tcPr>
          <w:p w:rsidR="000402F4" w:rsidRDefault="000402F4">
            <w:pPr>
              <w:jc w:val="right"/>
              <w:rPr>
                <w:color w:val="002060"/>
                <w:sz w:val="14"/>
                <w:szCs w:val="14"/>
              </w:rPr>
            </w:pPr>
            <w:r>
              <w:rPr>
                <w:color w:val="002060"/>
                <w:sz w:val="14"/>
                <w:szCs w:val="14"/>
              </w:rPr>
              <w:t>758,5</w:t>
            </w:r>
          </w:p>
        </w:tc>
        <w:tc>
          <w:tcPr>
            <w:tcW w:w="1071" w:type="dxa"/>
            <w:vAlign w:val="center"/>
          </w:tcPr>
          <w:p w:rsidR="000402F4" w:rsidRDefault="000402F4">
            <w:pPr>
              <w:jc w:val="right"/>
              <w:rPr>
                <w:color w:val="002060"/>
                <w:sz w:val="14"/>
                <w:szCs w:val="14"/>
              </w:rPr>
            </w:pPr>
            <w:r>
              <w:rPr>
                <w:color w:val="002060"/>
                <w:sz w:val="14"/>
                <w:szCs w:val="14"/>
              </w:rPr>
              <w:t>-89,3</w:t>
            </w:r>
          </w:p>
        </w:tc>
        <w:tc>
          <w:tcPr>
            <w:tcW w:w="937" w:type="dxa"/>
            <w:vAlign w:val="center"/>
          </w:tcPr>
          <w:p w:rsidR="000402F4" w:rsidRDefault="000402F4">
            <w:pPr>
              <w:jc w:val="right"/>
              <w:rPr>
                <w:color w:val="002060"/>
                <w:sz w:val="14"/>
                <w:szCs w:val="14"/>
              </w:rPr>
            </w:pPr>
            <w:r>
              <w:rPr>
                <w:color w:val="002060"/>
                <w:sz w:val="14"/>
                <w:szCs w:val="14"/>
              </w:rPr>
              <w:t>-95,1</w:t>
            </w:r>
          </w:p>
        </w:tc>
        <w:tc>
          <w:tcPr>
            <w:tcW w:w="636" w:type="dxa"/>
            <w:vAlign w:val="center"/>
          </w:tcPr>
          <w:p w:rsidR="000402F4" w:rsidRPr="000402F4" w:rsidRDefault="000402F4">
            <w:pPr>
              <w:jc w:val="right"/>
              <w:rPr>
                <w:b/>
                <w:color w:val="002060"/>
                <w:sz w:val="14"/>
                <w:szCs w:val="14"/>
              </w:rPr>
            </w:pPr>
            <w:r w:rsidRPr="000402F4">
              <w:rPr>
                <w:b/>
                <w:color w:val="002060"/>
                <w:sz w:val="14"/>
                <w:szCs w:val="14"/>
              </w:rPr>
              <w:t>-42,4</w:t>
            </w:r>
          </w:p>
        </w:tc>
      </w:tr>
      <w:tr w:rsidR="000402F4" w:rsidRPr="00140276" w:rsidTr="007425AC">
        <w:trPr>
          <w:jc w:val="center"/>
        </w:trPr>
        <w:tc>
          <w:tcPr>
            <w:tcW w:w="1466" w:type="dxa"/>
            <w:vAlign w:val="center"/>
          </w:tcPr>
          <w:p w:rsidR="000402F4" w:rsidRPr="00A24EB8" w:rsidRDefault="000402F4">
            <w:pPr>
              <w:rPr>
                <w:b/>
                <w:color w:val="002060"/>
                <w:sz w:val="14"/>
                <w:szCs w:val="14"/>
              </w:rPr>
            </w:pPr>
            <w:r w:rsidRPr="00A24EB8">
              <w:rPr>
                <w:b/>
                <w:color w:val="002060"/>
                <w:sz w:val="14"/>
                <w:szCs w:val="14"/>
              </w:rPr>
              <w:t>Liguria</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134.263</w:t>
            </w:r>
          </w:p>
        </w:tc>
        <w:tc>
          <w:tcPr>
            <w:tcW w:w="1217" w:type="dxa"/>
            <w:vAlign w:val="center"/>
          </w:tcPr>
          <w:p w:rsidR="000402F4" w:rsidRPr="002D29F5" w:rsidRDefault="000402F4" w:rsidP="007425AC">
            <w:pPr>
              <w:jc w:val="right"/>
              <w:rPr>
                <w:color w:val="002060"/>
                <w:sz w:val="14"/>
                <w:szCs w:val="14"/>
              </w:rPr>
            </w:pPr>
            <w:r w:rsidRPr="002D29F5">
              <w:rPr>
                <w:color w:val="002060"/>
                <w:sz w:val="14"/>
                <w:szCs w:val="14"/>
              </w:rPr>
              <w:t>1.600.406</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48.603</w:t>
            </w:r>
          </w:p>
        </w:tc>
        <w:tc>
          <w:tcPr>
            <w:tcW w:w="1023" w:type="dxa"/>
            <w:vAlign w:val="center"/>
          </w:tcPr>
          <w:p w:rsidR="000402F4" w:rsidRPr="002D29F5" w:rsidRDefault="000402F4" w:rsidP="007425AC">
            <w:pPr>
              <w:jc w:val="right"/>
              <w:rPr>
                <w:b/>
                <w:color w:val="002060"/>
                <w:sz w:val="14"/>
                <w:szCs w:val="14"/>
              </w:rPr>
            </w:pPr>
            <w:r w:rsidRPr="002D29F5">
              <w:rPr>
                <w:b/>
                <w:color w:val="002060"/>
                <w:sz w:val="14"/>
                <w:szCs w:val="14"/>
              </w:rPr>
              <w:t>1.783.272</w:t>
            </w:r>
          </w:p>
        </w:tc>
        <w:tc>
          <w:tcPr>
            <w:tcW w:w="1275" w:type="dxa"/>
            <w:vAlign w:val="bottom"/>
          </w:tcPr>
          <w:p w:rsidR="000402F4" w:rsidRPr="004116DF" w:rsidRDefault="000402F4">
            <w:pPr>
              <w:jc w:val="right"/>
              <w:rPr>
                <w:color w:val="002060"/>
                <w:sz w:val="14"/>
                <w:szCs w:val="14"/>
              </w:rPr>
            </w:pPr>
            <w:r w:rsidRPr="004116DF">
              <w:rPr>
                <w:color w:val="002060"/>
                <w:sz w:val="14"/>
                <w:szCs w:val="14"/>
              </w:rPr>
              <w:t>85.624</w:t>
            </w:r>
          </w:p>
        </w:tc>
        <w:tc>
          <w:tcPr>
            <w:tcW w:w="1277" w:type="dxa"/>
            <w:vAlign w:val="bottom"/>
          </w:tcPr>
          <w:p w:rsidR="000402F4" w:rsidRPr="004116DF" w:rsidRDefault="000402F4">
            <w:pPr>
              <w:jc w:val="right"/>
              <w:rPr>
                <w:color w:val="002060"/>
                <w:sz w:val="14"/>
                <w:szCs w:val="14"/>
              </w:rPr>
            </w:pPr>
            <w:r w:rsidRPr="004116DF">
              <w:rPr>
                <w:color w:val="002060"/>
                <w:sz w:val="14"/>
                <w:szCs w:val="14"/>
              </w:rPr>
              <w:t>558.629</w:t>
            </w:r>
          </w:p>
        </w:tc>
        <w:tc>
          <w:tcPr>
            <w:tcW w:w="1276" w:type="dxa"/>
            <w:vAlign w:val="bottom"/>
          </w:tcPr>
          <w:p w:rsidR="000402F4" w:rsidRPr="004116DF" w:rsidRDefault="000402F4">
            <w:pPr>
              <w:jc w:val="right"/>
              <w:rPr>
                <w:color w:val="002060"/>
                <w:sz w:val="14"/>
                <w:szCs w:val="14"/>
              </w:rPr>
            </w:pPr>
            <w:r w:rsidRPr="004116DF">
              <w:rPr>
                <w:color w:val="002060"/>
                <w:sz w:val="14"/>
                <w:szCs w:val="14"/>
              </w:rPr>
              <w:t>34.644</w:t>
            </w:r>
          </w:p>
        </w:tc>
        <w:tc>
          <w:tcPr>
            <w:tcW w:w="1274" w:type="dxa"/>
            <w:vAlign w:val="bottom"/>
          </w:tcPr>
          <w:p w:rsidR="000402F4" w:rsidRPr="004116DF" w:rsidRDefault="000402F4">
            <w:pPr>
              <w:jc w:val="right"/>
              <w:rPr>
                <w:b/>
                <w:color w:val="002060"/>
                <w:sz w:val="14"/>
                <w:szCs w:val="14"/>
              </w:rPr>
            </w:pPr>
            <w:r w:rsidRPr="004116DF">
              <w:rPr>
                <w:b/>
                <w:color w:val="002060"/>
                <w:sz w:val="14"/>
                <w:szCs w:val="14"/>
              </w:rPr>
              <w:t>678.897</w:t>
            </w:r>
          </w:p>
        </w:tc>
        <w:tc>
          <w:tcPr>
            <w:tcW w:w="918" w:type="dxa"/>
            <w:vAlign w:val="center"/>
          </w:tcPr>
          <w:p w:rsidR="000402F4" w:rsidRDefault="000402F4">
            <w:pPr>
              <w:jc w:val="right"/>
              <w:rPr>
                <w:color w:val="002060"/>
                <w:sz w:val="14"/>
                <w:szCs w:val="14"/>
              </w:rPr>
            </w:pPr>
            <w:r>
              <w:rPr>
                <w:color w:val="002060"/>
                <w:sz w:val="14"/>
                <w:szCs w:val="14"/>
              </w:rPr>
              <w:t>-36,2</w:t>
            </w:r>
          </w:p>
        </w:tc>
        <w:tc>
          <w:tcPr>
            <w:tcW w:w="1071" w:type="dxa"/>
            <w:vAlign w:val="center"/>
          </w:tcPr>
          <w:p w:rsidR="000402F4" w:rsidRDefault="000402F4">
            <w:pPr>
              <w:jc w:val="right"/>
              <w:rPr>
                <w:color w:val="002060"/>
                <w:sz w:val="14"/>
                <w:szCs w:val="14"/>
              </w:rPr>
            </w:pPr>
            <w:r>
              <w:rPr>
                <w:color w:val="002060"/>
                <w:sz w:val="14"/>
                <w:szCs w:val="14"/>
              </w:rPr>
              <w:t>-65,1</w:t>
            </w:r>
          </w:p>
        </w:tc>
        <w:tc>
          <w:tcPr>
            <w:tcW w:w="937" w:type="dxa"/>
            <w:vAlign w:val="center"/>
          </w:tcPr>
          <w:p w:rsidR="000402F4" w:rsidRDefault="000402F4">
            <w:pPr>
              <w:jc w:val="right"/>
              <w:rPr>
                <w:color w:val="002060"/>
                <w:sz w:val="14"/>
                <w:szCs w:val="14"/>
              </w:rPr>
            </w:pPr>
            <w:r>
              <w:rPr>
                <w:color w:val="002060"/>
                <w:sz w:val="14"/>
                <w:szCs w:val="14"/>
              </w:rPr>
              <w:t>-28,7</w:t>
            </w:r>
          </w:p>
        </w:tc>
        <w:tc>
          <w:tcPr>
            <w:tcW w:w="636" w:type="dxa"/>
            <w:vAlign w:val="center"/>
          </w:tcPr>
          <w:p w:rsidR="000402F4" w:rsidRPr="000402F4" w:rsidRDefault="000402F4">
            <w:pPr>
              <w:jc w:val="right"/>
              <w:rPr>
                <w:b/>
                <w:color w:val="002060"/>
                <w:sz w:val="14"/>
                <w:szCs w:val="14"/>
              </w:rPr>
            </w:pPr>
            <w:r w:rsidRPr="000402F4">
              <w:rPr>
                <w:b/>
                <w:color w:val="002060"/>
                <w:sz w:val="14"/>
                <w:szCs w:val="14"/>
              </w:rPr>
              <w:t>-61,9</w:t>
            </w:r>
          </w:p>
        </w:tc>
      </w:tr>
      <w:tr w:rsidR="000402F4" w:rsidRPr="00140276" w:rsidTr="007425AC">
        <w:trPr>
          <w:jc w:val="center"/>
        </w:trPr>
        <w:tc>
          <w:tcPr>
            <w:tcW w:w="1466" w:type="dxa"/>
            <w:vAlign w:val="center"/>
          </w:tcPr>
          <w:p w:rsidR="000402F4" w:rsidRPr="00A24EB8" w:rsidRDefault="000402F4">
            <w:pPr>
              <w:rPr>
                <w:b/>
                <w:color w:val="002060"/>
                <w:sz w:val="14"/>
                <w:szCs w:val="14"/>
              </w:rPr>
            </w:pPr>
            <w:r w:rsidRPr="00A24EB8">
              <w:rPr>
                <w:b/>
                <w:color w:val="002060"/>
                <w:sz w:val="14"/>
                <w:szCs w:val="14"/>
              </w:rPr>
              <w:t>Lombardia</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7.125.076</w:t>
            </w:r>
          </w:p>
        </w:tc>
        <w:tc>
          <w:tcPr>
            <w:tcW w:w="1217" w:type="dxa"/>
            <w:vAlign w:val="center"/>
          </w:tcPr>
          <w:p w:rsidR="000402F4" w:rsidRPr="002D29F5" w:rsidRDefault="000402F4" w:rsidP="007425AC">
            <w:pPr>
              <w:jc w:val="right"/>
              <w:rPr>
                <w:color w:val="002060"/>
                <w:sz w:val="14"/>
                <w:szCs w:val="14"/>
              </w:rPr>
            </w:pPr>
            <w:r w:rsidRPr="002D29F5">
              <w:rPr>
                <w:color w:val="002060"/>
                <w:sz w:val="14"/>
                <w:szCs w:val="14"/>
              </w:rPr>
              <w:t>9.032.306</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1.006.068</w:t>
            </w:r>
          </w:p>
        </w:tc>
        <w:tc>
          <w:tcPr>
            <w:tcW w:w="1023" w:type="dxa"/>
            <w:vAlign w:val="center"/>
          </w:tcPr>
          <w:p w:rsidR="000402F4" w:rsidRPr="002D29F5" w:rsidRDefault="000402F4" w:rsidP="007425AC">
            <w:pPr>
              <w:jc w:val="right"/>
              <w:rPr>
                <w:b/>
                <w:color w:val="002060"/>
                <w:sz w:val="14"/>
                <w:szCs w:val="14"/>
              </w:rPr>
            </w:pPr>
            <w:r w:rsidRPr="002D29F5">
              <w:rPr>
                <w:b/>
                <w:color w:val="002060"/>
                <w:sz w:val="14"/>
                <w:szCs w:val="14"/>
              </w:rPr>
              <w:t>17.163.450</w:t>
            </w:r>
          </w:p>
        </w:tc>
        <w:tc>
          <w:tcPr>
            <w:tcW w:w="1275" w:type="dxa"/>
            <w:vAlign w:val="bottom"/>
          </w:tcPr>
          <w:p w:rsidR="000402F4" w:rsidRPr="004116DF" w:rsidRDefault="000402F4">
            <w:pPr>
              <w:jc w:val="right"/>
              <w:rPr>
                <w:color w:val="002060"/>
                <w:sz w:val="14"/>
                <w:szCs w:val="14"/>
              </w:rPr>
            </w:pPr>
            <w:r w:rsidRPr="004116DF">
              <w:rPr>
                <w:color w:val="002060"/>
                <w:sz w:val="14"/>
                <w:szCs w:val="14"/>
              </w:rPr>
              <w:t>2.742.866</w:t>
            </w:r>
          </w:p>
        </w:tc>
        <w:tc>
          <w:tcPr>
            <w:tcW w:w="1277" w:type="dxa"/>
            <w:vAlign w:val="bottom"/>
          </w:tcPr>
          <w:p w:rsidR="000402F4" w:rsidRPr="004116DF" w:rsidRDefault="000402F4">
            <w:pPr>
              <w:jc w:val="right"/>
              <w:rPr>
                <w:color w:val="002060"/>
                <w:sz w:val="14"/>
                <w:szCs w:val="14"/>
              </w:rPr>
            </w:pPr>
            <w:r w:rsidRPr="004116DF">
              <w:rPr>
                <w:color w:val="002060"/>
                <w:sz w:val="14"/>
                <w:szCs w:val="14"/>
              </w:rPr>
              <w:t>10.120.553</w:t>
            </w:r>
          </w:p>
        </w:tc>
        <w:tc>
          <w:tcPr>
            <w:tcW w:w="1276" w:type="dxa"/>
            <w:vAlign w:val="bottom"/>
          </w:tcPr>
          <w:p w:rsidR="000402F4" w:rsidRPr="004116DF" w:rsidRDefault="000402F4">
            <w:pPr>
              <w:jc w:val="right"/>
              <w:rPr>
                <w:color w:val="002060"/>
                <w:sz w:val="14"/>
                <w:szCs w:val="14"/>
              </w:rPr>
            </w:pPr>
            <w:r w:rsidRPr="004116DF">
              <w:rPr>
                <w:color w:val="002060"/>
                <w:sz w:val="14"/>
                <w:szCs w:val="14"/>
              </w:rPr>
              <w:t>1.491.578</w:t>
            </w:r>
          </w:p>
        </w:tc>
        <w:tc>
          <w:tcPr>
            <w:tcW w:w="1274" w:type="dxa"/>
            <w:vAlign w:val="bottom"/>
          </w:tcPr>
          <w:p w:rsidR="000402F4" w:rsidRPr="004116DF" w:rsidRDefault="000402F4">
            <w:pPr>
              <w:jc w:val="right"/>
              <w:rPr>
                <w:b/>
                <w:color w:val="002060"/>
                <w:sz w:val="14"/>
                <w:szCs w:val="14"/>
              </w:rPr>
            </w:pPr>
            <w:r w:rsidRPr="004116DF">
              <w:rPr>
                <w:b/>
                <w:color w:val="002060"/>
                <w:sz w:val="14"/>
                <w:szCs w:val="14"/>
              </w:rPr>
              <w:t>14.354.997</w:t>
            </w:r>
          </w:p>
        </w:tc>
        <w:tc>
          <w:tcPr>
            <w:tcW w:w="918" w:type="dxa"/>
            <w:vAlign w:val="center"/>
          </w:tcPr>
          <w:p w:rsidR="000402F4" w:rsidRDefault="000402F4">
            <w:pPr>
              <w:jc w:val="right"/>
              <w:rPr>
                <w:color w:val="002060"/>
                <w:sz w:val="14"/>
                <w:szCs w:val="14"/>
              </w:rPr>
            </w:pPr>
            <w:r>
              <w:rPr>
                <w:color w:val="002060"/>
                <w:sz w:val="14"/>
                <w:szCs w:val="14"/>
              </w:rPr>
              <w:t>-61,5</w:t>
            </w:r>
          </w:p>
        </w:tc>
        <w:tc>
          <w:tcPr>
            <w:tcW w:w="1071" w:type="dxa"/>
            <w:vAlign w:val="center"/>
          </w:tcPr>
          <w:p w:rsidR="000402F4" w:rsidRDefault="000402F4">
            <w:pPr>
              <w:jc w:val="right"/>
              <w:rPr>
                <w:color w:val="002060"/>
                <w:sz w:val="14"/>
                <w:szCs w:val="14"/>
              </w:rPr>
            </w:pPr>
            <w:r>
              <w:rPr>
                <w:color w:val="002060"/>
                <w:sz w:val="14"/>
                <w:szCs w:val="14"/>
              </w:rPr>
              <w:t>12,0</w:t>
            </w:r>
          </w:p>
        </w:tc>
        <w:tc>
          <w:tcPr>
            <w:tcW w:w="937" w:type="dxa"/>
            <w:vAlign w:val="center"/>
          </w:tcPr>
          <w:p w:rsidR="000402F4" w:rsidRDefault="000402F4">
            <w:pPr>
              <w:jc w:val="right"/>
              <w:rPr>
                <w:color w:val="002060"/>
                <w:sz w:val="14"/>
                <w:szCs w:val="14"/>
              </w:rPr>
            </w:pPr>
            <w:r>
              <w:rPr>
                <w:color w:val="002060"/>
                <w:sz w:val="14"/>
                <w:szCs w:val="14"/>
              </w:rPr>
              <w:t>48,3</w:t>
            </w:r>
          </w:p>
        </w:tc>
        <w:tc>
          <w:tcPr>
            <w:tcW w:w="636" w:type="dxa"/>
            <w:vAlign w:val="center"/>
          </w:tcPr>
          <w:p w:rsidR="000402F4" w:rsidRPr="000402F4" w:rsidRDefault="000402F4">
            <w:pPr>
              <w:jc w:val="right"/>
              <w:rPr>
                <w:b/>
                <w:color w:val="002060"/>
                <w:sz w:val="14"/>
                <w:szCs w:val="14"/>
              </w:rPr>
            </w:pPr>
            <w:r w:rsidRPr="000402F4">
              <w:rPr>
                <w:b/>
                <w:color w:val="002060"/>
                <w:sz w:val="14"/>
                <w:szCs w:val="14"/>
              </w:rPr>
              <w:t>-16,4</w:t>
            </w:r>
          </w:p>
        </w:tc>
      </w:tr>
      <w:tr w:rsidR="000402F4" w:rsidRPr="00140276" w:rsidTr="007425AC">
        <w:trPr>
          <w:jc w:val="center"/>
        </w:trPr>
        <w:tc>
          <w:tcPr>
            <w:tcW w:w="1466" w:type="dxa"/>
            <w:vAlign w:val="center"/>
          </w:tcPr>
          <w:p w:rsidR="000402F4" w:rsidRPr="00A24EB8" w:rsidRDefault="000402F4">
            <w:pPr>
              <w:rPr>
                <w:b/>
                <w:color w:val="002060"/>
                <w:sz w:val="14"/>
                <w:szCs w:val="14"/>
              </w:rPr>
            </w:pPr>
            <w:r w:rsidRPr="00A24EB8">
              <w:rPr>
                <w:b/>
                <w:color w:val="002060"/>
                <w:sz w:val="14"/>
                <w:szCs w:val="14"/>
              </w:rPr>
              <w:t>Bolzano</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74.891</w:t>
            </w:r>
          </w:p>
        </w:tc>
        <w:tc>
          <w:tcPr>
            <w:tcW w:w="1217" w:type="dxa"/>
            <w:vAlign w:val="center"/>
          </w:tcPr>
          <w:p w:rsidR="000402F4" w:rsidRPr="002D29F5" w:rsidRDefault="000402F4" w:rsidP="007425AC">
            <w:pPr>
              <w:jc w:val="right"/>
              <w:rPr>
                <w:color w:val="002060"/>
                <w:sz w:val="14"/>
                <w:szCs w:val="14"/>
              </w:rPr>
            </w:pPr>
            <w:r w:rsidRPr="002D29F5">
              <w:rPr>
                <w:color w:val="002060"/>
                <w:sz w:val="14"/>
                <w:szCs w:val="14"/>
              </w:rPr>
              <w:t>12.869</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6.296</w:t>
            </w:r>
          </w:p>
        </w:tc>
        <w:tc>
          <w:tcPr>
            <w:tcW w:w="1023" w:type="dxa"/>
            <w:vAlign w:val="center"/>
          </w:tcPr>
          <w:p w:rsidR="000402F4" w:rsidRPr="002D29F5" w:rsidRDefault="000402F4" w:rsidP="007425AC">
            <w:pPr>
              <w:jc w:val="right"/>
              <w:rPr>
                <w:b/>
                <w:color w:val="002060"/>
                <w:sz w:val="14"/>
                <w:szCs w:val="14"/>
              </w:rPr>
            </w:pPr>
            <w:r w:rsidRPr="002D29F5">
              <w:rPr>
                <w:b/>
                <w:color w:val="002060"/>
                <w:sz w:val="14"/>
                <w:szCs w:val="14"/>
              </w:rPr>
              <w:t>94.056</w:t>
            </w:r>
          </w:p>
        </w:tc>
        <w:tc>
          <w:tcPr>
            <w:tcW w:w="1275" w:type="dxa"/>
            <w:vAlign w:val="bottom"/>
          </w:tcPr>
          <w:p w:rsidR="000402F4" w:rsidRPr="004116DF" w:rsidRDefault="000402F4">
            <w:pPr>
              <w:jc w:val="right"/>
              <w:rPr>
                <w:color w:val="002060"/>
                <w:sz w:val="14"/>
                <w:szCs w:val="14"/>
              </w:rPr>
            </w:pPr>
            <w:r w:rsidRPr="004116DF">
              <w:rPr>
                <w:color w:val="002060"/>
                <w:sz w:val="14"/>
                <w:szCs w:val="14"/>
              </w:rPr>
              <w:t>22.536</w:t>
            </w:r>
          </w:p>
        </w:tc>
        <w:tc>
          <w:tcPr>
            <w:tcW w:w="1277" w:type="dxa"/>
            <w:vAlign w:val="bottom"/>
          </w:tcPr>
          <w:p w:rsidR="000402F4" w:rsidRPr="004116DF" w:rsidRDefault="000402F4">
            <w:pPr>
              <w:jc w:val="right"/>
              <w:rPr>
                <w:color w:val="002060"/>
                <w:sz w:val="14"/>
                <w:szCs w:val="14"/>
              </w:rPr>
            </w:pPr>
            <w:r w:rsidRPr="004116DF">
              <w:rPr>
                <w:color w:val="002060"/>
                <w:sz w:val="14"/>
                <w:szCs w:val="14"/>
              </w:rPr>
              <w:t>83.829</w:t>
            </w:r>
          </w:p>
        </w:tc>
        <w:tc>
          <w:tcPr>
            <w:tcW w:w="1276" w:type="dxa"/>
            <w:vAlign w:val="bottom"/>
          </w:tcPr>
          <w:p w:rsidR="000402F4" w:rsidRPr="004116DF" w:rsidRDefault="000402F4">
            <w:pPr>
              <w:jc w:val="right"/>
              <w:rPr>
                <w:color w:val="002060"/>
                <w:sz w:val="14"/>
                <w:szCs w:val="14"/>
              </w:rPr>
            </w:pPr>
            <w:r w:rsidRPr="004116DF">
              <w:rPr>
                <w:color w:val="002060"/>
                <w:sz w:val="14"/>
                <w:szCs w:val="14"/>
              </w:rPr>
              <w:t>8.686</w:t>
            </w:r>
          </w:p>
        </w:tc>
        <w:tc>
          <w:tcPr>
            <w:tcW w:w="1274" w:type="dxa"/>
            <w:vAlign w:val="bottom"/>
          </w:tcPr>
          <w:p w:rsidR="000402F4" w:rsidRPr="004116DF" w:rsidRDefault="000402F4">
            <w:pPr>
              <w:jc w:val="right"/>
              <w:rPr>
                <w:b/>
                <w:color w:val="002060"/>
                <w:sz w:val="14"/>
                <w:szCs w:val="14"/>
              </w:rPr>
            </w:pPr>
            <w:r w:rsidRPr="004116DF">
              <w:rPr>
                <w:b/>
                <w:color w:val="002060"/>
                <w:sz w:val="14"/>
                <w:szCs w:val="14"/>
              </w:rPr>
              <w:t>115.051</w:t>
            </w:r>
          </w:p>
        </w:tc>
        <w:tc>
          <w:tcPr>
            <w:tcW w:w="918" w:type="dxa"/>
            <w:vAlign w:val="center"/>
          </w:tcPr>
          <w:p w:rsidR="000402F4" w:rsidRDefault="000402F4">
            <w:pPr>
              <w:jc w:val="right"/>
              <w:rPr>
                <w:color w:val="002060"/>
                <w:sz w:val="14"/>
                <w:szCs w:val="14"/>
              </w:rPr>
            </w:pPr>
            <w:r>
              <w:rPr>
                <w:color w:val="002060"/>
                <w:sz w:val="14"/>
                <w:szCs w:val="14"/>
              </w:rPr>
              <w:t>-69,9</w:t>
            </w:r>
          </w:p>
        </w:tc>
        <w:tc>
          <w:tcPr>
            <w:tcW w:w="1071" w:type="dxa"/>
            <w:vAlign w:val="center"/>
          </w:tcPr>
          <w:p w:rsidR="000402F4" w:rsidRDefault="000402F4">
            <w:pPr>
              <w:jc w:val="right"/>
              <w:rPr>
                <w:color w:val="002060"/>
                <w:sz w:val="14"/>
                <w:szCs w:val="14"/>
              </w:rPr>
            </w:pPr>
            <w:r>
              <w:rPr>
                <w:color w:val="002060"/>
                <w:sz w:val="14"/>
                <w:szCs w:val="14"/>
              </w:rPr>
              <w:t>551,4</w:t>
            </w:r>
          </w:p>
        </w:tc>
        <w:tc>
          <w:tcPr>
            <w:tcW w:w="937" w:type="dxa"/>
            <w:vAlign w:val="center"/>
          </w:tcPr>
          <w:p w:rsidR="000402F4" w:rsidRDefault="000402F4">
            <w:pPr>
              <w:jc w:val="right"/>
              <w:rPr>
                <w:color w:val="002060"/>
                <w:sz w:val="14"/>
                <w:szCs w:val="14"/>
              </w:rPr>
            </w:pPr>
            <w:r>
              <w:rPr>
                <w:color w:val="002060"/>
                <w:sz w:val="14"/>
                <w:szCs w:val="14"/>
              </w:rPr>
              <w:t>38,0</w:t>
            </w:r>
          </w:p>
        </w:tc>
        <w:tc>
          <w:tcPr>
            <w:tcW w:w="636" w:type="dxa"/>
            <w:vAlign w:val="center"/>
          </w:tcPr>
          <w:p w:rsidR="000402F4" w:rsidRPr="000402F4" w:rsidRDefault="000402F4">
            <w:pPr>
              <w:jc w:val="right"/>
              <w:rPr>
                <w:b/>
                <w:color w:val="002060"/>
                <w:sz w:val="14"/>
                <w:szCs w:val="14"/>
              </w:rPr>
            </w:pPr>
            <w:r w:rsidRPr="000402F4">
              <w:rPr>
                <w:b/>
                <w:color w:val="002060"/>
                <w:sz w:val="14"/>
                <w:szCs w:val="14"/>
              </w:rPr>
              <w:t>22,3</w:t>
            </w:r>
          </w:p>
        </w:tc>
      </w:tr>
      <w:tr w:rsidR="000402F4" w:rsidRPr="00140276" w:rsidTr="007425AC">
        <w:trPr>
          <w:jc w:val="center"/>
        </w:trPr>
        <w:tc>
          <w:tcPr>
            <w:tcW w:w="1466" w:type="dxa"/>
            <w:vAlign w:val="center"/>
          </w:tcPr>
          <w:p w:rsidR="000402F4" w:rsidRPr="00A24EB8" w:rsidRDefault="000402F4">
            <w:pPr>
              <w:rPr>
                <w:b/>
                <w:color w:val="002060"/>
                <w:sz w:val="14"/>
                <w:szCs w:val="14"/>
              </w:rPr>
            </w:pPr>
            <w:r w:rsidRPr="00A24EB8">
              <w:rPr>
                <w:b/>
                <w:color w:val="002060"/>
                <w:sz w:val="14"/>
                <w:szCs w:val="14"/>
              </w:rPr>
              <w:t>Trento</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76.506</w:t>
            </w:r>
          </w:p>
        </w:tc>
        <w:tc>
          <w:tcPr>
            <w:tcW w:w="1217" w:type="dxa"/>
            <w:vAlign w:val="center"/>
          </w:tcPr>
          <w:p w:rsidR="000402F4" w:rsidRPr="002D29F5" w:rsidRDefault="000402F4" w:rsidP="007425AC">
            <w:pPr>
              <w:jc w:val="right"/>
              <w:rPr>
                <w:color w:val="002060"/>
                <w:sz w:val="14"/>
                <w:szCs w:val="14"/>
              </w:rPr>
            </w:pPr>
            <w:r w:rsidRPr="002D29F5">
              <w:rPr>
                <w:color w:val="002060"/>
                <w:sz w:val="14"/>
                <w:szCs w:val="14"/>
              </w:rPr>
              <w:t>569.479</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43.644</w:t>
            </w:r>
          </w:p>
        </w:tc>
        <w:tc>
          <w:tcPr>
            <w:tcW w:w="1023" w:type="dxa"/>
            <w:vAlign w:val="center"/>
          </w:tcPr>
          <w:p w:rsidR="000402F4" w:rsidRPr="002D29F5" w:rsidRDefault="000402F4" w:rsidP="007425AC">
            <w:pPr>
              <w:jc w:val="right"/>
              <w:rPr>
                <w:b/>
                <w:color w:val="002060"/>
                <w:sz w:val="14"/>
                <w:szCs w:val="14"/>
              </w:rPr>
            </w:pPr>
            <w:r w:rsidRPr="002D29F5">
              <w:rPr>
                <w:b/>
                <w:color w:val="002060"/>
                <w:sz w:val="14"/>
                <w:szCs w:val="14"/>
              </w:rPr>
              <w:t>689.629</w:t>
            </w:r>
          </w:p>
        </w:tc>
        <w:tc>
          <w:tcPr>
            <w:tcW w:w="1275" w:type="dxa"/>
            <w:vAlign w:val="bottom"/>
          </w:tcPr>
          <w:p w:rsidR="000402F4" w:rsidRPr="004116DF" w:rsidRDefault="000402F4">
            <w:pPr>
              <w:jc w:val="right"/>
              <w:rPr>
                <w:color w:val="002060"/>
                <w:sz w:val="14"/>
                <w:szCs w:val="14"/>
              </w:rPr>
            </w:pPr>
            <w:r w:rsidRPr="004116DF">
              <w:rPr>
                <w:color w:val="002060"/>
                <w:sz w:val="14"/>
                <w:szCs w:val="14"/>
              </w:rPr>
              <w:t>37.556</w:t>
            </w:r>
          </w:p>
        </w:tc>
        <w:tc>
          <w:tcPr>
            <w:tcW w:w="1277" w:type="dxa"/>
            <w:vAlign w:val="bottom"/>
          </w:tcPr>
          <w:p w:rsidR="000402F4" w:rsidRPr="004116DF" w:rsidRDefault="000402F4">
            <w:pPr>
              <w:jc w:val="right"/>
              <w:rPr>
                <w:color w:val="002060"/>
                <w:sz w:val="14"/>
                <w:szCs w:val="14"/>
              </w:rPr>
            </w:pPr>
            <w:r w:rsidRPr="004116DF">
              <w:rPr>
                <w:color w:val="002060"/>
                <w:sz w:val="14"/>
                <w:szCs w:val="14"/>
              </w:rPr>
              <w:t>924.855</w:t>
            </w:r>
          </w:p>
        </w:tc>
        <w:tc>
          <w:tcPr>
            <w:tcW w:w="1276" w:type="dxa"/>
            <w:vAlign w:val="bottom"/>
          </w:tcPr>
          <w:p w:rsidR="000402F4" w:rsidRPr="004116DF" w:rsidRDefault="000402F4">
            <w:pPr>
              <w:jc w:val="right"/>
              <w:rPr>
                <w:color w:val="002060"/>
                <w:sz w:val="14"/>
                <w:szCs w:val="14"/>
              </w:rPr>
            </w:pPr>
            <w:r w:rsidRPr="004116DF">
              <w:rPr>
                <w:color w:val="002060"/>
                <w:sz w:val="14"/>
                <w:szCs w:val="14"/>
              </w:rPr>
              <w:t>35.156</w:t>
            </w:r>
          </w:p>
        </w:tc>
        <w:tc>
          <w:tcPr>
            <w:tcW w:w="1274" w:type="dxa"/>
            <w:vAlign w:val="bottom"/>
          </w:tcPr>
          <w:p w:rsidR="000402F4" w:rsidRPr="004116DF" w:rsidRDefault="000402F4">
            <w:pPr>
              <w:jc w:val="right"/>
              <w:rPr>
                <w:b/>
                <w:color w:val="002060"/>
                <w:sz w:val="14"/>
                <w:szCs w:val="14"/>
              </w:rPr>
            </w:pPr>
            <w:r w:rsidRPr="004116DF">
              <w:rPr>
                <w:b/>
                <w:color w:val="002060"/>
                <w:sz w:val="14"/>
                <w:szCs w:val="14"/>
              </w:rPr>
              <w:t>997.567</w:t>
            </w:r>
          </w:p>
        </w:tc>
        <w:tc>
          <w:tcPr>
            <w:tcW w:w="918" w:type="dxa"/>
            <w:vAlign w:val="center"/>
          </w:tcPr>
          <w:p w:rsidR="000402F4" w:rsidRDefault="000402F4">
            <w:pPr>
              <w:jc w:val="right"/>
              <w:rPr>
                <w:color w:val="002060"/>
                <w:sz w:val="14"/>
                <w:szCs w:val="14"/>
              </w:rPr>
            </w:pPr>
            <w:r>
              <w:rPr>
                <w:color w:val="002060"/>
                <w:sz w:val="14"/>
                <w:szCs w:val="14"/>
              </w:rPr>
              <w:t>-50,9</w:t>
            </w:r>
          </w:p>
        </w:tc>
        <w:tc>
          <w:tcPr>
            <w:tcW w:w="1071" w:type="dxa"/>
            <w:vAlign w:val="center"/>
          </w:tcPr>
          <w:p w:rsidR="000402F4" w:rsidRDefault="000402F4">
            <w:pPr>
              <w:jc w:val="right"/>
              <w:rPr>
                <w:color w:val="002060"/>
                <w:sz w:val="14"/>
                <w:szCs w:val="14"/>
              </w:rPr>
            </w:pPr>
            <w:r>
              <w:rPr>
                <w:color w:val="002060"/>
                <w:sz w:val="14"/>
                <w:szCs w:val="14"/>
              </w:rPr>
              <w:t>62,4</w:t>
            </w:r>
          </w:p>
        </w:tc>
        <w:tc>
          <w:tcPr>
            <w:tcW w:w="937" w:type="dxa"/>
            <w:vAlign w:val="center"/>
          </w:tcPr>
          <w:p w:rsidR="000402F4" w:rsidRDefault="000402F4">
            <w:pPr>
              <w:jc w:val="right"/>
              <w:rPr>
                <w:color w:val="002060"/>
                <w:sz w:val="14"/>
                <w:szCs w:val="14"/>
              </w:rPr>
            </w:pPr>
            <w:r>
              <w:rPr>
                <w:color w:val="002060"/>
                <w:sz w:val="14"/>
                <w:szCs w:val="14"/>
              </w:rPr>
              <w:t>-19,4</w:t>
            </w:r>
          </w:p>
        </w:tc>
        <w:tc>
          <w:tcPr>
            <w:tcW w:w="636" w:type="dxa"/>
            <w:vAlign w:val="center"/>
          </w:tcPr>
          <w:p w:rsidR="000402F4" w:rsidRPr="000402F4" w:rsidRDefault="000402F4">
            <w:pPr>
              <w:jc w:val="right"/>
              <w:rPr>
                <w:b/>
                <w:color w:val="002060"/>
                <w:sz w:val="14"/>
                <w:szCs w:val="14"/>
              </w:rPr>
            </w:pPr>
            <w:r w:rsidRPr="000402F4">
              <w:rPr>
                <w:b/>
                <w:color w:val="002060"/>
                <w:sz w:val="14"/>
                <w:szCs w:val="14"/>
              </w:rPr>
              <w:t>44,7</w:t>
            </w:r>
          </w:p>
        </w:tc>
      </w:tr>
      <w:tr w:rsidR="000402F4" w:rsidRPr="00140276" w:rsidTr="007425AC">
        <w:trPr>
          <w:jc w:val="center"/>
        </w:trPr>
        <w:tc>
          <w:tcPr>
            <w:tcW w:w="1466" w:type="dxa"/>
            <w:vAlign w:val="center"/>
          </w:tcPr>
          <w:p w:rsidR="000402F4" w:rsidRPr="00A24EB8" w:rsidRDefault="000402F4">
            <w:pPr>
              <w:rPr>
                <w:b/>
                <w:color w:val="002060"/>
                <w:sz w:val="14"/>
                <w:szCs w:val="14"/>
              </w:rPr>
            </w:pPr>
            <w:r w:rsidRPr="00A24EB8">
              <w:rPr>
                <w:b/>
                <w:color w:val="002060"/>
                <w:sz w:val="14"/>
                <w:szCs w:val="14"/>
              </w:rPr>
              <w:t>Veneto</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959.901</w:t>
            </w:r>
          </w:p>
        </w:tc>
        <w:tc>
          <w:tcPr>
            <w:tcW w:w="1217" w:type="dxa"/>
            <w:vAlign w:val="center"/>
          </w:tcPr>
          <w:p w:rsidR="000402F4" w:rsidRPr="002D29F5" w:rsidRDefault="000402F4" w:rsidP="007425AC">
            <w:pPr>
              <w:jc w:val="right"/>
              <w:rPr>
                <w:color w:val="002060"/>
                <w:sz w:val="14"/>
                <w:szCs w:val="14"/>
              </w:rPr>
            </w:pPr>
            <w:r w:rsidRPr="002D29F5">
              <w:rPr>
                <w:color w:val="002060"/>
                <w:sz w:val="14"/>
                <w:szCs w:val="14"/>
              </w:rPr>
              <w:t>2.145.856</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1.262.893</w:t>
            </w:r>
          </w:p>
        </w:tc>
        <w:tc>
          <w:tcPr>
            <w:tcW w:w="1023" w:type="dxa"/>
            <w:vAlign w:val="center"/>
          </w:tcPr>
          <w:p w:rsidR="000402F4" w:rsidRPr="002D29F5" w:rsidRDefault="000402F4" w:rsidP="007425AC">
            <w:pPr>
              <w:jc w:val="right"/>
              <w:rPr>
                <w:b/>
                <w:color w:val="002060"/>
                <w:sz w:val="14"/>
                <w:szCs w:val="14"/>
              </w:rPr>
            </w:pPr>
            <w:r w:rsidRPr="002D29F5">
              <w:rPr>
                <w:b/>
                <w:color w:val="002060"/>
                <w:sz w:val="14"/>
                <w:szCs w:val="14"/>
              </w:rPr>
              <w:t>4.368.650</w:t>
            </w:r>
          </w:p>
        </w:tc>
        <w:tc>
          <w:tcPr>
            <w:tcW w:w="1275" w:type="dxa"/>
            <w:vAlign w:val="bottom"/>
          </w:tcPr>
          <w:p w:rsidR="000402F4" w:rsidRPr="004116DF" w:rsidRDefault="000402F4">
            <w:pPr>
              <w:jc w:val="right"/>
              <w:rPr>
                <w:color w:val="002060"/>
                <w:sz w:val="14"/>
                <w:szCs w:val="14"/>
              </w:rPr>
            </w:pPr>
            <w:r w:rsidRPr="004116DF">
              <w:rPr>
                <w:color w:val="002060"/>
                <w:sz w:val="14"/>
                <w:szCs w:val="14"/>
              </w:rPr>
              <w:t>166.479</w:t>
            </w:r>
          </w:p>
        </w:tc>
        <w:tc>
          <w:tcPr>
            <w:tcW w:w="1277" w:type="dxa"/>
            <w:vAlign w:val="bottom"/>
          </w:tcPr>
          <w:p w:rsidR="000402F4" w:rsidRPr="004116DF" w:rsidRDefault="000402F4">
            <w:pPr>
              <w:jc w:val="right"/>
              <w:rPr>
                <w:color w:val="002060"/>
                <w:sz w:val="14"/>
                <w:szCs w:val="14"/>
              </w:rPr>
            </w:pPr>
            <w:r w:rsidRPr="004116DF">
              <w:rPr>
                <w:color w:val="002060"/>
                <w:sz w:val="14"/>
                <w:szCs w:val="14"/>
              </w:rPr>
              <w:t>3.133.416</w:t>
            </w:r>
          </w:p>
        </w:tc>
        <w:tc>
          <w:tcPr>
            <w:tcW w:w="1276" w:type="dxa"/>
            <w:vAlign w:val="bottom"/>
          </w:tcPr>
          <w:p w:rsidR="000402F4" w:rsidRPr="004116DF" w:rsidRDefault="000402F4">
            <w:pPr>
              <w:jc w:val="right"/>
              <w:rPr>
                <w:color w:val="002060"/>
                <w:sz w:val="14"/>
                <w:szCs w:val="14"/>
              </w:rPr>
            </w:pPr>
            <w:r w:rsidRPr="004116DF">
              <w:rPr>
                <w:color w:val="002060"/>
                <w:sz w:val="14"/>
                <w:szCs w:val="14"/>
              </w:rPr>
              <w:t>1.303.655</w:t>
            </w:r>
          </w:p>
        </w:tc>
        <w:tc>
          <w:tcPr>
            <w:tcW w:w="1274" w:type="dxa"/>
            <w:vAlign w:val="bottom"/>
          </w:tcPr>
          <w:p w:rsidR="000402F4" w:rsidRPr="004116DF" w:rsidRDefault="000402F4">
            <w:pPr>
              <w:jc w:val="right"/>
              <w:rPr>
                <w:b/>
                <w:color w:val="002060"/>
                <w:sz w:val="14"/>
                <w:szCs w:val="14"/>
              </w:rPr>
            </w:pPr>
            <w:r w:rsidRPr="004116DF">
              <w:rPr>
                <w:b/>
                <w:color w:val="002060"/>
                <w:sz w:val="14"/>
                <w:szCs w:val="14"/>
              </w:rPr>
              <w:t>4.603.550</w:t>
            </w:r>
          </w:p>
        </w:tc>
        <w:tc>
          <w:tcPr>
            <w:tcW w:w="918" w:type="dxa"/>
            <w:vAlign w:val="center"/>
          </w:tcPr>
          <w:p w:rsidR="000402F4" w:rsidRDefault="000402F4">
            <w:pPr>
              <w:jc w:val="right"/>
              <w:rPr>
                <w:color w:val="002060"/>
                <w:sz w:val="14"/>
                <w:szCs w:val="14"/>
              </w:rPr>
            </w:pPr>
            <w:r>
              <w:rPr>
                <w:color w:val="002060"/>
                <w:sz w:val="14"/>
                <w:szCs w:val="14"/>
              </w:rPr>
              <w:t>-82,7</w:t>
            </w:r>
          </w:p>
        </w:tc>
        <w:tc>
          <w:tcPr>
            <w:tcW w:w="1071" w:type="dxa"/>
            <w:vAlign w:val="center"/>
          </w:tcPr>
          <w:p w:rsidR="000402F4" w:rsidRDefault="000402F4">
            <w:pPr>
              <w:jc w:val="right"/>
              <w:rPr>
                <w:color w:val="002060"/>
                <w:sz w:val="14"/>
                <w:szCs w:val="14"/>
              </w:rPr>
            </w:pPr>
            <w:r>
              <w:rPr>
                <w:color w:val="002060"/>
                <w:sz w:val="14"/>
                <w:szCs w:val="14"/>
              </w:rPr>
              <w:t>46,0</w:t>
            </w:r>
          </w:p>
        </w:tc>
        <w:tc>
          <w:tcPr>
            <w:tcW w:w="937" w:type="dxa"/>
            <w:vAlign w:val="center"/>
          </w:tcPr>
          <w:p w:rsidR="000402F4" w:rsidRDefault="000402F4">
            <w:pPr>
              <w:jc w:val="right"/>
              <w:rPr>
                <w:color w:val="002060"/>
                <w:sz w:val="14"/>
                <w:szCs w:val="14"/>
              </w:rPr>
            </w:pPr>
            <w:r>
              <w:rPr>
                <w:color w:val="002060"/>
                <w:sz w:val="14"/>
                <w:szCs w:val="14"/>
              </w:rPr>
              <w:t>3,2</w:t>
            </w:r>
          </w:p>
        </w:tc>
        <w:tc>
          <w:tcPr>
            <w:tcW w:w="636" w:type="dxa"/>
            <w:vAlign w:val="center"/>
          </w:tcPr>
          <w:p w:rsidR="000402F4" w:rsidRPr="000402F4" w:rsidRDefault="000402F4">
            <w:pPr>
              <w:jc w:val="right"/>
              <w:rPr>
                <w:b/>
                <w:color w:val="002060"/>
                <w:sz w:val="14"/>
                <w:szCs w:val="14"/>
              </w:rPr>
            </w:pPr>
            <w:r w:rsidRPr="000402F4">
              <w:rPr>
                <w:b/>
                <w:color w:val="002060"/>
                <w:sz w:val="14"/>
                <w:szCs w:val="14"/>
              </w:rPr>
              <w:t>5,4</w:t>
            </w:r>
          </w:p>
        </w:tc>
      </w:tr>
      <w:tr w:rsidR="000402F4" w:rsidRPr="00140276" w:rsidTr="007425AC">
        <w:trPr>
          <w:jc w:val="center"/>
        </w:trPr>
        <w:tc>
          <w:tcPr>
            <w:tcW w:w="1466" w:type="dxa"/>
            <w:vAlign w:val="center"/>
          </w:tcPr>
          <w:p w:rsidR="000402F4" w:rsidRPr="00A24EB8" w:rsidRDefault="000402F4" w:rsidP="002B5F6A">
            <w:pPr>
              <w:rPr>
                <w:b/>
                <w:color w:val="002060"/>
                <w:sz w:val="14"/>
                <w:szCs w:val="14"/>
              </w:rPr>
            </w:pPr>
            <w:r w:rsidRPr="00A24EB8">
              <w:rPr>
                <w:b/>
                <w:color w:val="002060"/>
                <w:sz w:val="14"/>
                <w:szCs w:val="14"/>
              </w:rPr>
              <w:t>Friuli V</w:t>
            </w:r>
            <w:r>
              <w:rPr>
                <w:b/>
                <w:color w:val="002060"/>
                <w:sz w:val="14"/>
                <w:szCs w:val="14"/>
              </w:rPr>
              <w:t>.</w:t>
            </w:r>
            <w:r w:rsidRPr="00A24EB8">
              <w:rPr>
                <w:b/>
                <w:color w:val="002060"/>
                <w:sz w:val="14"/>
                <w:szCs w:val="14"/>
              </w:rPr>
              <w:t>G</w:t>
            </w:r>
            <w:r>
              <w:rPr>
                <w:b/>
                <w:color w:val="002060"/>
                <w:sz w:val="14"/>
                <w:szCs w:val="14"/>
              </w:rPr>
              <w:t>.</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10.763</w:t>
            </w:r>
          </w:p>
        </w:tc>
        <w:tc>
          <w:tcPr>
            <w:tcW w:w="1217" w:type="dxa"/>
            <w:vAlign w:val="center"/>
          </w:tcPr>
          <w:p w:rsidR="000402F4" w:rsidRPr="002D29F5" w:rsidRDefault="000402F4" w:rsidP="007425AC">
            <w:pPr>
              <w:jc w:val="right"/>
              <w:rPr>
                <w:color w:val="002060"/>
                <w:sz w:val="14"/>
                <w:szCs w:val="14"/>
              </w:rPr>
            </w:pPr>
            <w:r w:rsidRPr="002D29F5">
              <w:rPr>
                <w:color w:val="002060"/>
                <w:sz w:val="14"/>
                <w:szCs w:val="14"/>
              </w:rPr>
              <w:t>2.081.716</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314.948</w:t>
            </w:r>
          </w:p>
        </w:tc>
        <w:tc>
          <w:tcPr>
            <w:tcW w:w="1023" w:type="dxa"/>
            <w:vAlign w:val="center"/>
          </w:tcPr>
          <w:p w:rsidR="000402F4" w:rsidRPr="002D29F5" w:rsidRDefault="000402F4" w:rsidP="007425AC">
            <w:pPr>
              <w:jc w:val="right"/>
              <w:rPr>
                <w:b/>
                <w:color w:val="002060"/>
                <w:sz w:val="14"/>
                <w:szCs w:val="14"/>
              </w:rPr>
            </w:pPr>
            <w:r w:rsidRPr="002D29F5">
              <w:rPr>
                <w:b/>
                <w:color w:val="002060"/>
                <w:sz w:val="14"/>
                <w:szCs w:val="14"/>
              </w:rPr>
              <w:t>2.407.427</w:t>
            </w:r>
          </w:p>
        </w:tc>
        <w:tc>
          <w:tcPr>
            <w:tcW w:w="1275" w:type="dxa"/>
            <w:vAlign w:val="bottom"/>
          </w:tcPr>
          <w:p w:rsidR="000402F4" w:rsidRPr="004116DF" w:rsidRDefault="000402F4">
            <w:pPr>
              <w:jc w:val="right"/>
              <w:rPr>
                <w:color w:val="002060"/>
                <w:sz w:val="14"/>
                <w:szCs w:val="14"/>
              </w:rPr>
            </w:pPr>
            <w:r w:rsidRPr="004116DF">
              <w:rPr>
                <w:color w:val="002060"/>
                <w:sz w:val="14"/>
                <w:szCs w:val="14"/>
              </w:rPr>
              <w:t>57.501</w:t>
            </w:r>
          </w:p>
        </w:tc>
        <w:tc>
          <w:tcPr>
            <w:tcW w:w="1277" w:type="dxa"/>
            <w:vAlign w:val="bottom"/>
          </w:tcPr>
          <w:p w:rsidR="000402F4" w:rsidRPr="004116DF" w:rsidRDefault="000402F4">
            <w:pPr>
              <w:jc w:val="right"/>
              <w:rPr>
                <w:color w:val="002060"/>
                <w:sz w:val="14"/>
                <w:szCs w:val="14"/>
              </w:rPr>
            </w:pPr>
            <w:r w:rsidRPr="004116DF">
              <w:rPr>
                <w:color w:val="002060"/>
                <w:sz w:val="14"/>
                <w:szCs w:val="14"/>
              </w:rPr>
              <w:t>748.431</w:t>
            </w:r>
          </w:p>
        </w:tc>
        <w:tc>
          <w:tcPr>
            <w:tcW w:w="1276" w:type="dxa"/>
            <w:vAlign w:val="bottom"/>
          </w:tcPr>
          <w:p w:rsidR="000402F4" w:rsidRPr="004116DF" w:rsidRDefault="000402F4">
            <w:pPr>
              <w:jc w:val="right"/>
              <w:rPr>
                <w:color w:val="002060"/>
                <w:sz w:val="14"/>
                <w:szCs w:val="14"/>
              </w:rPr>
            </w:pPr>
            <w:r w:rsidRPr="004116DF">
              <w:rPr>
                <w:color w:val="002060"/>
                <w:sz w:val="14"/>
                <w:szCs w:val="14"/>
              </w:rPr>
              <w:t>252.940</w:t>
            </w:r>
          </w:p>
        </w:tc>
        <w:tc>
          <w:tcPr>
            <w:tcW w:w="1274" w:type="dxa"/>
            <w:vAlign w:val="bottom"/>
          </w:tcPr>
          <w:p w:rsidR="000402F4" w:rsidRPr="004116DF" w:rsidRDefault="000402F4">
            <w:pPr>
              <w:jc w:val="right"/>
              <w:rPr>
                <w:b/>
                <w:color w:val="002060"/>
                <w:sz w:val="14"/>
                <w:szCs w:val="14"/>
              </w:rPr>
            </w:pPr>
            <w:r w:rsidRPr="004116DF">
              <w:rPr>
                <w:b/>
                <w:color w:val="002060"/>
                <w:sz w:val="14"/>
                <w:szCs w:val="14"/>
              </w:rPr>
              <w:t>1.058.872</w:t>
            </w:r>
          </w:p>
        </w:tc>
        <w:tc>
          <w:tcPr>
            <w:tcW w:w="918" w:type="dxa"/>
            <w:vAlign w:val="center"/>
          </w:tcPr>
          <w:p w:rsidR="000402F4" w:rsidRDefault="000402F4">
            <w:pPr>
              <w:jc w:val="right"/>
              <w:rPr>
                <w:color w:val="002060"/>
                <w:sz w:val="14"/>
                <w:szCs w:val="14"/>
              </w:rPr>
            </w:pPr>
            <w:r>
              <w:rPr>
                <w:color w:val="002060"/>
                <w:sz w:val="14"/>
                <w:szCs w:val="14"/>
              </w:rPr>
              <w:t>434,2</w:t>
            </w:r>
          </w:p>
        </w:tc>
        <w:tc>
          <w:tcPr>
            <w:tcW w:w="1071" w:type="dxa"/>
            <w:vAlign w:val="center"/>
          </w:tcPr>
          <w:p w:rsidR="000402F4" w:rsidRDefault="000402F4">
            <w:pPr>
              <w:jc w:val="right"/>
              <w:rPr>
                <w:color w:val="002060"/>
                <w:sz w:val="14"/>
                <w:szCs w:val="14"/>
              </w:rPr>
            </w:pPr>
            <w:r>
              <w:rPr>
                <w:color w:val="002060"/>
                <w:sz w:val="14"/>
                <w:szCs w:val="14"/>
              </w:rPr>
              <w:t>-64,0</w:t>
            </w:r>
          </w:p>
        </w:tc>
        <w:tc>
          <w:tcPr>
            <w:tcW w:w="937" w:type="dxa"/>
            <w:vAlign w:val="center"/>
          </w:tcPr>
          <w:p w:rsidR="000402F4" w:rsidRDefault="000402F4">
            <w:pPr>
              <w:jc w:val="right"/>
              <w:rPr>
                <w:color w:val="002060"/>
                <w:sz w:val="14"/>
                <w:szCs w:val="14"/>
              </w:rPr>
            </w:pPr>
            <w:r>
              <w:rPr>
                <w:color w:val="002060"/>
                <w:sz w:val="14"/>
                <w:szCs w:val="14"/>
              </w:rPr>
              <w:t>-19,7</w:t>
            </w:r>
          </w:p>
        </w:tc>
        <w:tc>
          <w:tcPr>
            <w:tcW w:w="636" w:type="dxa"/>
            <w:vAlign w:val="center"/>
          </w:tcPr>
          <w:p w:rsidR="000402F4" w:rsidRPr="000402F4" w:rsidRDefault="000402F4">
            <w:pPr>
              <w:jc w:val="right"/>
              <w:rPr>
                <w:b/>
                <w:color w:val="002060"/>
                <w:sz w:val="14"/>
                <w:szCs w:val="14"/>
              </w:rPr>
            </w:pPr>
            <w:r w:rsidRPr="000402F4">
              <w:rPr>
                <w:b/>
                <w:color w:val="002060"/>
                <w:sz w:val="14"/>
                <w:szCs w:val="14"/>
              </w:rPr>
              <w:t>-56,0</w:t>
            </w:r>
          </w:p>
        </w:tc>
      </w:tr>
      <w:tr w:rsidR="000402F4" w:rsidRPr="00140276" w:rsidTr="007425AC">
        <w:trPr>
          <w:jc w:val="center"/>
        </w:trPr>
        <w:tc>
          <w:tcPr>
            <w:tcW w:w="1466" w:type="dxa"/>
            <w:vAlign w:val="center"/>
          </w:tcPr>
          <w:p w:rsidR="000402F4" w:rsidRPr="00A24EB8" w:rsidRDefault="000402F4">
            <w:pPr>
              <w:rPr>
                <w:b/>
                <w:color w:val="002060"/>
                <w:sz w:val="14"/>
                <w:szCs w:val="14"/>
              </w:rPr>
            </w:pPr>
            <w:r w:rsidRPr="00A24EB8">
              <w:rPr>
                <w:b/>
                <w:color w:val="002060"/>
                <w:sz w:val="14"/>
                <w:szCs w:val="14"/>
              </w:rPr>
              <w:t>Emilia Romagna</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370.598</w:t>
            </w:r>
          </w:p>
        </w:tc>
        <w:tc>
          <w:tcPr>
            <w:tcW w:w="1217" w:type="dxa"/>
            <w:vAlign w:val="center"/>
          </w:tcPr>
          <w:p w:rsidR="000402F4" w:rsidRPr="002D29F5" w:rsidRDefault="000402F4" w:rsidP="007425AC">
            <w:pPr>
              <w:jc w:val="right"/>
              <w:rPr>
                <w:color w:val="002060"/>
                <w:sz w:val="14"/>
                <w:szCs w:val="14"/>
              </w:rPr>
            </w:pPr>
            <w:r w:rsidRPr="002D29F5">
              <w:rPr>
                <w:color w:val="002060"/>
                <w:sz w:val="14"/>
                <w:szCs w:val="14"/>
              </w:rPr>
              <w:t>2.534.633</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642.387</w:t>
            </w:r>
          </w:p>
        </w:tc>
        <w:tc>
          <w:tcPr>
            <w:tcW w:w="1023" w:type="dxa"/>
            <w:vAlign w:val="center"/>
          </w:tcPr>
          <w:p w:rsidR="000402F4" w:rsidRPr="002D29F5" w:rsidRDefault="000402F4" w:rsidP="007425AC">
            <w:pPr>
              <w:jc w:val="right"/>
              <w:rPr>
                <w:b/>
                <w:color w:val="002060"/>
                <w:sz w:val="14"/>
                <w:szCs w:val="14"/>
              </w:rPr>
            </w:pPr>
            <w:r w:rsidRPr="002D29F5">
              <w:rPr>
                <w:b/>
                <w:color w:val="002060"/>
                <w:sz w:val="14"/>
                <w:szCs w:val="14"/>
              </w:rPr>
              <w:t>3.547.618</w:t>
            </w:r>
          </w:p>
        </w:tc>
        <w:tc>
          <w:tcPr>
            <w:tcW w:w="1275" w:type="dxa"/>
            <w:vAlign w:val="bottom"/>
          </w:tcPr>
          <w:p w:rsidR="000402F4" w:rsidRPr="004116DF" w:rsidRDefault="000402F4">
            <w:pPr>
              <w:jc w:val="right"/>
              <w:rPr>
                <w:color w:val="002060"/>
                <w:sz w:val="14"/>
                <w:szCs w:val="14"/>
              </w:rPr>
            </w:pPr>
            <w:r w:rsidRPr="004116DF">
              <w:rPr>
                <w:color w:val="002060"/>
                <w:sz w:val="14"/>
                <w:szCs w:val="14"/>
              </w:rPr>
              <w:t>355.602</w:t>
            </w:r>
          </w:p>
        </w:tc>
        <w:tc>
          <w:tcPr>
            <w:tcW w:w="1277" w:type="dxa"/>
            <w:vAlign w:val="bottom"/>
          </w:tcPr>
          <w:p w:rsidR="000402F4" w:rsidRPr="004116DF" w:rsidRDefault="000402F4">
            <w:pPr>
              <w:jc w:val="right"/>
              <w:rPr>
                <w:color w:val="002060"/>
                <w:sz w:val="14"/>
                <w:szCs w:val="14"/>
              </w:rPr>
            </w:pPr>
            <w:r w:rsidRPr="004116DF">
              <w:rPr>
                <w:color w:val="002060"/>
                <w:sz w:val="14"/>
                <w:szCs w:val="14"/>
              </w:rPr>
              <w:t>3.266.231</w:t>
            </w:r>
          </w:p>
        </w:tc>
        <w:tc>
          <w:tcPr>
            <w:tcW w:w="1276" w:type="dxa"/>
            <w:vAlign w:val="bottom"/>
          </w:tcPr>
          <w:p w:rsidR="000402F4" w:rsidRPr="004116DF" w:rsidRDefault="000402F4">
            <w:pPr>
              <w:jc w:val="right"/>
              <w:rPr>
                <w:color w:val="002060"/>
                <w:sz w:val="14"/>
                <w:szCs w:val="14"/>
              </w:rPr>
            </w:pPr>
            <w:r w:rsidRPr="004116DF">
              <w:rPr>
                <w:color w:val="002060"/>
                <w:sz w:val="14"/>
                <w:szCs w:val="14"/>
              </w:rPr>
              <w:t>1.273.242</w:t>
            </w:r>
          </w:p>
        </w:tc>
        <w:tc>
          <w:tcPr>
            <w:tcW w:w="1274" w:type="dxa"/>
            <w:vAlign w:val="bottom"/>
          </w:tcPr>
          <w:p w:rsidR="000402F4" w:rsidRPr="004116DF" w:rsidRDefault="000402F4">
            <w:pPr>
              <w:jc w:val="right"/>
              <w:rPr>
                <w:b/>
                <w:color w:val="002060"/>
                <w:sz w:val="14"/>
                <w:szCs w:val="14"/>
              </w:rPr>
            </w:pPr>
            <w:r w:rsidRPr="004116DF">
              <w:rPr>
                <w:b/>
                <w:color w:val="002060"/>
                <w:sz w:val="14"/>
                <w:szCs w:val="14"/>
              </w:rPr>
              <w:t>4.895.075</w:t>
            </w:r>
          </w:p>
        </w:tc>
        <w:tc>
          <w:tcPr>
            <w:tcW w:w="918" w:type="dxa"/>
            <w:vAlign w:val="center"/>
          </w:tcPr>
          <w:p w:rsidR="000402F4" w:rsidRDefault="000402F4">
            <w:pPr>
              <w:jc w:val="right"/>
              <w:rPr>
                <w:color w:val="002060"/>
                <w:sz w:val="14"/>
                <w:szCs w:val="14"/>
              </w:rPr>
            </w:pPr>
            <w:r>
              <w:rPr>
                <w:color w:val="002060"/>
                <w:sz w:val="14"/>
                <w:szCs w:val="14"/>
              </w:rPr>
              <w:t>-4,0</w:t>
            </w:r>
          </w:p>
        </w:tc>
        <w:tc>
          <w:tcPr>
            <w:tcW w:w="1071" w:type="dxa"/>
            <w:vAlign w:val="center"/>
          </w:tcPr>
          <w:p w:rsidR="000402F4" w:rsidRDefault="000402F4">
            <w:pPr>
              <w:jc w:val="right"/>
              <w:rPr>
                <w:color w:val="002060"/>
                <w:sz w:val="14"/>
                <w:szCs w:val="14"/>
              </w:rPr>
            </w:pPr>
            <w:r>
              <w:rPr>
                <w:color w:val="002060"/>
                <w:sz w:val="14"/>
                <w:szCs w:val="14"/>
              </w:rPr>
              <w:t>28,9</w:t>
            </w:r>
          </w:p>
        </w:tc>
        <w:tc>
          <w:tcPr>
            <w:tcW w:w="937" w:type="dxa"/>
            <w:vAlign w:val="center"/>
          </w:tcPr>
          <w:p w:rsidR="000402F4" w:rsidRDefault="000402F4">
            <w:pPr>
              <w:jc w:val="right"/>
              <w:rPr>
                <w:color w:val="002060"/>
                <w:sz w:val="14"/>
                <w:szCs w:val="14"/>
              </w:rPr>
            </w:pPr>
            <w:r>
              <w:rPr>
                <w:color w:val="002060"/>
                <w:sz w:val="14"/>
                <w:szCs w:val="14"/>
              </w:rPr>
              <w:t>98,2</w:t>
            </w:r>
          </w:p>
        </w:tc>
        <w:tc>
          <w:tcPr>
            <w:tcW w:w="636" w:type="dxa"/>
            <w:vAlign w:val="center"/>
          </w:tcPr>
          <w:p w:rsidR="000402F4" w:rsidRPr="000402F4" w:rsidRDefault="000402F4">
            <w:pPr>
              <w:jc w:val="right"/>
              <w:rPr>
                <w:b/>
                <w:color w:val="002060"/>
                <w:sz w:val="14"/>
                <w:szCs w:val="14"/>
              </w:rPr>
            </w:pPr>
            <w:r w:rsidRPr="000402F4">
              <w:rPr>
                <w:b/>
                <w:color w:val="002060"/>
                <w:sz w:val="14"/>
                <w:szCs w:val="14"/>
              </w:rPr>
              <w:t>38,0</w:t>
            </w:r>
          </w:p>
        </w:tc>
      </w:tr>
      <w:tr w:rsidR="000402F4" w:rsidRPr="00140276" w:rsidTr="007425AC">
        <w:trPr>
          <w:jc w:val="center"/>
        </w:trPr>
        <w:tc>
          <w:tcPr>
            <w:tcW w:w="1466" w:type="dxa"/>
            <w:vAlign w:val="center"/>
          </w:tcPr>
          <w:p w:rsidR="000402F4" w:rsidRPr="00A24EB8" w:rsidRDefault="000402F4">
            <w:pPr>
              <w:rPr>
                <w:b/>
                <w:color w:val="002060"/>
                <w:sz w:val="14"/>
                <w:szCs w:val="14"/>
              </w:rPr>
            </w:pPr>
            <w:r w:rsidRPr="00A24EB8">
              <w:rPr>
                <w:b/>
                <w:color w:val="002060"/>
                <w:sz w:val="14"/>
                <w:szCs w:val="14"/>
              </w:rPr>
              <w:t>Toscana</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261.044</w:t>
            </w:r>
          </w:p>
        </w:tc>
        <w:tc>
          <w:tcPr>
            <w:tcW w:w="1217" w:type="dxa"/>
            <w:vAlign w:val="center"/>
          </w:tcPr>
          <w:p w:rsidR="000402F4" w:rsidRPr="002D29F5" w:rsidRDefault="000402F4" w:rsidP="007425AC">
            <w:pPr>
              <w:jc w:val="right"/>
              <w:rPr>
                <w:color w:val="002060"/>
                <w:sz w:val="14"/>
                <w:szCs w:val="14"/>
              </w:rPr>
            </w:pPr>
            <w:r w:rsidRPr="002D29F5">
              <w:rPr>
                <w:color w:val="002060"/>
                <w:sz w:val="14"/>
                <w:szCs w:val="14"/>
              </w:rPr>
              <w:t>2.038.386</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594.738</w:t>
            </w:r>
          </w:p>
        </w:tc>
        <w:tc>
          <w:tcPr>
            <w:tcW w:w="1023" w:type="dxa"/>
            <w:vAlign w:val="center"/>
          </w:tcPr>
          <w:p w:rsidR="000402F4" w:rsidRPr="002D29F5" w:rsidRDefault="000402F4" w:rsidP="007425AC">
            <w:pPr>
              <w:jc w:val="right"/>
              <w:rPr>
                <w:b/>
                <w:color w:val="002060"/>
                <w:sz w:val="14"/>
                <w:szCs w:val="14"/>
              </w:rPr>
            </w:pPr>
            <w:r w:rsidRPr="002D29F5">
              <w:rPr>
                <w:b/>
                <w:color w:val="002060"/>
                <w:sz w:val="14"/>
                <w:szCs w:val="14"/>
              </w:rPr>
              <w:t>2.894.168</w:t>
            </w:r>
          </w:p>
        </w:tc>
        <w:tc>
          <w:tcPr>
            <w:tcW w:w="1275" w:type="dxa"/>
            <w:vAlign w:val="bottom"/>
          </w:tcPr>
          <w:p w:rsidR="000402F4" w:rsidRPr="004116DF" w:rsidRDefault="000402F4">
            <w:pPr>
              <w:jc w:val="right"/>
              <w:rPr>
                <w:color w:val="002060"/>
                <w:sz w:val="14"/>
                <w:szCs w:val="14"/>
              </w:rPr>
            </w:pPr>
            <w:r w:rsidRPr="004116DF">
              <w:rPr>
                <w:color w:val="002060"/>
                <w:sz w:val="14"/>
                <w:szCs w:val="14"/>
              </w:rPr>
              <w:t>378.683</w:t>
            </w:r>
          </w:p>
        </w:tc>
        <w:tc>
          <w:tcPr>
            <w:tcW w:w="1277" w:type="dxa"/>
            <w:vAlign w:val="bottom"/>
          </w:tcPr>
          <w:p w:rsidR="000402F4" w:rsidRPr="004116DF" w:rsidRDefault="000402F4">
            <w:pPr>
              <w:jc w:val="right"/>
              <w:rPr>
                <w:color w:val="002060"/>
                <w:sz w:val="14"/>
                <w:szCs w:val="14"/>
              </w:rPr>
            </w:pPr>
            <w:r w:rsidRPr="004116DF">
              <w:rPr>
                <w:color w:val="002060"/>
                <w:sz w:val="14"/>
                <w:szCs w:val="14"/>
              </w:rPr>
              <w:t>1.852.854</w:t>
            </w:r>
          </w:p>
        </w:tc>
        <w:tc>
          <w:tcPr>
            <w:tcW w:w="1276" w:type="dxa"/>
            <w:vAlign w:val="bottom"/>
          </w:tcPr>
          <w:p w:rsidR="000402F4" w:rsidRPr="004116DF" w:rsidRDefault="000402F4">
            <w:pPr>
              <w:jc w:val="right"/>
              <w:rPr>
                <w:color w:val="002060"/>
                <w:sz w:val="14"/>
                <w:szCs w:val="14"/>
              </w:rPr>
            </w:pPr>
            <w:r w:rsidRPr="004116DF">
              <w:rPr>
                <w:color w:val="002060"/>
                <w:sz w:val="14"/>
                <w:szCs w:val="14"/>
              </w:rPr>
              <w:t>423.807</w:t>
            </w:r>
          </w:p>
        </w:tc>
        <w:tc>
          <w:tcPr>
            <w:tcW w:w="1274" w:type="dxa"/>
            <w:vAlign w:val="bottom"/>
          </w:tcPr>
          <w:p w:rsidR="000402F4" w:rsidRPr="004116DF" w:rsidRDefault="000402F4">
            <w:pPr>
              <w:jc w:val="right"/>
              <w:rPr>
                <w:b/>
                <w:color w:val="002060"/>
                <w:sz w:val="14"/>
                <w:szCs w:val="14"/>
              </w:rPr>
            </w:pPr>
            <w:r w:rsidRPr="004116DF">
              <w:rPr>
                <w:b/>
                <w:color w:val="002060"/>
                <w:sz w:val="14"/>
                <w:szCs w:val="14"/>
              </w:rPr>
              <w:t>2.655.344</w:t>
            </w:r>
          </w:p>
        </w:tc>
        <w:tc>
          <w:tcPr>
            <w:tcW w:w="918" w:type="dxa"/>
            <w:vAlign w:val="center"/>
          </w:tcPr>
          <w:p w:rsidR="000402F4" w:rsidRDefault="000402F4">
            <w:pPr>
              <w:jc w:val="right"/>
              <w:rPr>
                <w:color w:val="002060"/>
                <w:sz w:val="14"/>
                <w:szCs w:val="14"/>
              </w:rPr>
            </w:pPr>
            <w:r>
              <w:rPr>
                <w:color w:val="002060"/>
                <w:sz w:val="14"/>
                <w:szCs w:val="14"/>
              </w:rPr>
              <w:t>45,1</w:t>
            </w:r>
          </w:p>
        </w:tc>
        <w:tc>
          <w:tcPr>
            <w:tcW w:w="1071" w:type="dxa"/>
            <w:vAlign w:val="center"/>
          </w:tcPr>
          <w:p w:rsidR="000402F4" w:rsidRDefault="000402F4">
            <w:pPr>
              <w:jc w:val="right"/>
              <w:rPr>
                <w:color w:val="002060"/>
                <w:sz w:val="14"/>
                <w:szCs w:val="14"/>
              </w:rPr>
            </w:pPr>
            <w:r>
              <w:rPr>
                <w:color w:val="002060"/>
                <w:sz w:val="14"/>
                <w:szCs w:val="14"/>
              </w:rPr>
              <w:t>-9,1</w:t>
            </w:r>
          </w:p>
        </w:tc>
        <w:tc>
          <w:tcPr>
            <w:tcW w:w="937" w:type="dxa"/>
            <w:vAlign w:val="center"/>
          </w:tcPr>
          <w:p w:rsidR="000402F4" w:rsidRDefault="000402F4">
            <w:pPr>
              <w:jc w:val="right"/>
              <w:rPr>
                <w:color w:val="002060"/>
                <w:sz w:val="14"/>
                <w:szCs w:val="14"/>
              </w:rPr>
            </w:pPr>
            <w:r>
              <w:rPr>
                <w:color w:val="002060"/>
                <w:sz w:val="14"/>
                <w:szCs w:val="14"/>
              </w:rPr>
              <w:t>-28,7</w:t>
            </w:r>
          </w:p>
        </w:tc>
        <w:tc>
          <w:tcPr>
            <w:tcW w:w="636" w:type="dxa"/>
            <w:vAlign w:val="center"/>
          </w:tcPr>
          <w:p w:rsidR="000402F4" w:rsidRPr="000402F4" w:rsidRDefault="000402F4">
            <w:pPr>
              <w:jc w:val="right"/>
              <w:rPr>
                <w:b/>
                <w:color w:val="002060"/>
                <w:sz w:val="14"/>
                <w:szCs w:val="14"/>
              </w:rPr>
            </w:pPr>
            <w:r w:rsidRPr="000402F4">
              <w:rPr>
                <w:b/>
                <w:color w:val="002060"/>
                <w:sz w:val="14"/>
                <w:szCs w:val="14"/>
              </w:rPr>
              <w:t>-8,3</w:t>
            </w:r>
          </w:p>
        </w:tc>
      </w:tr>
      <w:tr w:rsidR="000402F4" w:rsidRPr="00140276" w:rsidTr="007425AC">
        <w:trPr>
          <w:jc w:val="center"/>
        </w:trPr>
        <w:tc>
          <w:tcPr>
            <w:tcW w:w="1466" w:type="dxa"/>
            <w:vAlign w:val="center"/>
          </w:tcPr>
          <w:p w:rsidR="000402F4" w:rsidRPr="00A24EB8" w:rsidRDefault="000402F4">
            <w:pPr>
              <w:rPr>
                <w:b/>
                <w:color w:val="002060"/>
                <w:sz w:val="14"/>
                <w:szCs w:val="14"/>
              </w:rPr>
            </w:pPr>
            <w:r w:rsidRPr="00A24EB8">
              <w:rPr>
                <w:b/>
                <w:color w:val="002060"/>
                <w:sz w:val="14"/>
                <w:szCs w:val="14"/>
              </w:rPr>
              <w:t>Umbria</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210.768</w:t>
            </w:r>
          </w:p>
        </w:tc>
        <w:tc>
          <w:tcPr>
            <w:tcW w:w="1217" w:type="dxa"/>
            <w:vAlign w:val="center"/>
          </w:tcPr>
          <w:p w:rsidR="000402F4" w:rsidRPr="002D29F5" w:rsidRDefault="000402F4" w:rsidP="007425AC">
            <w:pPr>
              <w:jc w:val="right"/>
              <w:rPr>
                <w:color w:val="002060"/>
                <w:sz w:val="14"/>
                <w:szCs w:val="14"/>
              </w:rPr>
            </w:pPr>
            <w:r w:rsidRPr="002D29F5">
              <w:rPr>
                <w:color w:val="002060"/>
                <w:sz w:val="14"/>
                <w:szCs w:val="14"/>
              </w:rPr>
              <w:t>386.065</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193.657</w:t>
            </w:r>
          </w:p>
        </w:tc>
        <w:tc>
          <w:tcPr>
            <w:tcW w:w="1023" w:type="dxa"/>
            <w:vAlign w:val="center"/>
          </w:tcPr>
          <w:p w:rsidR="000402F4" w:rsidRPr="002D29F5" w:rsidRDefault="000402F4" w:rsidP="007425AC">
            <w:pPr>
              <w:jc w:val="right"/>
              <w:rPr>
                <w:b/>
                <w:color w:val="002060"/>
                <w:sz w:val="14"/>
                <w:szCs w:val="14"/>
              </w:rPr>
            </w:pPr>
            <w:r w:rsidRPr="002D29F5">
              <w:rPr>
                <w:b/>
                <w:color w:val="002060"/>
                <w:sz w:val="14"/>
                <w:szCs w:val="14"/>
              </w:rPr>
              <w:t>790.490</w:t>
            </w:r>
          </w:p>
        </w:tc>
        <w:tc>
          <w:tcPr>
            <w:tcW w:w="1275" w:type="dxa"/>
            <w:vAlign w:val="bottom"/>
          </w:tcPr>
          <w:p w:rsidR="000402F4" w:rsidRPr="004116DF" w:rsidRDefault="000402F4">
            <w:pPr>
              <w:jc w:val="right"/>
              <w:rPr>
                <w:color w:val="002060"/>
                <w:sz w:val="14"/>
                <w:szCs w:val="14"/>
              </w:rPr>
            </w:pPr>
            <w:r w:rsidRPr="004116DF">
              <w:rPr>
                <w:color w:val="002060"/>
                <w:sz w:val="14"/>
                <w:szCs w:val="14"/>
              </w:rPr>
              <w:t>90.521</w:t>
            </w:r>
          </w:p>
        </w:tc>
        <w:tc>
          <w:tcPr>
            <w:tcW w:w="1277" w:type="dxa"/>
            <w:vAlign w:val="bottom"/>
          </w:tcPr>
          <w:p w:rsidR="000402F4" w:rsidRPr="004116DF" w:rsidRDefault="000402F4">
            <w:pPr>
              <w:jc w:val="right"/>
              <w:rPr>
                <w:color w:val="002060"/>
                <w:sz w:val="14"/>
                <w:szCs w:val="14"/>
              </w:rPr>
            </w:pPr>
            <w:r w:rsidRPr="004116DF">
              <w:rPr>
                <w:color w:val="002060"/>
                <w:sz w:val="14"/>
                <w:szCs w:val="14"/>
              </w:rPr>
              <w:t>332.881</w:t>
            </w:r>
          </w:p>
        </w:tc>
        <w:tc>
          <w:tcPr>
            <w:tcW w:w="1276" w:type="dxa"/>
            <w:vAlign w:val="bottom"/>
          </w:tcPr>
          <w:p w:rsidR="000402F4" w:rsidRPr="004116DF" w:rsidRDefault="000402F4">
            <w:pPr>
              <w:jc w:val="right"/>
              <w:rPr>
                <w:color w:val="002060"/>
                <w:sz w:val="14"/>
                <w:szCs w:val="14"/>
              </w:rPr>
            </w:pPr>
            <w:r w:rsidRPr="004116DF">
              <w:rPr>
                <w:color w:val="002060"/>
                <w:sz w:val="14"/>
                <w:szCs w:val="14"/>
              </w:rPr>
              <w:t>36.247</w:t>
            </w:r>
          </w:p>
        </w:tc>
        <w:tc>
          <w:tcPr>
            <w:tcW w:w="1274" w:type="dxa"/>
            <w:vAlign w:val="bottom"/>
          </w:tcPr>
          <w:p w:rsidR="000402F4" w:rsidRPr="004116DF" w:rsidRDefault="000402F4">
            <w:pPr>
              <w:jc w:val="right"/>
              <w:rPr>
                <w:b/>
                <w:color w:val="002060"/>
                <w:sz w:val="14"/>
                <w:szCs w:val="14"/>
              </w:rPr>
            </w:pPr>
            <w:r w:rsidRPr="004116DF">
              <w:rPr>
                <w:b/>
                <w:color w:val="002060"/>
                <w:sz w:val="14"/>
                <w:szCs w:val="14"/>
              </w:rPr>
              <w:t>459.649</w:t>
            </w:r>
          </w:p>
        </w:tc>
        <w:tc>
          <w:tcPr>
            <w:tcW w:w="918" w:type="dxa"/>
            <w:vAlign w:val="center"/>
          </w:tcPr>
          <w:p w:rsidR="000402F4" w:rsidRDefault="000402F4">
            <w:pPr>
              <w:jc w:val="right"/>
              <w:rPr>
                <w:color w:val="002060"/>
                <w:sz w:val="14"/>
                <w:szCs w:val="14"/>
              </w:rPr>
            </w:pPr>
            <w:r>
              <w:rPr>
                <w:color w:val="002060"/>
                <w:sz w:val="14"/>
                <w:szCs w:val="14"/>
              </w:rPr>
              <w:t>-57,1</w:t>
            </w:r>
          </w:p>
        </w:tc>
        <w:tc>
          <w:tcPr>
            <w:tcW w:w="1071" w:type="dxa"/>
            <w:vAlign w:val="center"/>
          </w:tcPr>
          <w:p w:rsidR="000402F4" w:rsidRDefault="000402F4">
            <w:pPr>
              <w:jc w:val="right"/>
              <w:rPr>
                <w:color w:val="002060"/>
                <w:sz w:val="14"/>
                <w:szCs w:val="14"/>
              </w:rPr>
            </w:pPr>
            <w:r>
              <w:rPr>
                <w:color w:val="002060"/>
                <w:sz w:val="14"/>
                <w:szCs w:val="14"/>
              </w:rPr>
              <w:t>-13,8</w:t>
            </w:r>
          </w:p>
        </w:tc>
        <w:tc>
          <w:tcPr>
            <w:tcW w:w="937" w:type="dxa"/>
            <w:vAlign w:val="center"/>
          </w:tcPr>
          <w:p w:rsidR="000402F4" w:rsidRDefault="000402F4">
            <w:pPr>
              <w:jc w:val="right"/>
              <w:rPr>
                <w:color w:val="002060"/>
                <w:sz w:val="14"/>
                <w:szCs w:val="14"/>
              </w:rPr>
            </w:pPr>
            <w:r>
              <w:rPr>
                <w:color w:val="002060"/>
                <w:sz w:val="14"/>
                <w:szCs w:val="14"/>
              </w:rPr>
              <w:t>-81,3</w:t>
            </w:r>
          </w:p>
        </w:tc>
        <w:tc>
          <w:tcPr>
            <w:tcW w:w="636" w:type="dxa"/>
            <w:vAlign w:val="center"/>
          </w:tcPr>
          <w:p w:rsidR="000402F4" w:rsidRPr="000402F4" w:rsidRDefault="000402F4">
            <w:pPr>
              <w:jc w:val="right"/>
              <w:rPr>
                <w:b/>
                <w:color w:val="002060"/>
                <w:sz w:val="14"/>
                <w:szCs w:val="14"/>
              </w:rPr>
            </w:pPr>
            <w:r w:rsidRPr="000402F4">
              <w:rPr>
                <w:b/>
                <w:color w:val="002060"/>
                <w:sz w:val="14"/>
                <w:szCs w:val="14"/>
              </w:rPr>
              <w:t>-41,9</w:t>
            </w:r>
          </w:p>
        </w:tc>
      </w:tr>
      <w:tr w:rsidR="000402F4" w:rsidRPr="00140276" w:rsidTr="007425AC">
        <w:trPr>
          <w:jc w:val="center"/>
        </w:trPr>
        <w:tc>
          <w:tcPr>
            <w:tcW w:w="1466" w:type="dxa"/>
            <w:vAlign w:val="center"/>
          </w:tcPr>
          <w:p w:rsidR="000402F4" w:rsidRPr="00A24EB8" w:rsidRDefault="000402F4">
            <w:pPr>
              <w:rPr>
                <w:b/>
                <w:color w:val="002060"/>
                <w:sz w:val="14"/>
                <w:szCs w:val="14"/>
              </w:rPr>
            </w:pPr>
            <w:r w:rsidRPr="00A24EB8">
              <w:rPr>
                <w:b/>
                <w:color w:val="002060"/>
                <w:sz w:val="14"/>
                <w:szCs w:val="14"/>
              </w:rPr>
              <w:t>Marche</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577.384</w:t>
            </w:r>
          </w:p>
        </w:tc>
        <w:tc>
          <w:tcPr>
            <w:tcW w:w="1217" w:type="dxa"/>
            <w:vAlign w:val="center"/>
          </w:tcPr>
          <w:p w:rsidR="000402F4" w:rsidRPr="002D29F5" w:rsidRDefault="000402F4" w:rsidP="007425AC">
            <w:pPr>
              <w:jc w:val="right"/>
              <w:rPr>
                <w:color w:val="002060"/>
                <w:sz w:val="14"/>
                <w:szCs w:val="14"/>
              </w:rPr>
            </w:pPr>
            <w:r w:rsidRPr="002D29F5">
              <w:rPr>
                <w:color w:val="002060"/>
                <w:sz w:val="14"/>
                <w:szCs w:val="14"/>
              </w:rPr>
              <w:t>728.920</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2.123.296</w:t>
            </w:r>
          </w:p>
        </w:tc>
        <w:tc>
          <w:tcPr>
            <w:tcW w:w="1023" w:type="dxa"/>
            <w:vAlign w:val="center"/>
          </w:tcPr>
          <w:p w:rsidR="000402F4" w:rsidRPr="002D29F5" w:rsidRDefault="000402F4" w:rsidP="007425AC">
            <w:pPr>
              <w:jc w:val="right"/>
              <w:rPr>
                <w:b/>
                <w:color w:val="002060"/>
                <w:sz w:val="14"/>
                <w:szCs w:val="14"/>
              </w:rPr>
            </w:pPr>
            <w:r w:rsidRPr="002D29F5">
              <w:rPr>
                <w:b/>
                <w:color w:val="002060"/>
                <w:sz w:val="14"/>
                <w:szCs w:val="14"/>
              </w:rPr>
              <w:t>3.429.600</w:t>
            </w:r>
          </w:p>
        </w:tc>
        <w:tc>
          <w:tcPr>
            <w:tcW w:w="1275" w:type="dxa"/>
            <w:vAlign w:val="bottom"/>
          </w:tcPr>
          <w:p w:rsidR="000402F4" w:rsidRPr="004116DF" w:rsidRDefault="000402F4">
            <w:pPr>
              <w:jc w:val="right"/>
              <w:rPr>
                <w:color w:val="002060"/>
                <w:sz w:val="14"/>
                <w:szCs w:val="14"/>
              </w:rPr>
            </w:pPr>
            <w:r w:rsidRPr="004116DF">
              <w:rPr>
                <w:color w:val="002060"/>
                <w:sz w:val="14"/>
                <w:szCs w:val="14"/>
              </w:rPr>
              <w:t>47.141</w:t>
            </w:r>
          </w:p>
        </w:tc>
        <w:tc>
          <w:tcPr>
            <w:tcW w:w="1277" w:type="dxa"/>
            <w:vAlign w:val="bottom"/>
          </w:tcPr>
          <w:p w:rsidR="000402F4" w:rsidRPr="004116DF" w:rsidRDefault="000402F4">
            <w:pPr>
              <w:jc w:val="right"/>
              <w:rPr>
                <w:color w:val="002060"/>
                <w:sz w:val="14"/>
                <w:szCs w:val="14"/>
              </w:rPr>
            </w:pPr>
            <w:r w:rsidRPr="004116DF">
              <w:rPr>
                <w:color w:val="002060"/>
                <w:sz w:val="14"/>
                <w:szCs w:val="14"/>
              </w:rPr>
              <w:t>1.290.573</w:t>
            </w:r>
          </w:p>
        </w:tc>
        <w:tc>
          <w:tcPr>
            <w:tcW w:w="1276" w:type="dxa"/>
            <w:vAlign w:val="bottom"/>
          </w:tcPr>
          <w:p w:rsidR="000402F4" w:rsidRPr="004116DF" w:rsidRDefault="000402F4">
            <w:pPr>
              <w:jc w:val="right"/>
              <w:rPr>
                <w:color w:val="002060"/>
                <w:sz w:val="14"/>
                <w:szCs w:val="14"/>
              </w:rPr>
            </w:pPr>
            <w:r w:rsidRPr="004116DF">
              <w:rPr>
                <w:color w:val="002060"/>
                <w:sz w:val="14"/>
                <w:szCs w:val="14"/>
              </w:rPr>
              <w:t>272.218</w:t>
            </w:r>
          </w:p>
        </w:tc>
        <w:tc>
          <w:tcPr>
            <w:tcW w:w="1274" w:type="dxa"/>
            <w:vAlign w:val="bottom"/>
          </w:tcPr>
          <w:p w:rsidR="000402F4" w:rsidRPr="004116DF" w:rsidRDefault="000402F4">
            <w:pPr>
              <w:jc w:val="right"/>
              <w:rPr>
                <w:b/>
                <w:color w:val="002060"/>
                <w:sz w:val="14"/>
                <w:szCs w:val="14"/>
              </w:rPr>
            </w:pPr>
            <w:r w:rsidRPr="004116DF">
              <w:rPr>
                <w:b/>
                <w:color w:val="002060"/>
                <w:sz w:val="14"/>
                <w:szCs w:val="14"/>
              </w:rPr>
              <w:t>1.609.932</w:t>
            </w:r>
          </w:p>
        </w:tc>
        <w:tc>
          <w:tcPr>
            <w:tcW w:w="918" w:type="dxa"/>
            <w:vAlign w:val="center"/>
          </w:tcPr>
          <w:p w:rsidR="000402F4" w:rsidRDefault="000402F4">
            <w:pPr>
              <w:jc w:val="right"/>
              <w:rPr>
                <w:color w:val="002060"/>
                <w:sz w:val="14"/>
                <w:szCs w:val="14"/>
              </w:rPr>
            </w:pPr>
            <w:r>
              <w:rPr>
                <w:color w:val="002060"/>
                <w:sz w:val="14"/>
                <w:szCs w:val="14"/>
              </w:rPr>
              <w:t>-91,8</w:t>
            </w:r>
          </w:p>
        </w:tc>
        <w:tc>
          <w:tcPr>
            <w:tcW w:w="1071" w:type="dxa"/>
            <w:vAlign w:val="center"/>
          </w:tcPr>
          <w:p w:rsidR="000402F4" w:rsidRDefault="000402F4">
            <w:pPr>
              <w:jc w:val="right"/>
              <w:rPr>
                <w:color w:val="002060"/>
                <w:sz w:val="14"/>
                <w:szCs w:val="14"/>
              </w:rPr>
            </w:pPr>
            <w:r>
              <w:rPr>
                <w:color w:val="002060"/>
                <w:sz w:val="14"/>
                <w:szCs w:val="14"/>
              </w:rPr>
              <w:t>77,1</w:t>
            </w:r>
          </w:p>
        </w:tc>
        <w:tc>
          <w:tcPr>
            <w:tcW w:w="937" w:type="dxa"/>
            <w:vAlign w:val="center"/>
          </w:tcPr>
          <w:p w:rsidR="000402F4" w:rsidRDefault="000402F4">
            <w:pPr>
              <w:jc w:val="right"/>
              <w:rPr>
                <w:color w:val="002060"/>
                <w:sz w:val="14"/>
                <w:szCs w:val="14"/>
              </w:rPr>
            </w:pPr>
            <w:r>
              <w:rPr>
                <w:color w:val="002060"/>
                <w:sz w:val="14"/>
                <w:szCs w:val="14"/>
              </w:rPr>
              <w:t>-87,2</w:t>
            </w:r>
          </w:p>
        </w:tc>
        <w:tc>
          <w:tcPr>
            <w:tcW w:w="636" w:type="dxa"/>
            <w:vAlign w:val="center"/>
          </w:tcPr>
          <w:p w:rsidR="000402F4" w:rsidRPr="000402F4" w:rsidRDefault="000402F4">
            <w:pPr>
              <w:jc w:val="right"/>
              <w:rPr>
                <w:b/>
                <w:color w:val="002060"/>
                <w:sz w:val="14"/>
                <w:szCs w:val="14"/>
              </w:rPr>
            </w:pPr>
            <w:r w:rsidRPr="000402F4">
              <w:rPr>
                <w:b/>
                <w:color w:val="002060"/>
                <w:sz w:val="14"/>
                <w:szCs w:val="14"/>
              </w:rPr>
              <w:t>-53,1</w:t>
            </w:r>
          </w:p>
        </w:tc>
      </w:tr>
      <w:tr w:rsidR="000402F4" w:rsidRPr="00140276" w:rsidTr="007425AC">
        <w:trPr>
          <w:jc w:val="center"/>
        </w:trPr>
        <w:tc>
          <w:tcPr>
            <w:tcW w:w="1466" w:type="dxa"/>
            <w:vAlign w:val="center"/>
          </w:tcPr>
          <w:p w:rsidR="000402F4" w:rsidRPr="00A24EB8" w:rsidRDefault="000402F4">
            <w:pPr>
              <w:rPr>
                <w:b/>
                <w:color w:val="002060"/>
                <w:sz w:val="14"/>
                <w:szCs w:val="14"/>
              </w:rPr>
            </w:pPr>
            <w:r w:rsidRPr="00A24EB8">
              <w:rPr>
                <w:b/>
                <w:color w:val="002060"/>
                <w:sz w:val="14"/>
                <w:szCs w:val="14"/>
              </w:rPr>
              <w:t>Lazio</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416.747</w:t>
            </w:r>
          </w:p>
        </w:tc>
        <w:tc>
          <w:tcPr>
            <w:tcW w:w="1217" w:type="dxa"/>
            <w:vAlign w:val="center"/>
          </w:tcPr>
          <w:p w:rsidR="000402F4" w:rsidRPr="002D29F5" w:rsidRDefault="000402F4" w:rsidP="007425AC">
            <w:pPr>
              <w:jc w:val="right"/>
              <w:rPr>
                <w:color w:val="002060"/>
                <w:sz w:val="14"/>
                <w:szCs w:val="14"/>
              </w:rPr>
            </w:pPr>
            <w:r w:rsidRPr="002D29F5">
              <w:rPr>
                <w:color w:val="002060"/>
                <w:sz w:val="14"/>
                <w:szCs w:val="14"/>
              </w:rPr>
              <w:t>2.236.274</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1.771.900</w:t>
            </w:r>
          </w:p>
        </w:tc>
        <w:tc>
          <w:tcPr>
            <w:tcW w:w="1023" w:type="dxa"/>
            <w:vAlign w:val="center"/>
          </w:tcPr>
          <w:p w:rsidR="000402F4" w:rsidRPr="002D29F5" w:rsidRDefault="000402F4" w:rsidP="007425AC">
            <w:pPr>
              <w:jc w:val="right"/>
              <w:rPr>
                <w:b/>
                <w:color w:val="002060"/>
                <w:sz w:val="14"/>
                <w:szCs w:val="14"/>
              </w:rPr>
            </w:pPr>
            <w:r w:rsidRPr="002D29F5">
              <w:rPr>
                <w:b/>
                <w:color w:val="002060"/>
                <w:sz w:val="14"/>
                <w:szCs w:val="14"/>
              </w:rPr>
              <w:t>4.424.921</w:t>
            </w:r>
          </w:p>
        </w:tc>
        <w:tc>
          <w:tcPr>
            <w:tcW w:w="1275" w:type="dxa"/>
            <w:vAlign w:val="bottom"/>
          </w:tcPr>
          <w:p w:rsidR="000402F4" w:rsidRPr="004116DF" w:rsidRDefault="000402F4">
            <w:pPr>
              <w:jc w:val="right"/>
              <w:rPr>
                <w:color w:val="002060"/>
                <w:sz w:val="14"/>
                <w:szCs w:val="14"/>
              </w:rPr>
            </w:pPr>
            <w:r w:rsidRPr="004116DF">
              <w:rPr>
                <w:color w:val="002060"/>
                <w:sz w:val="14"/>
                <w:szCs w:val="14"/>
              </w:rPr>
              <w:t>758.748</w:t>
            </w:r>
          </w:p>
        </w:tc>
        <w:tc>
          <w:tcPr>
            <w:tcW w:w="1277" w:type="dxa"/>
            <w:vAlign w:val="bottom"/>
          </w:tcPr>
          <w:p w:rsidR="000402F4" w:rsidRPr="004116DF" w:rsidRDefault="000402F4">
            <w:pPr>
              <w:jc w:val="right"/>
              <w:rPr>
                <w:color w:val="002060"/>
                <w:sz w:val="14"/>
                <w:szCs w:val="14"/>
              </w:rPr>
            </w:pPr>
            <w:r w:rsidRPr="004116DF">
              <w:rPr>
                <w:color w:val="002060"/>
                <w:sz w:val="14"/>
                <w:szCs w:val="14"/>
              </w:rPr>
              <w:t>2.296.294</w:t>
            </w:r>
          </w:p>
        </w:tc>
        <w:tc>
          <w:tcPr>
            <w:tcW w:w="1276" w:type="dxa"/>
            <w:vAlign w:val="bottom"/>
          </w:tcPr>
          <w:p w:rsidR="000402F4" w:rsidRPr="004116DF" w:rsidRDefault="000402F4">
            <w:pPr>
              <w:jc w:val="right"/>
              <w:rPr>
                <w:color w:val="002060"/>
                <w:sz w:val="14"/>
                <w:szCs w:val="14"/>
              </w:rPr>
            </w:pPr>
            <w:r w:rsidRPr="004116DF">
              <w:rPr>
                <w:color w:val="002060"/>
                <w:sz w:val="14"/>
                <w:szCs w:val="14"/>
              </w:rPr>
              <w:t>808.993</w:t>
            </w:r>
          </w:p>
        </w:tc>
        <w:tc>
          <w:tcPr>
            <w:tcW w:w="1274" w:type="dxa"/>
            <w:vAlign w:val="bottom"/>
          </w:tcPr>
          <w:p w:rsidR="000402F4" w:rsidRPr="004116DF" w:rsidRDefault="000402F4">
            <w:pPr>
              <w:jc w:val="right"/>
              <w:rPr>
                <w:b/>
                <w:color w:val="002060"/>
                <w:sz w:val="14"/>
                <w:szCs w:val="14"/>
              </w:rPr>
            </w:pPr>
            <w:r w:rsidRPr="004116DF">
              <w:rPr>
                <w:b/>
                <w:color w:val="002060"/>
                <w:sz w:val="14"/>
                <w:szCs w:val="14"/>
              </w:rPr>
              <w:t>3.864.035</w:t>
            </w:r>
          </w:p>
        </w:tc>
        <w:tc>
          <w:tcPr>
            <w:tcW w:w="918" w:type="dxa"/>
            <w:vAlign w:val="center"/>
          </w:tcPr>
          <w:p w:rsidR="000402F4" w:rsidRDefault="000402F4">
            <w:pPr>
              <w:jc w:val="right"/>
              <w:rPr>
                <w:color w:val="002060"/>
                <w:sz w:val="14"/>
                <w:szCs w:val="14"/>
              </w:rPr>
            </w:pPr>
            <w:r>
              <w:rPr>
                <w:color w:val="002060"/>
                <w:sz w:val="14"/>
                <w:szCs w:val="14"/>
              </w:rPr>
              <w:t>82,1</w:t>
            </w:r>
          </w:p>
        </w:tc>
        <w:tc>
          <w:tcPr>
            <w:tcW w:w="1071" w:type="dxa"/>
            <w:vAlign w:val="center"/>
          </w:tcPr>
          <w:p w:rsidR="000402F4" w:rsidRDefault="000402F4">
            <w:pPr>
              <w:jc w:val="right"/>
              <w:rPr>
                <w:color w:val="002060"/>
                <w:sz w:val="14"/>
                <w:szCs w:val="14"/>
              </w:rPr>
            </w:pPr>
            <w:r>
              <w:rPr>
                <w:color w:val="002060"/>
                <w:sz w:val="14"/>
                <w:szCs w:val="14"/>
              </w:rPr>
              <w:t>2,7</w:t>
            </w:r>
          </w:p>
        </w:tc>
        <w:tc>
          <w:tcPr>
            <w:tcW w:w="937" w:type="dxa"/>
            <w:vAlign w:val="center"/>
          </w:tcPr>
          <w:p w:rsidR="000402F4" w:rsidRDefault="000402F4">
            <w:pPr>
              <w:jc w:val="right"/>
              <w:rPr>
                <w:color w:val="002060"/>
                <w:sz w:val="14"/>
                <w:szCs w:val="14"/>
              </w:rPr>
            </w:pPr>
            <w:r>
              <w:rPr>
                <w:color w:val="002060"/>
                <w:sz w:val="14"/>
                <w:szCs w:val="14"/>
              </w:rPr>
              <w:t>-54,3</w:t>
            </w:r>
          </w:p>
        </w:tc>
        <w:tc>
          <w:tcPr>
            <w:tcW w:w="636" w:type="dxa"/>
            <w:vAlign w:val="center"/>
          </w:tcPr>
          <w:p w:rsidR="000402F4" w:rsidRPr="000402F4" w:rsidRDefault="000402F4">
            <w:pPr>
              <w:jc w:val="right"/>
              <w:rPr>
                <w:b/>
                <w:color w:val="002060"/>
                <w:sz w:val="14"/>
                <w:szCs w:val="14"/>
              </w:rPr>
            </w:pPr>
            <w:r w:rsidRPr="000402F4">
              <w:rPr>
                <w:b/>
                <w:color w:val="002060"/>
                <w:sz w:val="14"/>
                <w:szCs w:val="14"/>
              </w:rPr>
              <w:t>-12,7</w:t>
            </w:r>
          </w:p>
        </w:tc>
      </w:tr>
      <w:tr w:rsidR="000402F4" w:rsidRPr="00140276" w:rsidTr="007425AC">
        <w:trPr>
          <w:jc w:val="center"/>
        </w:trPr>
        <w:tc>
          <w:tcPr>
            <w:tcW w:w="1466" w:type="dxa"/>
            <w:vAlign w:val="center"/>
          </w:tcPr>
          <w:p w:rsidR="000402F4" w:rsidRPr="00A24EB8" w:rsidRDefault="000402F4">
            <w:pPr>
              <w:rPr>
                <w:b/>
                <w:color w:val="002060"/>
                <w:sz w:val="14"/>
                <w:szCs w:val="14"/>
              </w:rPr>
            </w:pPr>
            <w:r w:rsidRPr="00A24EB8">
              <w:rPr>
                <w:b/>
                <w:color w:val="002060"/>
                <w:sz w:val="14"/>
                <w:szCs w:val="14"/>
              </w:rPr>
              <w:t>Abruzzo</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39.742</w:t>
            </w:r>
          </w:p>
        </w:tc>
        <w:tc>
          <w:tcPr>
            <w:tcW w:w="1217" w:type="dxa"/>
            <w:vAlign w:val="center"/>
          </w:tcPr>
          <w:p w:rsidR="000402F4" w:rsidRPr="002D29F5" w:rsidRDefault="000402F4" w:rsidP="007425AC">
            <w:pPr>
              <w:jc w:val="right"/>
              <w:rPr>
                <w:color w:val="002060"/>
                <w:sz w:val="14"/>
                <w:szCs w:val="14"/>
              </w:rPr>
            </w:pPr>
            <w:r w:rsidRPr="002D29F5">
              <w:rPr>
                <w:color w:val="002060"/>
                <w:sz w:val="14"/>
                <w:szCs w:val="14"/>
              </w:rPr>
              <w:t>2.573.761</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426.442</w:t>
            </w:r>
          </w:p>
        </w:tc>
        <w:tc>
          <w:tcPr>
            <w:tcW w:w="1023" w:type="dxa"/>
            <w:vAlign w:val="center"/>
          </w:tcPr>
          <w:p w:rsidR="000402F4" w:rsidRPr="002D29F5" w:rsidRDefault="000402F4" w:rsidP="007425AC">
            <w:pPr>
              <w:jc w:val="right"/>
              <w:rPr>
                <w:b/>
                <w:color w:val="002060"/>
                <w:sz w:val="14"/>
                <w:szCs w:val="14"/>
              </w:rPr>
            </w:pPr>
            <w:r w:rsidRPr="002D29F5">
              <w:rPr>
                <w:b/>
                <w:color w:val="002060"/>
                <w:sz w:val="14"/>
                <w:szCs w:val="14"/>
              </w:rPr>
              <w:t>3.039.945</w:t>
            </w:r>
          </w:p>
        </w:tc>
        <w:tc>
          <w:tcPr>
            <w:tcW w:w="1275" w:type="dxa"/>
            <w:vAlign w:val="bottom"/>
          </w:tcPr>
          <w:p w:rsidR="000402F4" w:rsidRPr="004116DF" w:rsidRDefault="000402F4">
            <w:pPr>
              <w:jc w:val="right"/>
              <w:rPr>
                <w:color w:val="002060"/>
                <w:sz w:val="14"/>
                <w:szCs w:val="14"/>
              </w:rPr>
            </w:pPr>
            <w:r w:rsidRPr="004116DF">
              <w:rPr>
                <w:color w:val="002060"/>
                <w:sz w:val="14"/>
                <w:szCs w:val="14"/>
              </w:rPr>
              <w:t>445.757</w:t>
            </w:r>
          </w:p>
        </w:tc>
        <w:tc>
          <w:tcPr>
            <w:tcW w:w="1277" w:type="dxa"/>
            <w:vAlign w:val="bottom"/>
          </w:tcPr>
          <w:p w:rsidR="000402F4" w:rsidRPr="004116DF" w:rsidRDefault="000402F4">
            <w:pPr>
              <w:jc w:val="right"/>
              <w:rPr>
                <w:color w:val="002060"/>
                <w:sz w:val="14"/>
                <w:szCs w:val="14"/>
              </w:rPr>
            </w:pPr>
            <w:r w:rsidRPr="004116DF">
              <w:rPr>
                <w:color w:val="002060"/>
                <w:sz w:val="14"/>
                <w:szCs w:val="14"/>
              </w:rPr>
              <w:t>751.925</w:t>
            </w:r>
          </w:p>
        </w:tc>
        <w:tc>
          <w:tcPr>
            <w:tcW w:w="1276" w:type="dxa"/>
            <w:vAlign w:val="bottom"/>
          </w:tcPr>
          <w:p w:rsidR="000402F4" w:rsidRPr="004116DF" w:rsidRDefault="000402F4">
            <w:pPr>
              <w:jc w:val="right"/>
              <w:rPr>
                <w:color w:val="002060"/>
                <w:sz w:val="14"/>
                <w:szCs w:val="14"/>
              </w:rPr>
            </w:pPr>
            <w:r w:rsidRPr="004116DF">
              <w:rPr>
                <w:color w:val="002060"/>
                <w:sz w:val="14"/>
                <w:szCs w:val="14"/>
              </w:rPr>
              <w:t>48.166</w:t>
            </w:r>
          </w:p>
        </w:tc>
        <w:tc>
          <w:tcPr>
            <w:tcW w:w="1274" w:type="dxa"/>
            <w:vAlign w:val="bottom"/>
          </w:tcPr>
          <w:p w:rsidR="000402F4" w:rsidRPr="004116DF" w:rsidRDefault="000402F4">
            <w:pPr>
              <w:jc w:val="right"/>
              <w:rPr>
                <w:b/>
                <w:color w:val="002060"/>
                <w:sz w:val="14"/>
                <w:szCs w:val="14"/>
              </w:rPr>
            </w:pPr>
            <w:r w:rsidRPr="004116DF">
              <w:rPr>
                <w:b/>
                <w:color w:val="002060"/>
                <w:sz w:val="14"/>
                <w:szCs w:val="14"/>
              </w:rPr>
              <w:t>1.245.848</w:t>
            </w:r>
          </w:p>
        </w:tc>
        <w:tc>
          <w:tcPr>
            <w:tcW w:w="918" w:type="dxa"/>
            <w:vAlign w:val="center"/>
          </w:tcPr>
          <w:p w:rsidR="000402F4" w:rsidRDefault="000402F4">
            <w:pPr>
              <w:jc w:val="right"/>
              <w:rPr>
                <w:color w:val="002060"/>
                <w:sz w:val="14"/>
                <w:szCs w:val="14"/>
              </w:rPr>
            </w:pPr>
            <w:r>
              <w:rPr>
                <w:color w:val="002060"/>
                <w:sz w:val="14"/>
                <w:szCs w:val="14"/>
              </w:rPr>
              <w:t>1021,6</w:t>
            </w:r>
          </w:p>
        </w:tc>
        <w:tc>
          <w:tcPr>
            <w:tcW w:w="1071" w:type="dxa"/>
            <w:vAlign w:val="center"/>
          </w:tcPr>
          <w:p w:rsidR="000402F4" w:rsidRDefault="000402F4">
            <w:pPr>
              <w:jc w:val="right"/>
              <w:rPr>
                <w:color w:val="002060"/>
                <w:sz w:val="14"/>
                <w:szCs w:val="14"/>
              </w:rPr>
            </w:pPr>
            <w:r>
              <w:rPr>
                <w:color w:val="002060"/>
                <w:sz w:val="14"/>
                <w:szCs w:val="14"/>
              </w:rPr>
              <w:t>-70,8</w:t>
            </w:r>
          </w:p>
        </w:tc>
        <w:tc>
          <w:tcPr>
            <w:tcW w:w="937" w:type="dxa"/>
            <w:vAlign w:val="center"/>
          </w:tcPr>
          <w:p w:rsidR="000402F4" w:rsidRDefault="000402F4">
            <w:pPr>
              <w:jc w:val="right"/>
              <w:rPr>
                <w:color w:val="002060"/>
                <w:sz w:val="14"/>
                <w:szCs w:val="14"/>
              </w:rPr>
            </w:pPr>
            <w:r>
              <w:rPr>
                <w:color w:val="002060"/>
                <w:sz w:val="14"/>
                <w:szCs w:val="14"/>
              </w:rPr>
              <w:t>-88,7</w:t>
            </w:r>
          </w:p>
        </w:tc>
        <w:tc>
          <w:tcPr>
            <w:tcW w:w="636" w:type="dxa"/>
            <w:vAlign w:val="center"/>
          </w:tcPr>
          <w:p w:rsidR="000402F4" w:rsidRPr="000402F4" w:rsidRDefault="000402F4">
            <w:pPr>
              <w:jc w:val="right"/>
              <w:rPr>
                <w:b/>
                <w:color w:val="002060"/>
                <w:sz w:val="14"/>
                <w:szCs w:val="14"/>
              </w:rPr>
            </w:pPr>
            <w:r w:rsidRPr="000402F4">
              <w:rPr>
                <w:b/>
                <w:color w:val="002060"/>
                <w:sz w:val="14"/>
                <w:szCs w:val="14"/>
              </w:rPr>
              <w:t>-59,0</w:t>
            </w:r>
          </w:p>
        </w:tc>
      </w:tr>
      <w:tr w:rsidR="000402F4" w:rsidRPr="00140276" w:rsidTr="007425AC">
        <w:trPr>
          <w:jc w:val="center"/>
        </w:trPr>
        <w:tc>
          <w:tcPr>
            <w:tcW w:w="1466" w:type="dxa"/>
            <w:vAlign w:val="center"/>
          </w:tcPr>
          <w:p w:rsidR="000402F4" w:rsidRPr="00A24EB8" w:rsidRDefault="000402F4">
            <w:pPr>
              <w:rPr>
                <w:b/>
                <w:color w:val="002060"/>
                <w:sz w:val="14"/>
                <w:szCs w:val="14"/>
              </w:rPr>
            </w:pPr>
            <w:r w:rsidRPr="00A24EB8">
              <w:rPr>
                <w:b/>
                <w:color w:val="002060"/>
                <w:sz w:val="14"/>
                <w:szCs w:val="14"/>
              </w:rPr>
              <w:t>Molise</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170.212</w:t>
            </w:r>
          </w:p>
        </w:tc>
        <w:tc>
          <w:tcPr>
            <w:tcW w:w="1217" w:type="dxa"/>
            <w:vAlign w:val="center"/>
          </w:tcPr>
          <w:p w:rsidR="000402F4" w:rsidRPr="002D29F5" w:rsidRDefault="000402F4" w:rsidP="007425AC">
            <w:pPr>
              <w:jc w:val="right"/>
              <w:rPr>
                <w:color w:val="002060"/>
                <w:sz w:val="14"/>
                <w:szCs w:val="14"/>
              </w:rPr>
            </w:pPr>
            <w:r w:rsidRPr="002D29F5">
              <w:rPr>
                <w:color w:val="002060"/>
                <w:sz w:val="14"/>
                <w:szCs w:val="14"/>
              </w:rPr>
              <w:t>51.361</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118.074</w:t>
            </w:r>
          </w:p>
        </w:tc>
        <w:tc>
          <w:tcPr>
            <w:tcW w:w="1023" w:type="dxa"/>
            <w:vAlign w:val="center"/>
          </w:tcPr>
          <w:p w:rsidR="000402F4" w:rsidRPr="002D29F5" w:rsidRDefault="000402F4" w:rsidP="007425AC">
            <w:pPr>
              <w:jc w:val="right"/>
              <w:rPr>
                <w:b/>
                <w:color w:val="002060"/>
                <w:sz w:val="14"/>
                <w:szCs w:val="14"/>
              </w:rPr>
            </w:pPr>
            <w:r w:rsidRPr="002D29F5">
              <w:rPr>
                <w:b/>
                <w:color w:val="002060"/>
                <w:sz w:val="14"/>
                <w:szCs w:val="14"/>
              </w:rPr>
              <w:t>339.647</w:t>
            </w:r>
          </w:p>
        </w:tc>
        <w:tc>
          <w:tcPr>
            <w:tcW w:w="1275" w:type="dxa"/>
            <w:vAlign w:val="bottom"/>
          </w:tcPr>
          <w:p w:rsidR="000402F4" w:rsidRPr="004116DF" w:rsidRDefault="000402F4">
            <w:pPr>
              <w:jc w:val="right"/>
              <w:rPr>
                <w:color w:val="002060"/>
                <w:sz w:val="14"/>
                <w:szCs w:val="14"/>
              </w:rPr>
            </w:pPr>
            <w:r w:rsidRPr="004116DF">
              <w:rPr>
                <w:color w:val="002060"/>
                <w:sz w:val="14"/>
                <w:szCs w:val="14"/>
              </w:rPr>
              <w:t>13.186</w:t>
            </w:r>
          </w:p>
        </w:tc>
        <w:tc>
          <w:tcPr>
            <w:tcW w:w="1277" w:type="dxa"/>
            <w:vAlign w:val="bottom"/>
          </w:tcPr>
          <w:p w:rsidR="000402F4" w:rsidRPr="004116DF" w:rsidRDefault="000402F4">
            <w:pPr>
              <w:jc w:val="right"/>
              <w:rPr>
                <w:color w:val="002060"/>
                <w:sz w:val="14"/>
                <w:szCs w:val="14"/>
              </w:rPr>
            </w:pPr>
            <w:r w:rsidRPr="004116DF">
              <w:rPr>
                <w:color w:val="002060"/>
                <w:sz w:val="14"/>
                <w:szCs w:val="14"/>
              </w:rPr>
              <w:t>45.663</w:t>
            </w:r>
          </w:p>
        </w:tc>
        <w:tc>
          <w:tcPr>
            <w:tcW w:w="1276" w:type="dxa"/>
            <w:vAlign w:val="bottom"/>
          </w:tcPr>
          <w:p w:rsidR="000402F4" w:rsidRPr="004116DF" w:rsidRDefault="000402F4">
            <w:pPr>
              <w:jc w:val="right"/>
              <w:rPr>
                <w:color w:val="002060"/>
                <w:sz w:val="14"/>
                <w:szCs w:val="14"/>
              </w:rPr>
            </w:pPr>
            <w:r w:rsidRPr="004116DF">
              <w:rPr>
                <w:color w:val="002060"/>
                <w:sz w:val="14"/>
                <w:szCs w:val="14"/>
              </w:rPr>
              <w:t>91.299</w:t>
            </w:r>
          </w:p>
        </w:tc>
        <w:tc>
          <w:tcPr>
            <w:tcW w:w="1274" w:type="dxa"/>
            <w:vAlign w:val="bottom"/>
          </w:tcPr>
          <w:p w:rsidR="000402F4" w:rsidRPr="004116DF" w:rsidRDefault="000402F4">
            <w:pPr>
              <w:jc w:val="right"/>
              <w:rPr>
                <w:b/>
                <w:color w:val="002060"/>
                <w:sz w:val="14"/>
                <w:szCs w:val="14"/>
              </w:rPr>
            </w:pPr>
            <w:r w:rsidRPr="004116DF">
              <w:rPr>
                <w:b/>
                <w:color w:val="002060"/>
                <w:sz w:val="14"/>
                <w:szCs w:val="14"/>
              </w:rPr>
              <w:t>150.148</w:t>
            </w:r>
          </w:p>
        </w:tc>
        <w:tc>
          <w:tcPr>
            <w:tcW w:w="918" w:type="dxa"/>
            <w:vAlign w:val="center"/>
          </w:tcPr>
          <w:p w:rsidR="000402F4" w:rsidRDefault="000402F4">
            <w:pPr>
              <w:jc w:val="right"/>
              <w:rPr>
                <w:color w:val="002060"/>
                <w:sz w:val="14"/>
                <w:szCs w:val="14"/>
              </w:rPr>
            </w:pPr>
            <w:r>
              <w:rPr>
                <w:color w:val="002060"/>
                <w:sz w:val="14"/>
                <w:szCs w:val="14"/>
              </w:rPr>
              <w:t>-92,3</w:t>
            </w:r>
          </w:p>
        </w:tc>
        <w:tc>
          <w:tcPr>
            <w:tcW w:w="1071" w:type="dxa"/>
            <w:vAlign w:val="center"/>
          </w:tcPr>
          <w:p w:rsidR="000402F4" w:rsidRDefault="000402F4">
            <w:pPr>
              <w:jc w:val="right"/>
              <w:rPr>
                <w:color w:val="002060"/>
                <w:sz w:val="14"/>
                <w:szCs w:val="14"/>
              </w:rPr>
            </w:pPr>
            <w:r>
              <w:rPr>
                <w:color w:val="002060"/>
                <w:sz w:val="14"/>
                <w:szCs w:val="14"/>
              </w:rPr>
              <w:t>-11,1</w:t>
            </w:r>
          </w:p>
        </w:tc>
        <w:tc>
          <w:tcPr>
            <w:tcW w:w="937" w:type="dxa"/>
            <w:vAlign w:val="center"/>
          </w:tcPr>
          <w:p w:rsidR="000402F4" w:rsidRDefault="000402F4">
            <w:pPr>
              <w:jc w:val="right"/>
              <w:rPr>
                <w:color w:val="002060"/>
                <w:sz w:val="14"/>
                <w:szCs w:val="14"/>
              </w:rPr>
            </w:pPr>
            <w:r>
              <w:rPr>
                <w:color w:val="002060"/>
                <w:sz w:val="14"/>
                <w:szCs w:val="14"/>
              </w:rPr>
              <w:t>-22,7</w:t>
            </w:r>
          </w:p>
        </w:tc>
        <w:tc>
          <w:tcPr>
            <w:tcW w:w="636" w:type="dxa"/>
            <w:vAlign w:val="center"/>
          </w:tcPr>
          <w:p w:rsidR="000402F4" w:rsidRPr="000402F4" w:rsidRDefault="000402F4">
            <w:pPr>
              <w:jc w:val="right"/>
              <w:rPr>
                <w:b/>
                <w:color w:val="002060"/>
                <w:sz w:val="14"/>
                <w:szCs w:val="14"/>
              </w:rPr>
            </w:pPr>
            <w:r w:rsidRPr="000402F4">
              <w:rPr>
                <w:b/>
                <w:color w:val="002060"/>
                <w:sz w:val="14"/>
                <w:szCs w:val="14"/>
              </w:rPr>
              <w:t>-55,8</w:t>
            </w:r>
          </w:p>
        </w:tc>
      </w:tr>
      <w:tr w:rsidR="000402F4" w:rsidRPr="00140276" w:rsidTr="007425AC">
        <w:trPr>
          <w:jc w:val="center"/>
        </w:trPr>
        <w:tc>
          <w:tcPr>
            <w:tcW w:w="1466" w:type="dxa"/>
            <w:vAlign w:val="center"/>
          </w:tcPr>
          <w:p w:rsidR="000402F4" w:rsidRPr="00A24EB8" w:rsidRDefault="000402F4">
            <w:pPr>
              <w:rPr>
                <w:b/>
                <w:color w:val="002060"/>
                <w:sz w:val="14"/>
                <w:szCs w:val="14"/>
              </w:rPr>
            </w:pPr>
            <w:r w:rsidRPr="00A24EB8">
              <w:rPr>
                <w:b/>
                <w:color w:val="002060"/>
                <w:sz w:val="14"/>
                <w:szCs w:val="14"/>
              </w:rPr>
              <w:t>Campania</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594.721</w:t>
            </w:r>
          </w:p>
        </w:tc>
        <w:tc>
          <w:tcPr>
            <w:tcW w:w="1217" w:type="dxa"/>
            <w:vAlign w:val="center"/>
          </w:tcPr>
          <w:p w:rsidR="000402F4" w:rsidRPr="002D29F5" w:rsidRDefault="000402F4" w:rsidP="007425AC">
            <w:pPr>
              <w:jc w:val="right"/>
              <w:rPr>
                <w:color w:val="002060"/>
                <w:sz w:val="14"/>
                <w:szCs w:val="14"/>
              </w:rPr>
            </w:pPr>
            <w:r w:rsidRPr="002D29F5">
              <w:rPr>
                <w:color w:val="002060"/>
                <w:sz w:val="14"/>
                <w:szCs w:val="14"/>
              </w:rPr>
              <w:t>1.145.190</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1.422.477</w:t>
            </w:r>
          </w:p>
        </w:tc>
        <w:tc>
          <w:tcPr>
            <w:tcW w:w="1023" w:type="dxa"/>
            <w:vAlign w:val="center"/>
          </w:tcPr>
          <w:p w:rsidR="000402F4" w:rsidRPr="002D29F5" w:rsidRDefault="000402F4" w:rsidP="007425AC">
            <w:pPr>
              <w:jc w:val="right"/>
              <w:rPr>
                <w:b/>
                <w:color w:val="002060"/>
                <w:sz w:val="14"/>
                <w:szCs w:val="14"/>
              </w:rPr>
            </w:pPr>
            <w:r w:rsidRPr="002D29F5">
              <w:rPr>
                <w:b/>
                <w:color w:val="002060"/>
                <w:sz w:val="14"/>
                <w:szCs w:val="14"/>
              </w:rPr>
              <w:t>3.162.388</w:t>
            </w:r>
          </w:p>
        </w:tc>
        <w:tc>
          <w:tcPr>
            <w:tcW w:w="1275" w:type="dxa"/>
            <w:vAlign w:val="bottom"/>
          </w:tcPr>
          <w:p w:rsidR="000402F4" w:rsidRPr="004116DF" w:rsidRDefault="000402F4">
            <w:pPr>
              <w:jc w:val="right"/>
              <w:rPr>
                <w:color w:val="002060"/>
                <w:sz w:val="14"/>
                <w:szCs w:val="14"/>
              </w:rPr>
            </w:pPr>
            <w:r w:rsidRPr="004116DF">
              <w:rPr>
                <w:color w:val="002060"/>
                <w:sz w:val="14"/>
                <w:szCs w:val="14"/>
              </w:rPr>
              <w:t>567.222</w:t>
            </w:r>
          </w:p>
        </w:tc>
        <w:tc>
          <w:tcPr>
            <w:tcW w:w="1277" w:type="dxa"/>
            <w:vAlign w:val="bottom"/>
          </w:tcPr>
          <w:p w:rsidR="000402F4" w:rsidRPr="004116DF" w:rsidRDefault="000402F4">
            <w:pPr>
              <w:jc w:val="right"/>
              <w:rPr>
                <w:color w:val="002060"/>
                <w:sz w:val="14"/>
                <w:szCs w:val="14"/>
              </w:rPr>
            </w:pPr>
            <w:r w:rsidRPr="004116DF">
              <w:rPr>
                <w:color w:val="002060"/>
                <w:sz w:val="14"/>
                <w:szCs w:val="14"/>
              </w:rPr>
              <w:t>1.840.270</w:t>
            </w:r>
          </w:p>
        </w:tc>
        <w:tc>
          <w:tcPr>
            <w:tcW w:w="1276" w:type="dxa"/>
            <w:vAlign w:val="bottom"/>
          </w:tcPr>
          <w:p w:rsidR="000402F4" w:rsidRPr="004116DF" w:rsidRDefault="000402F4">
            <w:pPr>
              <w:jc w:val="right"/>
              <w:rPr>
                <w:color w:val="002060"/>
                <w:sz w:val="14"/>
                <w:szCs w:val="14"/>
              </w:rPr>
            </w:pPr>
            <w:r w:rsidRPr="004116DF">
              <w:rPr>
                <w:color w:val="002060"/>
                <w:sz w:val="14"/>
                <w:szCs w:val="14"/>
              </w:rPr>
              <w:t>502.488</w:t>
            </w:r>
          </w:p>
        </w:tc>
        <w:tc>
          <w:tcPr>
            <w:tcW w:w="1274" w:type="dxa"/>
            <w:vAlign w:val="bottom"/>
          </w:tcPr>
          <w:p w:rsidR="000402F4" w:rsidRPr="004116DF" w:rsidRDefault="000402F4">
            <w:pPr>
              <w:jc w:val="right"/>
              <w:rPr>
                <w:b/>
                <w:color w:val="002060"/>
                <w:sz w:val="14"/>
                <w:szCs w:val="14"/>
              </w:rPr>
            </w:pPr>
            <w:r w:rsidRPr="004116DF">
              <w:rPr>
                <w:b/>
                <w:color w:val="002060"/>
                <w:sz w:val="14"/>
                <w:szCs w:val="14"/>
              </w:rPr>
              <w:t>2.909.980</w:t>
            </w:r>
          </w:p>
        </w:tc>
        <w:tc>
          <w:tcPr>
            <w:tcW w:w="918" w:type="dxa"/>
            <w:vAlign w:val="center"/>
          </w:tcPr>
          <w:p w:rsidR="000402F4" w:rsidRDefault="000402F4">
            <w:pPr>
              <w:jc w:val="right"/>
              <w:rPr>
                <w:color w:val="002060"/>
                <w:sz w:val="14"/>
                <w:szCs w:val="14"/>
              </w:rPr>
            </w:pPr>
            <w:r>
              <w:rPr>
                <w:color w:val="002060"/>
                <w:sz w:val="14"/>
                <w:szCs w:val="14"/>
              </w:rPr>
              <w:t>-4,6</w:t>
            </w:r>
          </w:p>
        </w:tc>
        <w:tc>
          <w:tcPr>
            <w:tcW w:w="1071" w:type="dxa"/>
            <w:vAlign w:val="center"/>
          </w:tcPr>
          <w:p w:rsidR="000402F4" w:rsidRDefault="000402F4">
            <w:pPr>
              <w:jc w:val="right"/>
              <w:rPr>
                <w:color w:val="002060"/>
                <w:sz w:val="14"/>
                <w:szCs w:val="14"/>
              </w:rPr>
            </w:pPr>
            <w:r>
              <w:rPr>
                <w:color w:val="002060"/>
                <w:sz w:val="14"/>
                <w:szCs w:val="14"/>
              </w:rPr>
              <w:t>60,7</w:t>
            </w:r>
          </w:p>
        </w:tc>
        <w:tc>
          <w:tcPr>
            <w:tcW w:w="937" w:type="dxa"/>
            <w:vAlign w:val="center"/>
          </w:tcPr>
          <w:p w:rsidR="000402F4" w:rsidRDefault="000402F4">
            <w:pPr>
              <w:jc w:val="right"/>
              <w:rPr>
                <w:color w:val="002060"/>
                <w:sz w:val="14"/>
                <w:szCs w:val="14"/>
              </w:rPr>
            </w:pPr>
            <w:r>
              <w:rPr>
                <w:color w:val="002060"/>
                <w:sz w:val="14"/>
                <w:szCs w:val="14"/>
              </w:rPr>
              <w:t>-64,7</w:t>
            </w:r>
          </w:p>
        </w:tc>
        <w:tc>
          <w:tcPr>
            <w:tcW w:w="636" w:type="dxa"/>
            <w:vAlign w:val="center"/>
          </w:tcPr>
          <w:p w:rsidR="000402F4" w:rsidRPr="000402F4" w:rsidRDefault="000402F4">
            <w:pPr>
              <w:jc w:val="right"/>
              <w:rPr>
                <w:b/>
                <w:color w:val="002060"/>
                <w:sz w:val="14"/>
                <w:szCs w:val="14"/>
              </w:rPr>
            </w:pPr>
            <w:r w:rsidRPr="000402F4">
              <w:rPr>
                <w:b/>
                <w:color w:val="002060"/>
                <w:sz w:val="14"/>
                <w:szCs w:val="14"/>
              </w:rPr>
              <w:t>-8,0</w:t>
            </w:r>
          </w:p>
        </w:tc>
      </w:tr>
      <w:tr w:rsidR="000402F4" w:rsidRPr="00140276" w:rsidTr="007425AC">
        <w:trPr>
          <w:jc w:val="center"/>
        </w:trPr>
        <w:tc>
          <w:tcPr>
            <w:tcW w:w="1466" w:type="dxa"/>
            <w:vAlign w:val="center"/>
          </w:tcPr>
          <w:p w:rsidR="000402F4" w:rsidRPr="00A24EB8" w:rsidRDefault="000402F4">
            <w:pPr>
              <w:rPr>
                <w:b/>
                <w:color w:val="002060"/>
                <w:sz w:val="14"/>
                <w:szCs w:val="14"/>
              </w:rPr>
            </w:pPr>
            <w:r w:rsidRPr="00A24EB8">
              <w:rPr>
                <w:b/>
                <w:color w:val="002060"/>
                <w:sz w:val="14"/>
                <w:szCs w:val="14"/>
              </w:rPr>
              <w:t>Puglia</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1.032.243</w:t>
            </w:r>
          </w:p>
        </w:tc>
        <w:tc>
          <w:tcPr>
            <w:tcW w:w="1217" w:type="dxa"/>
            <w:vAlign w:val="center"/>
          </w:tcPr>
          <w:p w:rsidR="000402F4" w:rsidRPr="002D29F5" w:rsidRDefault="000402F4" w:rsidP="007425AC">
            <w:pPr>
              <w:jc w:val="right"/>
              <w:rPr>
                <w:color w:val="002060"/>
                <w:sz w:val="14"/>
                <w:szCs w:val="14"/>
              </w:rPr>
            </w:pPr>
            <w:r w:rsidRPr="002D29F5">
              <w:rPr>
                <w:color w:val="002060"/>
                <w:sz w:val="14"/>
                <w:szCs w:val="14"/>
              </w:rPr>
              <w:t>519.098</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260.311</w:t>
            </w:r>
          </w:p>
        </w:tc>
        <w:tc>
          <w:tcPr>
            <w:tcW w:w="1023" w:type="dxa"/>
            <w:vAlign w:val="center"/>
          </w:tcPr>
          <w:p w:rsidR="000402F4" w:rsidRPr="002D29F5" w:rsidRDefault="000402F4" w:rsidP="007425AC">
            <w:pPr>
              <w:jc w:val="right"/>
              <w:rPr>
                <w:b/>
                <w:color w:val="002060"/>
                <w:sz w:val="14"/>
                <w:szCs w:val="14"/>
              </w:rPr>
            </w:pPr>
            <w:r w:rsidRPr="002D29F5">
              <w:rPr>
                <w:b/>
                <w:color w:val="002060"/>
                <w:sz w:val="14"/>
                <w:szCs w:val="14"/>
              </w:rPr>
              <w:t>1.811.652</w:t>
            </w:r>
          </w:p>
        </w:tc>
        <w:tc>
          <w:tcPr>
            <w:tcW w:w="1275" w:type="dxa"/>
            <w:vAlign w:val="bottom"/>
          </w:tcPr>
          <w:p w:rsidR="000402F4" w:rsidRPr="004116DF" w:rsidRDefault="000402F4">
            <w:pPr>
              <w:jc w:val="right"/>
              <w:rPr>
                <w:color w:val="002060"/>
                <w:sz w:val="14"/>
                <w:szCs w:val="14"/>
              </w:rPr>
            </w:pPr>
            <w:r w:rsidRPr="004116DF">
              <w:rPr>
                <w:color w:val="002060"/>
                <w:sz w:val="14"/>
                <w:szCs w:val="14"/>
              </w:rPr>
              <w:t>402.534</w:t>
            </w:r>
          </w:p>
        </w:tc>
        <w:tc>
          <w:tcPr>
            <w:tcW w:w="1277" w:type="dxa"/>
            <w:vAlign w:val="bottom"/>
          </w:tcPr>
          <w:p w:rsidR="000402F4" w:rsidRPr="004116DF" w:rsidRDefault="000402F4">
            <w:pPr>
              <w:jc w:val="right"/>
              <w:rPr>
                <w:color w:val="002060"/>
                <w:sz w:val="14"/>
                <w:szCs w:val="14"/>
              </w:rPr>
            </w:pPr>
            <w:r w:rsidRPr="004116DF">
              <w:rPr>
                <w:color w:val="002060"/>
                <w:sz w:val="14"/>
                <w:szCs w:val="14"/>
              </w:rPr>
              <w:t>2.410.750</w:t>
            </w:r>
          </w:p>
        </w:tc>
        <w:tc>
          <w:tcPr>
            <w:tcW w:w="1276" w:type="dxa"/>
            <w:vAlign w:val="bottom"/>
          </w:tcPr>
          <w:p w:rsidR="000402F4" w:rsidRPr="004116DF" w:rsidRDefault="000402F4">
            <w:pPr>
              <w:jc w:val="right"/>
              <w:rPr>
                <w:color w:val="002060"/>
                <w:sz w:val="14"/>
                <w:szCs w:val="14"/>
              </w:rPr>
            </w:pPr>
            <w:r w:rsidRPr="004116DF">
              <w:rPr>
                <w:color w:val="002060"/>
                <w:sz w:val="14"/>
                <w:szCs w:val="14"/>
              </w:rPr>
              <w:t>223.946</w:t>
            </w:r>
          </w:p>
        </w:tc>
        <w:tc>
          <w:tcPr>
            <w:tcW w:w="1274" w:type="dxa"/>
            <w:vAlign w:val="bottom"/>
          </w:tcPr>
          <w:p w:rsidR="000402F4" w:rsidRPr="004116DF" w:rsidRDefault="000402F4">
            <w:pPr>
              <w:jc w:val="right"/>
              <w:rPr>
                <w:b/>
                <w:color w:val="002060"/>
                <w:sz w:val="14"/>
                <w:szCs w:val="14"/>
              </w:rPr>
            </w:pPr>
            <w:r w:rsidRPr="004116DF">
              <w:rPr>
                <w:b/>
                <w:color w:val="002060"/>
                <w:sz w:val="14"/>
                <w:szCs w:val="14"/>
              </w:rPr>
              <w:t>3.037.230</w:t>
            </w:r>
          </w:p>
        </w:tc>
        <w:tc>
          <w:tcPr>
            <w:tcW w:w="918" w:type="dxa"/>
            <w:vAlign w:val="center"/>
          </w:tcPr>
          <w:p w:rsidR="000402F4" w:rsidRDefault="000402F4">
            <w:pPr>
              <w:jc w:val="right"/>
              <w:rPr>
                <w:color w:val="002060"/>
                <w:sz w:val="14"/>
                <w:szCs w:val="14"/>
              </w:rPr>
            </w:pPr>
            <w:r>
              <w:rPr>
                <w:color w:val="002060"/>
                <w:sz w:val="14"/>
                <w:szCs w:val="14"/>
              </w:rPr>
              <w:t>-61,0</w:t>
            </w:r>
          </w:p>
        </w:tc>
        <w:tc>
          <w:tcPr>
            <w:tcW w:w="1071" w:type="dxa"/>
            <w:vAlign w:val="center"/>
          </w:tcPr>
          <w:p w:rsidR="000402F4" w:rsidRDefault="000402F4">
            <w:pPr>
              <w:jc w:val="right"/>
              <w:rPr>
                <w:color w:val="002060"/>
                <w:sz w:val="14"/>
                <w:szCs w:val="14"/>
              </w:rPr>
            </w:pPr>
            <w:r>
              <w:rPr>
                <w:color w:val="002060"/>
                <w:sz w:val="14"/>
                <w:szCs w:val="14"/>
              </w:rPr>
              <w:t>364,4</w:t>
            </w:r>
          </w:p>
        </w:tc>
        <w:tc>
          <w:tcPr>
            <w:tcW w:w="937" w:type="dxa"/>
            <w:vAlign w:val="center"/>
          </w:tcPr>
          <w:p w:rsidR="000402F4" w:rsidRDefault="000402F4">
            <w:pPr>
              <w:jc w:val="right"/>
              <w:rPr>
                <w:color w:val="002060"/>
                <w:sz w:val="14"/>
                <w:szCs w:val="14"/>
              </w:rPr>
            </w:pPr>
            <w:r>
              <w:rPr>
                <w:color w:val="002060"/>
                <w:sz w:val="14"/>
                <w:szCs w:val="14"/>
              </w:rPr>
              <w:t>-14,0</w:t>
            </w:r>
          </w:p>
        </w:tc>
        <w:tc>
          <w:tcPr>
            <w:tcW w:w="636" w:type="dxa"/>
            <w:vAlign w:val="center"/>
          </w:tcPr>
          <w:p w:rsidR="000402F4" w:rsidRPr="000402F4" w:rsidRDefault="000402F4">
            <w:pPr>
              <w:jc w:val="right"/>
              <w:rPr>
                <w:b/>
                <w:color w:val="002060"/>
                <w:sz w:val="14"/>
                <w:szCs w:val="14"/>
              </w:rPr>
            </w:pPr>
            <w:r w:rsidRPr="000402F4">
              <w:rPr>
                <w:b/>
                <w:color w:val="002060"/>
                <w:sz w:val="14"/>
                <w:szCs w:val="14"/>
              </w:rPr>
              <w:t>67,6</w:t>
            </w:r>
          </w:p>
        </w:tc>
      </w:tr>
      <w:tr w:rsidR="000402F4" w:rsidRPr="00140276" w:rsidTr="007425AC">
        <w:trPr>
          <w:jc w:val="center"/>
        </w:trPr>
        <w:tc>
          <w:tcPr>
            <w:tcW w:w="1466" w:type="dxa"/>
            <w:vAlign w:val="center"/>
          </w:tcPr>
          <w:p w:rsidR="000402F4" w:rsidRPr="00A24EB8" w:rsidRDefault="000402F4">
            <w:pPr>
              <w:rPr>
                <w:b/>
                <w:color w:val="002060"/>
                <w:sz w:val="14"/>
                <w:szCs w:val="14"/>
              </w:rPr>
            </w:pPr>
            <w:r w:rsidRPr="00A24EB8">
              <w:rPr>
                <w:b/>
                <w:color w:val="002060"/>
                <w:sz w:val="14"/>
                <w:szCs w:val="14"/>
              </w:rPr>
              <w:t>Basilicata</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54.327</w:t>
            </w:r>
          </w:p>
        </w:tc>
        <w:tc>
          <w:tcPr>
            <w:tcW w:w="1217" w:type="dxa"/>
            <w:vAlign w:val="center"/>
          </w:tcPr>
          <w:p w:rsidR="000402F4" w:rsidRPr="002D29F5" w:rsidRDefault="000402F4" w:rsidP="007425AC">
            <w:pPr>
              <w:jc w:val="right"/>
              <w:rPr>
                <w:color w:val="002060"/>
                <w:sz w:val="14"/>
                <w:szCs w:val="14"/>
              </w:rPr>
            </w:pPr>
            <w:r w:rsidRPr="002D29F5">
              <w:rPr>
                <w:color w:val="002060"/>
                <w:sz w:val="14"/>
                <w:szCs w:val="14"/>
              </w:rPr>
              <w:t>4.535.485</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3.752</w:t>
            </w:r>
          </w:p>
        </w:tc>
        <w:tc>
          <w:tcPr>
            <w:tcW w:w="1023" w:type="dxa"/>
            <w:vAlign w:val="center"/>
          </w:tcPr>
          <w:p w:rsidR="000402F4" w:rsidRPr="002D29F5" w:rsidRDefault="000402F4" w:rsidP="007425AC">
            <w:pPr>
              <w:jc w:val="right"/>
              <w:rPr>
                <w:b/>
                <w:color w:val="002060"/>
                <w:sz w:val="14"/>
                <w:szCs w:val="14"/>
              </w:rPr>
            </w:pPr>
            <w:r w:rsidRPr="002D29F5">
              <w:rPr>
                <w:b/>
                <w:color w:val="002060"/>
                <w:sz w:val="14"/>
                <w:szCs w:val="14"/>
              </w:rPr>
              <w:t>4.593.564</w:t>
            </w:r>
          </w:p>
        </w:tc>
        <w:tc>
          <w:tcPr>
            <w:tcW w:w="1275" w:type="dxa"/>
            <w:vAlign w:val="bottom"/>
          </w:tcPr>
          <w:p w:rsidR="000402F4" w:rsidRPr="004116DF" w:rsidRDefault="000402F4">
            <w:pPr>
              <w:jc w:val="right"/>
              <w:rPr>
                <w:color w:val="002060"/>
                <w:sz w:val="14"/>
                <w:szCs w:val="14"/>
              </w:rPr>
            </w:pPr>
            <w:r w:rsidRPr="004116DF">
              <w:rPr>
                <w:color w:val="002060"/>
                <w:sz w:val="14"/>
                <w:szCs w:val="14"/>
              </w:rPr>
              <w:t>58.415</w:t>
            </w:r>
          </w:p>
        </w:tc>
        <w:tc>
          <w:tcPr>
            <w:tcW w:w="1277" w:type="dxa"/>
            <w:vAlign w:val="bottom"/>
          </w:tcPr>
          <w:p w:rsidR="000402F4" w:rsidRPr="004116DF" w:rsidRDefault="000402F4">
            <w:pPr>
              <w:jc w:val="right"/>
              <w:rPr>
                <w:color w:val="002060"/>
                <w:sz w:val="14"/>
                <w:szCs w:val="14"/>
              </w:rPr>
            </w:pPr>
            <w:r w:rsidRPr="004116DF">
              <w:rPr>
                <w:color w:val="002060"/>
                <w:sz w:val="14"/>
                <w:szCs w:val="14"/>
              </w:rPr>
              <w:t>145.383</w:t>
            </w:r>
          </w:p>
        </w:tc>
        <w:tc>
          <w:tcPr>
            <w:tcW w:w="1276" w:type="dxa"/>
            <w:vAlign w:val="bottom"/>
          </w:tcPr>
          <w:p w:rsidR="000402F4" w:rsidRPr="004116DF" w:rsidRDefault="000402F4">
            <w:pPr>
              <w:jc w:val="right"/>
              <w:rPr>
                <w:color w:val="002060"/>
                <w:sz w:val="14"/>
                <w:szCs w:val="14"/>
              </w:rPr>
            </w:pPr>
            <w:r w:rsidRPr="004116DF">
              <w:rPr>
                <w:color w:val="002060"/>
                <w:sz w:val="14"/>
                <w:szCs w:val="14"/>
              </w:rPr>
              <w:t>6.631</w:t>
            </w:r>
          </w:p>
        </w:tc>
        <w:tc>
          <w:tcPr>
            <w:tcW w:w="1274" w:type="dxa"/>
            <w:vAlign w:val="bottom"/>
          </w:tcPr>
          <w:p w:rsidR="000402F4" w:rsidRPr="004116DF" w:rsidRDefault="000402F4">
            <w:pPr>
              <w:jc w:val="right"/>
              <w:rPr>
                <w:b/>
                <w:color w:val="002060"/>
                <w:sz w:val="14"/>
                <w:szCs w:val="14"/>
              </w:rPr>
            </w:pPr>
            <w:r w:rsidRPr="004116DF">
              <w:rPr>
                <w:b/>
                <w:color w:val="002060"/>
                <w:sz w:val="14"/>
                <w:szCs w:val="14"/>
              </w:rPr>
              <w:t>210.429</w:t>
            </w:r>
          </w:p>
        </w:tc>
        <w:tc>
          <w:tcPr>
            <w:tcW w:w="918" w:type="dxa"/>
            <w:vAlign w:val="center"/>
          </w:tcPr>
          <w:p w:rsidR="000402F4" w:rsidRDefault="000402F4">
            <w:pPr>
              <w:jc w:val="right"/>
              <w:rPr>
                <w:color w:val="002060"/>
                <w:sz w:val="14"/>
                <w:szCs w:val="14"/>
              </w:rPr>
            </w:pPr>
            <w:r>
              <w:rPr>
                <w:color w:val="002060"/>
                <w:sz w:val="14"/>
                <w:szCs w:val="14"/>
              </w:rPr>
              <w:t>7,5</w:t>
            </w:r>
          </w:p>
        </w:tc>
        <w:tc>
          <w:tcPr>
            <w:tcW w:w="1071" w:type="dxa"/>
            <w:vAlign w:val="center"/>
          </w:tcPr>
          <w:p w:rsidR="000402F4" w:rsidRDefault="000402F4">
            <w:pPr>
              <w:jc w:val="right"/>
              <w:rPr>
                <w:color w:val="002060"/>
                <w:sz w:val="14"/>
                <w:szCs w:val="14"/>
              </w:rPr>
            </w:pPr>
            <w:r>
              <w:rPr>
                <w:color w:val="002060"/>
                <w:sz w:val="14"/>
                <w:szCs w:val="14"/>
              </w:rPr>
              <w:t>-96,8</w:t>
            </w:r>
          </w:p>
        </w:tc>
        <w:tc>
          <w:tcPr>
            <w:tcW w:w="937" w:type="dxa"/>
            <w:vAlign w:val="center"/>
          </w:tcPr>
          <w:p w:rsidR="000402F4" w:rsidRDefault="000402F4">
            <w:pPr>
              <w:jc w:val="right"/>
              <w:rPr>
                <w:color w:val="002060"/>
                <w:sz w:val="14"/>
                <w:szCs w:val="14"/>
              </w:rPr>
            </w:pPr>
            <w:r>
              <w:rPr>
                <w:color w:val="002060"/>
                <w:sz w:val="14"/>
                <w:szCs w:val="14"/>
              </w:rPr>
              <w:t>76,7</w:t>
            </w:r>
          </w:p>
        </w:tc>
        <w:tc>
          <w:tcPr>
            <w:tcW w:w="636" w:type="dxa"/>
            <w:vAlign w:val="center"/>
          </w:tcPr>
          <w:p w:rsidR="000402F4" w:rsidRPr="000402F4" w:rsidRDefault="000402F4">
            <w:pPr>
              <w:jc w:val="right"/>
              <w:rPr>
                <w:b/>
                <w:color w:val="002060"/>
                <w:sz w:val="14"/>
                <w:szCs w:val="14"/>
              </w:rPr>
            </w:pPr>
            <w:r w:rsidRPr="000402F4">
              <w:rPr>
                <w:b/>
                <w:color w:val="002060"/>
                <w:sz w:val="14"/>
                <w:szCs w:val="14"/>
              </w:rPr>
              <w:t>-95,4</w:t>
            </w:r>
          </w:p>
        </w:tc>
      </w:tr>
      <w:tr w:rsidR="000402F4" w:rsidRPr="00140276" w:rsidTr="007425AC">
        <w:trPr>
          <w:jc w:val="center"/>
        </w:trPr>
        <w:tc>
          <w:tcPr>
            <w:tcW w:w="1466" w:type="dxa"/>
            <w:vAlign w:val="center"/>
          </w:tcPr>
          <w:p w:rsidR="000402F4" w:rsidRPr="00A24EB8" w:rsidRDefault="000402F4">
            <w:pPr>
              <w:rPr>
                <w:b/>
                <w:color w:val="002060"/>
                <w:sz w:val="14"/>
                <w:szCs w:val="14"/>
              </w:rPr>
            </w:pPr>
            <w:r w:rsidRPr="00A24EB8">
              <w:rPr>
                <w:b/>
                <w:color w:val="002060"/>
                <w:sz w:val="14"/>
                <w:szCs w:val="14"/>
              </w:rPr>
              <w:t>Calabria</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64.675</w:t>
            </w:r>
          </w:p>
        </w:tc>
        <w:tc>
          <w:tcPr>
            <w:tcW w:w="1217" w:type="dxa"/>
            <w:vAlign w:val="center"/>
          </w:tcPr>
          <w:p w:rsidR="000402F4" w:rsidRPr="002D29F5" w:rsidRDefault="000402F4" w:rsidP="007425AC">
            <w:pPr>
              <w:jc w:val="right"/>
              <w:rPr>
                <w:color w:val="002060"/>
                <w:sz w:val="14"/>
                <w:szCs w:val="14"/>
              </w:rPr>
            </w:pPr>
            <w:r w:rsidRPr="002D29F5">
              <w:rPr>
                <w:color w:val="002060"/>
                <w:sz w:val="14"/>
                <w:szCs w:val="14"/>
              </w:rPr>
              <w:t>666.149</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52.938</w:t>
            </w:r>
          </w:p>
        </w:tc>
        <w:tc>
          <w:tcPr>
            <w:tcW w:w="1023" w:type="dxa"/>
            <w:vAlign w:val="center"/>
          </w:tcPr>
          <w:p w:rsidR="000402F4" w:rsidRPr="002D29F5" w:rsidRDefault="000402F4" w:rsidP="007425AC">
            <w:pPr>
              <w:jc w:val="right"/>
              <w:rPr>
                <w:b/>
                <w:color w:val="002060"/>
                <w:sz w:val="14"/>
                <w:szCs w:val="14"/>
              </w:rPr>
            </w:pPr>
            <w:r w:rsidRPr="002D29F5">
              <w:rPr>
                <w:b/>
                <w:color w:val="002060"/>
                <w:sz w:val="14"/>
                <w:szCs w:val="14"/>
              </w:rPr>
              <w:t>783.762</w:t>
            </w:r>
          </w:p>
        </w:tc>
        <w:tc>
          <w:tcPr>
            <w:tcW w:w="1275" w:type="dxa"/>
            <w:vAlign w:val="bottom"/>
          </w:tcPr>
          <w:p w:rsidR="000402F4" w:rsidRPr="004116DF" w:rsidRDefault="000402F4">
            <w:pPr>
              <w:jc w:val="right"/>
              <w:rPr>
                <w:color w:val="002060"/>
                <w:sz w:val="14"/>
                <w:szCs w:val="14"/>
              </w:rPr>
            </w:pPr>
            <w:r w:rsidRPr="004116DF">
              <w:rPr>
                <w:color w:val="002060"/>
                <w:sz w:val="14"/>
                <w:szCs w:val="14"/>
              </w:rPr>
              <w:t>34.264</w:t>
            </w:r>
          </w:p>
        </w:tc>
        <w:tc>
          <w:tcPr>
            <w:tcW w:w="1277" w:type="dxa"/>
            <w:vAlign w:val="bottom"/>
          </w:tcPr>
          <w:p w:rsidR="000402F4" w:rsidRPr="004116DF" w:rsidRDefault="000402F4">
            <w:pPr>
              <w:jc w:val="right"/>
              <w:rPr>
                <w:color w:val="002060"/>
                <w:sz w:val="14"/>
                <w:szCs w:val="14"/>
              </w:rPr>
            </w:pPr>
            <w:r w:rsidRPr="004116DF">
              <w:rPr>
                <w:color w:val="002060"/>
                <w:sz w:val="14"/>
                <w:szCs w:val="14"/>
              </w:rPr>
              <w:t>393.362</w:t>
            </w:r>
          </w:p>
        </w:tc>
        <w:tc>
          <w:tcPr>
            <w:tcW w:w="1276" w:type="dxa"/>
            <w:vAlign w:val="bottom"/>
          </w:tcPr>
          <w:p w:rsidR="000402F4" w:rsidRPr="004116DF" w:rsidRDefault="000402F4">
            <w:pPr>
              <w:jc w:val="right"/>
              <w:rPr>
                <w:color w:val="002060"/>
                <w:sz w:val="14"/>
                <w:szCs w:val="14"/>
              </w:rPr>
            </w:pPr>
            <w:r w:rsidRPr="004116DF">
              <w:rPr>
                <w:color w:val="002060"/>
                <w:sz w:val="14"/>
                <w:szCs w:val="14"/>
              </w:rPr>
              <w:t>17.137</w:t>
            </w:r>
          </w:p>
        </w:tc>
        <w:tc>
          <w:tcPr>
            <w:tcW w:w="1274" w:type="dxa"/>
            <w:vAlign w:val="bottom"/>
          </w:tcPr>
          <w:p w:rsidR="000402F4" w:rsidRPr="004116DF" w:rsidRDefault="000402F4">
            <w:pPr>
              <w:jc w:val="right"/>
              <w:rPr>
                <w:b/>
                <w:color w:val="002060"/>
                <w:sz w:val="14"/>
                <w:szCs w:val="14"/>
              </w:rPr>
            </w:pPr>
            <w:r w:rsidRPr="004116DF">
              <w:rPr>
                <w:b/>
                <w:color w:val="002060"/>
                <w:sz w:val="14"/>
                <w:szCs w:val="14"/>
              </w:rPr>
              <w:t>444.763</w:t>
            </w:r>
          </w:p>
        </w:tc>
        <w:tc>
          <w:tcPr>
            <w:tcW w:w="918" w:type="dxa"/>
            <w:vAlign w:val="center"/>
          </w:tcPr>
          <w:p w:rsidR="000402F4" w:rsidRDefault="000402F4">
            <w:pPr>
              <w:jc w:val="right"/>
              <w:rPr>
                <w:color w:val="002060"/>
                <w:sz w:val="14"/>
                <w:szCs w:val="14"/>
              </w:rPr>
            </w:pPr>
            <w:r>
              <w:rPr>
                <w:color w:val="002060"/>
                <w:sz w:val="14"/>
                <w:szCs w:val="14"/>
              </w:rPr>
              <w:t>-47,0</w:t>
            </w:r>
          </w:p>
        </w:tc>
        <w:tc>
          <w:tcPr>
            <w:tcW w:w="1071" w:type="dxa"/>
            <w:vAlign w:val="center"/>
          </w:tcPr>
          <w:p w:rsidR="000402F4" w:rsidRDefault="000402F4">
            <w:pPr>
              <w:jc w:val="right"/>
              <w:rPr>
                <w:color w:val="002060"/>
                <w:sz w:val="14"/>
                <w:szCs w:val="14"/>
              </w:rPr>
            </w:pPr>
            <w:r>
              <w:rPr>
                <w:color w:val="002060"/>
                <w:sz w:val="14"/>
                <w:szCs w:val="14"/>
              </w:rPr>
              <w:t>-40,9</w:t>
            </w:r>
          </w:p>
        </w:tc>
        <w:tc>
          <w:tcPr>
            <w:tcW w:w="937" w:type="dxa"/>
            <w:vAlign w:val="center"/>
          </w:tcPr>
          <w:p w:rsidR="000402F4" w:rsidRDefault="000402F4">
            <w:pPr>
              <w:jc w:val="right"/>
              <w:rPr>
                <w:color w:val="002060"/>
                <w:sz w:val="14"/>
                <w:szCs w:val="14"/>
              </w:rPr>
            </w:pPr>
            <w:r>
              <w:rPr>
                <w:color w:val="002060"/>
                <w:sz w:val="14"/>
                <w:szCs w:val="14"/>
              </w:rPr>
              <w:t>-67,6</w:t>
            </w:r>
          </w:p>
        </w:tc>
        <w:tc>
          <w:tcPr>
            <w:tcW w:w="636" w:type="dxa"/>
            <w:vAlign w:val="center"/>
          </w:tcPr>
          <w:p w:rsidR="000402F4" w:rsidRPr="000402F4" w:rsidRDefault="000402F4">
            <w:pPr>
              <w:jc w:val="right"/>
              <w:rPr>
                <w:b/>
                <w:color w:val="002060"/>
                <w:sz w:val="14"/>
                <w:szCs w:val="14"/>
              </w:rPr>
            </w:pPr>
            <w:r w:rsidRPr="000402F4">
              <w:rPr>
                <w:b/>
                <w:color w:val="002060"/>
                <w:sz w:val="14"/>
                <w:szCs w:val="14"/>
              </w:rPr>
              <w:t>-43,3</w:t>
            </w:r>
          </w:p>
        </w:tc>
      </w:tr>
      <w:tr w:rsidR="000402F4" w:rsidRPr="00140276" w:rsidTr="007425AC">
        <w:trPr>
          <w:jc w:val="center"/>
        </w:trPr>
        <w:tc>
          <w:tcPr>
            <w:tcW w:w="1466" w:type="dxa"/>
            <w:vAlign w:val="center"/>
          </w:tcPr>
          <w:p w:rsidR="000402F4" w:rsidRPr="00A24EB8" w:rsidRDefault="000402F4">
            <w:pPr>
              <w:rPr>
                <w:b/>
                <w:color w:val="002060"/>
                <w:sz w:val="14"/>
                <w:szCs w:val="14"/>
              </w:rPr>
            </w:pPr>
            <w:r w:rsidRPr="00A24EB8">
              <w:rPr>
                <w:b/>
                <w:color w:val="002060"/>
                <w:sz w:val="14"/>
                <w:szCs w:val="14"/>
              </w:rPr>
              <w:t>Sicilia</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218.460</w:t>
            </w:r>
          </w:p>
        </w:tc>
        <w:tc>
          <w:tcPr>
            <w:tcW w:w="1217" w:type="dxa"/>
            <w:vAlign w:val="center"/>
          </w:tcPr>
          <w:p w:rsidR="000402F4" w:rsidRPr="002D29F5" w:rsidRDefault="000402F4" w:rsidP="007425AC">
            <w:pPr>
              <w:jc w:val="right"/>
              <w:rPr>
                <w:color w:val="002060"/>
                <w:sz w:val="14"/>
                <w:szCs w:val="14"/>
              </w:rPr>
            </w:pPr>
            <w:r w:rsidRPr="002D29F5">
              <w:rPr>
                <w:color w:val="002060"/>
                <w:sz w:val="14"/>
                <w:szCs w:val="14"/>
              </w:rPr>
              <w:t>998.664</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1.733.135</w:t>
            </w:r>
          </w:p>
        </w:tc>
        <w:tc>
          <w:tcPr>
            <w:tcW w:w="1023" w:type="dxa"/>
            <w:vAlign w:val="center"/>
          </w:tcPr>
          <w:p w:rsidR="000402F4" w:rsidRPr="002D29F5" w:rsidRDefault="000402F4" w:rsidP="007425AC">
            <w:pPr>
              <w:jc w:val="right"/>
              <w:rPr>
                <w:b/>
                <w:color w:val="002060"/>
                <w:sz w:val="14"/>
                <w:szCs w:val="14"/>
              </w:rPr>
            </w:pPr>
            <w:r w:rsidRPr="002D29F5">
              <w:rPr>
                <w:b/>
                <w:color w:val="002060"/>
                <w:sz w:val="14"/>
                <w:szCs w:val="14"/>
              </w:rPr>
              <w:t>2.950.259</w:t>
            </w:r>
          </w:p>
        </w:tc>
        <w:tc>
          <w:tcPr>
            <w:tcW w:w="1275" w:type="dxa"/>
            <w:vAlign w:val="bottom"/>
          </w:tcPr>
          <w:p w:rsidR="000402F4" w:rsidRPr="004116DF" w:rsidRDefault="000402F4">
            <w:pPr>
              <w:jc w:val="right"/>
              <w:rPr>
                <w:color w:val="002060"/>
                <w:sz w:val="14"/>
                <w:szCs w:val="14"/>
              </w:rPr>
            </w:pPr>
            <w:r w:rsidRPr="004116DF">
              <w:rPr>
                <w:color w:val="002060"/>
                <w:sz w:val="14"/>
                <w:szCs w:val="14"/>
              </w:rPr>
              <w:t>158.277</w:t>
            </w:r>
          </w:p>
        </w:tc>
        <w:tc>
          <w:tcPr>
            <w:tcW w:w="1277" w:type="dxa"/>
            <w:vAlign w:val="bottom"/>
          </w:tcPr>
          <w:p w:rsidR="000402F4" w:rsidRPr="004116DF" w:rsidRDefault="000402F4">
            <w:pPr>
              <w:jc w:val="right"/>
              <w:rPr>
                <w:color w:val="002060"/>
                <w:sz w:val="14"/>
                <w:szCs w:val="14"/>
              </w:rPr>
            </w:pPr>
            <w:r w:rsidRPr="004116DF">
              <w:rPr>
                <w:color w:val="002060"/>
                <w:sz w:val="14"/>
                <w:szCs w:val="14"/>
              </w:rPr>
              <w:t>1.449.762</w:t>
            </w:r>
          </w:p>
        </w:tc>
        <w:tc>
          <w:tcPr>
            <w:tcW w:w="1276" w:type="dxa"/>
            <w:vAlign w:val="bottom"/>
          </w:tcPr>
          <w:p w:rsidR="000402F4" w:rsidRPr="004116DF" w:rsidRDefault="000402F4">
            <w:pPr>
              <w:jc w:val="right"/>
              <w:rPr>
                <w:color w:val="002060"/>
                <w:sz w:val="14"/>
                <w:szCs w:val="14"/>
              </w:rPr>
            </w:pPr>
            <w:r w:rsidRPr="004116DF">
              <w:rPr>
                <w:color w:val="002060"/>
                <w:sz w:val="14"/>
                <w:szCs w:val="14"/>
              </w:rPr>
              <w:t>680.895</w:t>
            </w:r>
          </w:p>
        </w:tc>
        <w:tc>
          <w:tcPr>
            <w:tcW w:w="1274" w:type="dxa"/>
            <w:vAlign w:val="bottom"/>
          </w:tcPr>
          <w:p w:rsidR="000402F4" w:rsidRPr="004116DF" w:rsidRDefault="000402F4">
            <w:pPr>
              <w:jc w:val="right"/>
              <w:rPr>
                <w:b/>
                <w:color w:val="002060"/>
                <w:sz w:val="14"/>
                <w:szCs w:val="14"/>
              </w:rPr>
            </w:pPr>
            <w:r w:rsidRPr="004116DF">
              <w:rPr>
                <w:b/>
                <w:color w:val="002060"/>
                <w:sz w:val="14"/>
                <w:szCs w:val="14"/>
              </w:rPr>
              <w:t>2.288.934</w:t>
            </w:r>
          </w:p>
        </w:tc>
        <w:tc>
          <w:tcPr>
            <w:tcW w:w="918" w:type="dxa"/>
            <w:vAlign w:val="center"/>
          </w:tcPr>
          <w:p w:rsidR="000402F4" w:rsidRDefault="000402F4">
            <w:pPr>
              <w:jc w:val="right"/>
              <w:rPr>
                <w:color w:val="002060"/>
                <w:sz w:val="14"/>
                <w:szCs w:val="14"/>
              </w:rPr>
            </w:pPr>
            <w:r>
              <w:rPr>
                <w:color w:val="002060"/>
                <w:sz w:val="14"/>
                <w:szCs w:val="14"/>
              </w:rPr>
              <w:t>-27,5</w:t>
            </w:r>
          </w:p>
        </w:tc>
        <w:tc>
          <w:tcPr>
            <w:tcW w:w="1071" w:type="dxa"/>
            <w:vAlign w:val="center"/>
          </w:tcPr>
          <w:p w:rsidR="000402F4" w:rsidRDefault="000402F4">
            <w:pPr>
              <w:jc w:val="right"/>
              <w:rPr>
                <w:color w:val="002060"/>
                <w:sz w:val="14"/>
                <w:szCs w:val="14"/>
              </w:rPr>
            </w:pPr>
            <w:r>
              <w:rPr>
                <w:color w:val="002060"/>
                <w:sz w:val="14"/>
                <w:szCs w:val="14"/>
              </w:rPr>
              <w:t>45,2</w:t>
            </w:r>
          </w:p>
        </w:tc>
        <w:tc>
          <w:tcPr>
            <w:tcW w:w="937" w:type="dxa"/>
            <w:vAlign w:val="center"/>
          </w:tcPr>
          <w:p w:rsidR="000402F4" w:rsidRDefault="000402F4">
            <w:pPr>
              <w:jc w:val="right"/>
              <w:rPr>
                <w:color w:val="002060"/>
                <w:sz w:val="14"/>
                <w:szCs w:val="14"/>
              </w:rPr>
            </w:pPr>
            <w:r>
              <w:rPr>
                <w:color w:val="002060"/>
                <w:sz w:val="14"/>
                <w:szCs w:val="14"/>
              </w:rPr>
              <w:t>-60,7</w:t>
            </w:r>
          </w:p>
        </w:tc>
        <w:tc>
          <w:tcPr>
            <w:tcW w:w="636" w:type="dxa"/>
            <w:vAlign w:val="center"/>
          </w:tcPr>
          <w:p w:rsidR="000402F4" w:rsidRPr="000402F4" w:rsidRDefault="000402F4">
            <w:pPr>
              <w:jc w:val="right"/>
              <w:rPr>
                <w:b/>
                <w:color w:val="002060"/>
                <w:sz w:val="14"/>
                <w:szCs w:val="14"/>
              </w:rPr>
            </w:pPr>
            <w:r w:rsidRPr="000402F4">
              <w:rPr>
                <w:b/>
                <w:color w:val="002060"/>
                <w:sz w:val="14"/>
                <w:szCs w:val="14"/>
              </w:rPr>
              <w:t>-22,4</w:t>
            </w:r>
          </w:p>
        </w:tc>
      </w:tr>
      <w:tr w:rsidR="000402F4" w:rsidRPr="00140276" w:rsidTr="007425AC">
        <w:trPr>
          <w:jc w:val="center"/>
        </w:trPr>
        <w:tc>
          <w:tcPr>
            <w:tcW w:w="1466" w:type="dxa"/>
            <w:vAlign w:val="center"/>
          </w:tcPr>
          <w:p w:rsidR="000402F4" w:rsidRPr="00A24EB8" w:rsidRDefault="000402F4">
            <w:pPr>
              <w:rPr>
                <w:b/>
                <w:color w:val="002060"/>
                <w:sz w:val="14"/>
                <w:szCs w:val="14"/>
              </w:rPr>
            </w:pPr>
            <w:r w:rsidRPr="00A24EB8">
              <w:rPr>
                <w:b/>
                <w:color w:val="002060"/>
                <w:sz w:val="14"/>
                <w:szCs w:val="14"/>
              </w:rPr>
              <w:t>Sardegna</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62.624</w:t>
            </w:r>
          </w:p>
        </w:tc>
        <w:tc>
          <w:tcPr>
            <w:tcW w:w="1217" w:type="dxa"/>
            <w:vAlign w:val="center"/>
          </w:tcPr>
          <w:p w:rsidR="000402F4" w:rsidRPr="002D29F5" w:rsidRDefault="000402F4" w:rsidP="007425AC">
            <w:pPr>
              <w:jc w:val="right"/>
              <w:rPr>
                <w:color w:val="002060"/>
                <w:sz w:val="14"/>
                <w:szCs w:val="14"/>
              </w:rPr>
            </w:pPr>
            <w:r w:rsidRPr="002D29F5">
              <w:rPr>
                <w:color w:val="002060"/>
                <w:sz w:val="14"/>
                <w:szCs w:val="14"/>
              </w:rPr>
              <w:t>98.832</w:t>
            </w:r>
          </w:p>
        </w:tc>
        <w:tc>
          <w:tcPr>
            <w:tcW w:w="1216" w:type="dxa"/>
            <w:vAlign w:val="center"/>
          </w:tcPr>
          <w:p w:rsidR="000402F4" w:rsidRPr="002D29F5" w:rsidRDefault="000402F4" w:rsidP="007425AC">
            <w:pPr>
              <w:jc w:val="right"/>
              <w:rPr>
                <w:color w:val="002060"/>
                <w:sz w:val="14"/>
                <w:szCs w:val="14"/>
              </w:rPr>
            </w:pPr>
            <w:r w:rsidRPr="002D29F5">
              <w:rPr>
                <w:color w:val="002060"/>
                <w:sz w:val="14"/>
                <w:szCs w:val="14"/>
              </w:rPr>
              <w:t>385.921</w:t>
            </w:r>
          </w:p>
        </w:tc>
        <w:tc>
          <w:tcPr>
            <w:tcW w:w="1023" w:type="dxa"/>
            <w:vAlign w:val="center"/>
          </w:tcPr>
          <w:p w:rsidR="000402F4" w:rsidRPr="002D29F5" w:rsidRDefault="000402F4" w:rsidP="007425AC">
            <w:pPr>
              <w:jc w:val="right"/>
              <w:rPr>
                <w:b/>
                <w:color w:val="002060"/>
                <w:sz w:val="14"/>
                <w:szCs w:val="14"/>
              </w:rPr>
            </w:pPr>
            <w:r w:rsidRPr="002D29F5">
              <w:rPr>
                <w:b/>
                <w:color w:val="002060"/>
                <w:sz w:val="14"/>
                <w:szCs w:val="14"/>
              </w:rPr>
              <w:t>547.377</w:t>
            </w:r>
          </w:p>
        </w:tc>
        <w:tc>
          <w:tcPr>
            <w:tcW w:w="1275" w:type="dxa"/>
            <w:vAlign w:val="bottom"/>
          </w:tcPr>
          <w:p w:rsidR="000402F4" w:rsidRPr="004116DF" w:rsidRDefault="000402F4">
            <w:pPr>
              <w:jc w:val="right"/>
              <w:rPr>
                <w:color w:val="002060"/>
                <w:sz w:val="14"/>
                <w:szCs w:val="14"/>
              </w:rPr>
            </w:pPr>
            <w:r w:rsidRPr="004116DF">
              <w:rPr>
                <w:color w:val="002060"/>
                <w:sz w:val="14"/>
                <w:szCs w:val="14"/>
              </w:rPr>
              <w:t>113.076</w:t>
            </w:r>
          </w:p>
        </w:tc>
        <w:tc>
          <w:tcPr>
            <w:tcW w:w="1277" w:type="dxa"/>
            <w:vAlign w:val="bottom"/>
          </w:tcPr>
          <w:p w:rsidR="000402F4" w:rsidRPr="004116DF" w:rsidRDefault="000402F4">
            <w:pPr>
              <w:jc w:val="right"/>
              <w:rPr>
                <w:color w:val="002060"/>
                <w:sz w:val="14"/>
                <w:szCs w:val="14"/>
              </w:rPr>
            </w:pPr>
            <w:r w:rsidRPr="004116DF">
              <w:rPr>
                <w:color w:val="002060"/>
                <w:sz w:val="14"/>
                <w:szCs w:val="14"/>
              </w:rPr>
              <w:t>631.560</w:t>
            </w:r>
          </w:p>
        </w:tc>
        <w:tc>
          <w:tcPr>
            <w:tcW w:w="1276" w:type="dxa"/>
            <w:vAlign w:val="bottom"/>
          </w:tcPr>
          <w:p w:rsidR="000402F4" w:rsidRPr="004116DF" w:rsidRDefault="000402F4">
            <w:pPr>
              <w:jc w:val="right"/>
              <w:rPr>
                <w:color w:val="002060"/>
                <w:sz w:val="14"/>
                <w:szCs w:val="14"/>
              </w:rPr>
            </w:pPr>
            <w:r w:rsidRPr="004116DF">
              <w:rPr>
                <w:color w:val="002060"/>
                <w:sz w:val="14"/>
                <w:szCs w:val="14"/>
              </w:rPr>
              <w:t>27.395</w:t>
            </w:r>
          </w:p>
        </w:tc>
        <w:tc>
          <w:tcPr>
            <w:tcW w:w="1274" w:type="dxa"/>
            <w:vAlign w:val="bottom"/>
          </w:tcPr>
          <w:p w:rsidR="000402F4" w:rsidRPr="004116DF" w:rsidRDefault="000402F4">
            <w:pPr>
              <w:jc w:val="right"/>
              <w:rPr>
                <w:b/>
                <w:color w:val="002060"/>
                <w:sz w:val="14"/>
                <w:szCs w:val="14"/>
              </w:rPr>
            </w:pPr>
            <w:r w:rsidRPr="004116DF">
              <w:rPr>
                <w:b/>
                <w:color w:val="002060"/>
                <w:sz w:val="14"/>
                <w:szCs w:val="14"/>
              </w:rPr>
              <w:t>772.031</w:t>
            </w:r>
          </w:p>
        </w:tc>
        <w:tc>
          <w:tcPr>
            <w:tcW w:w="918" w:type="dxa"/>
            <w:vAlign w:val="center"/>
          </w:tcPr>
          <w:p w:rsidR="000402F4" w:rsidRDefault="000402F4">
            <w:pPr>
              <w:jc w:val="right"/>
              <w:rPr>
                <w:color w:val="002060"/>
                <w:sz w:val="14"/>
                <w:szCs w:val="14"/>
              </w:rPr>
            </w:pPr>
            <w:r>
              <w:rPr>
                <w:color w:val="002060"/>
                <w:sz w:val="14"/>
                <w:szCs w:val="14"/>
              </w:rPr>
              <w:t>80,6</w:t>
            </w:r>
          </w:p>
        </w:tc>
        <w:tc>
          <w:tcPr>
            <w:tcW w:w="1071" w:type="dxa"/>
            <w:vAlign w:val="center"/>
          </w:tcPr>
          <w:p w:rsidR="000402F4" w:rsidRDefault="000402F4">
            <w:pPr>
              <w:jc w:val="right"/>
              <w:rPr>
                <w:color w:val="002060"/>
                <w:sz w:val="14"/>
                <w:szCs w:val="14"/>
              </w:rPr>
            </w:pPr>
            <w:r>
              <w:rPr>
                <w:color w:val="002060"/>
                <w:sz w:val="14"/>
                <w:szCs w:val="14"/>
              </w:rPr>
              <w:t>539,0</w:t>
            </w:r>
          </w:p>
        </w:tc>
        <w:tc>
          <w:tcPr>
            <w:tcW w:w="937" w:type="dxa"/>
            <w:vAlign w:val="center"/>
          </w:tcPr>
          <w:p w:rsidR="000402F4" w:rsidRDefault="000402F4">
            <w:pPr>
              <w:jc w:val="right"/>
              <w:rPr>
                <w:color w:val="002060"/>
                <w:sz w:val="14"/>
                <w:szCs w:val="14"/>
              </w:rPr>
            </w:pPr>
            <w:r>
              <w:rPr>
                <w:color w:val="002060"/>
                <w:sz w:val="14"/>
                <w:szCs w:val="14"/>
              </w:rPr>
              <w:t>-92,9</w:t>
            </w:r>
          </w:p>
        </w:tc>
        <w:tc>
          <w:tcPr>
            <w:tcW w:w="636" w:type="dxa"/>
            <w:vAlign w:val="center"/>
          </w:tcPr>
          <w:p w:rsidR="000402F4" w:rsidRPr="000402F4" w:rsidRDefault="000402F4">
            <w:pPr>
              <w:jc w:val="right"/>
              <w:rPr>
                <w:b/>
                <w:color w:val="002060"/>
                <w:sz w:val="14"/>
                <w:szCs w:val="14"/>
              </w:rPr>
            </w:pPr>
            <w:r w:rsidRPr="000402F4">
              <w:rPr>
                <w:b/>
                <w:color w:val="002060"/>
                <w:sz w:val="14"/>
                <w:szCs w:val="14"/>
              </w:rPr>
              <w:t>41,0</w:t>
            </w:r>
          </w:p>
        </w:tc>
      </w:tr>
      <w:tr w:rsidR="000402F4" w:rsidRPr="000402F4" w:rsidTr="007425AC">
        <w:trPr>
          <w:jc w:val="center"/>
        </w:trPr>
        <w:tc>
          <w:tcPr>
            <w:tcW w:w="1466" w:type="dxa"/>
            <w:shd w:val="clear" w:color="auto" w:fill="FFFF99"/>
            <w:vAlign w:val="center"/>
          </w:tcPr>
          <w:p w:rsidR="000402F4" w:rsidRPr="000402F4" w:rsidRDefault="000402F4">
            <w:pPr>
              <w:rPr>
                <w:b/>
                <w:color w:val="002060"/>
                <w:sz w:val="16"/>
                <w:szCs w:val="16"/>
              </w:rPr>
            </w:pPr>
            <w:r w:rsidRPr="000402F4">
              <w:rPr>
                <w:b/>
                <w:color w:val="002060"/>
                <w:sz w:val="16"/>
                <w:szCs w:val="16"/>
              </w:rPr>
              <w:t>ITALIA</w:t>
            </w:r>
          </w:p>
        </w:tc>
        <w:tc>
          <w:tcPr>
            <w:tcW w:w="1216" w:type="dxa"/>
            <w:shd w:val="clear" w:color="auto" w:fill="FFFF99"/>
            <w:vAlign w:val="center"/>
          </w:tcPr>
          <w:p w:rsidR="000402F4" w:rsidRPr="000402F4" w:rsidRDefault="000402F4" w:rsidP="007425AC">
            <w:pPr>
              <w:jc w:val="right"/>
              <w:rPr>
                <w:b/>
                <w:color w:val="002060"/>
                <w:sz w:val="16"/>
                <w:szCs w:val="16"/>
              </w:rPr>
            </w:pPr>
            <w:r w:rsidRPr="000402F4">
              <w:rPr>
                <w:b/>
                <w:color w:val="002060"/>
                <w:sz w:val="16"/>
                <w:szCs w:val="16"/>
              </w:rPr>
              <w:t>14.068.993</w:t>
            </w:r>
          </w:p>
        </w:tc>
        <w:tc>
          <w:tcPr>
            <w:tcW w:w="1217" w:type="dxa"/>
            <w:shd w:val="clear" w:color="auto" w:fill="FFFF99"/>
            <w:vAlign w:val="center"/>
          </w:tcPr>
          <w:p w:rsidR="000402F4" w:rsidRPr="000402F4" w:rsidRDefault="000402F4" w:rsidP="007425AC">
            <w:pPr>
              <w:jc w:val="right"/>
              <w:rPr>
                <w:b/>
                <w:color w:val="002060"/>
                <w:sz w:val="16"/>
                <w:szCs w:val="16"/>
              </w:rPr>
            </w:pPr>
            <w:r w:rsidRPr="000402F4">
              <w:rPr>
                <w:b/>
                <w:color w:val="002060"/>
                <w:sz w:val="16"/>
                <w:szCs w:val="16"/>
              </w:rPr>
              <w:t>37.799.955</w:t>
            </w:r>
          </w:p>
        </w:tc>
        <w:tc>
          <w:tcPr>
            <w:tcW w:w="1216" w:type="dxa"/>
            <w:shd w:val="clear" w:color="auto" w:fill="FFFF99"/>
            <w:vAlign w:val="center"/>
          </w:tcPr>
          <w:p w:rsidR="000402F4" w:rsidRPr="000402F4" w:rsidRDefault="000402F4" w:rsidP="007425AC">
            <w:pPr>
              <w:jc w:val="right"/>
              <w:rPr>
                <w:b/>
                <w:color w:val="002060"/>
                <w:sz w:val="16"/>
                <w:szCs w:val="16"/>
              </w:rPr>
            </w:pPr>
            <w:r w:rsidRPr="000402F4">
              <w:rPr>
                <w:b/>
                <w:color w:val="002060"/>
                <w:sz w:val="16"/>
                <w:szCs w:val="16"/>
              </w:rPr>
              <w:t>12.651.424</w:t>
            </w:r>
          </w:p>
        </w:tc>
        <w:tc>
          <w:tcPr>
            <w:tcW w:w="1023" w:type="dxa"/>
            <w:shd w:val="clear" w:color="auto" w:fill="FFFF99"/>
            <w:vAlign w:val="center"/>
          </w:tcPr>
          <w:p w:rsidR="000402F4" w:rsidRPr="000402F4" w:rsidRDefault="000402F4" w:rsidP="007425AC">
            <w:pPr>
              <w:jc w:val="right"/>
              <w:rPr>
                <w:b/>
                <w:color w:val="002060"/>
                <w:sz w:val="16"/>
                <w:szCs w:val="16"/>
              </w:rPr>
            </w:pPr>
            <w:r w:rsidRPr="000402F4">
              <w:rPr>
                <w:b/>
                <w:color w:val="002060"/>
                <w:sz w:val="16"/>
                <w:szCs w:val="16"/>
              </w:rPr>
              <w:t>64.520.372</w:t>
            </w:r>
          </w:p>
        </w:tc>
        <w:tc>
          <w:tcPr>
            <w:tcW w:w="1275" w:type="dxa"/>
            <w:shd w:val="clear" w:color="auto" w:fill="FFFF99"/>
            <w:vAlign w:val="bottom"/>
          </w:tcPr>
          <w:p w:rsidR="000402F4" w:rsidRPr="000402F4" w:rsidRDefault="000402F4">
            <w:pPr>
              <w:jc w:val="right"/>
              <w:rPr>
                <w:b/>
                <w:color w:val="002060"/>
                <w:sz w:val="16"/>
                <w:szCs w:val="16"/>
              </w:rPr>
            </w:pPr>
            <w:r w:rsidRPr="000402F4">
              <w:rPr>
                <w:b/>
                <w:color w:val="002060"/>
                <w:sz w:val="16"/>
                <w:szCs w:val="16"/>
              </w:rPr>
              <w:t>6.897.258</w:t>
            </w:r>
          </w:p>
        </w:tc>
        <w:tc>
          <w:tcPr>
            <w:tcW w:w="1277" w:type="dxa"/>
            <w:shd w:val="clear" w:color="auto" w:fill="FFFF99"/>
            <w:vAlign w:val="bottom"/>
          </w:tcPr>
          <w:p w:rsidR="000402F4" w:rsidRPr="000402F4" w:rsidRDefault="000402F4">
            <w:pPr>
              <w:jc w:val="right"/>
              <w:rPr>
                <w:b/>
                <w:color w:val="002060"/>
                <w:sz w:val="16"/>
                <w:szCs w:val="16"/>
              </w:rPr>
            </w:pPr>
            <w:r w:rsidRPr="000402F4">
              <w:rPr>
                <w:b/>
                <w:color w:val="002060"/>
                <w:sz w:val="16"/>
                <w:szCs w:val="16"/>
              </w:rPr>
              <w:t>37.714.396</w:t>
            </w:r>
          </w:p>
        </w:tc>
        <w:tc>
          <w:tcPr>
            <w:tcW w:w="1276" w:type="dxa"/>
            <w:shd w:val="clear" w:color="auto" w:fill="FFFF99"/>
            <w:vAlign w:val="bottom"/>
          </w:tcPr>
          <w:p w:rsidR="000402F4" w:rsidRPr="000402F4" w:rsidRDefault="000402F4">
            <w:pPr>
              <w:jc w:val="right"/>
              <w:rPr>
                <w:b/>
                <w:color w:val="002060"/>
                <w:sz w:val="16"/>
                <w:szCs w:val="16"/>
              </w:rPr>
            </w:pPr>
            <w:r w:rsidRPr="000402F4">
              <w:rPr>
                <w:b/>
                <w:color w:val="002060"/>
                <w:sz w:val="16"/>
                <w:szCs w:val="16"/>
              </w:rPr>
              <w:t>7.752.876</w:t>
            </w:r>
          </w:p>
        </w:tc>
        <w:tc>
          <w:tcPr>
            <w:tcW w:w="1274" w:type="dxa"/>
            <w:shd w:val="clear" w:color="auto" w:fill="FFFF99"/>
            <w:vAlign w:val="bottom"/>
          </w:tcPr>
          <w:p w:rsidR="000402F4" w:rsidRPr="000402F4" w:rsidRDefault="000402F4">
            <w:pPr>
              <w:jc w:val="right"/>
              <w:rPr>
                <w:b/>
                <w:color w:val="002060"/>
                <w:sz w:val="16"/>
                <w:szCs w:val="16"/>
              </w:rPr>
            </w:pPr>
            <w:r w:rsidRPr="000402F4">
              <w:rPr>
                <w:b/>
                <w:color w:val="002060"/>
                <w:sz w:val="16"/>
                <w:szCs w:val="16"/>
              </w:rPr>
              <w:t>52.364.530</w:t>
            </w:r>
          </w:p>
        </w:tc>
        <w:tc>
          <w:tcPr>
            <w:tcW w:w="918" w:type="dxa"/>
            <w:shd w:val="clear" w:color="auto" w:fill="FFFF99"/>
            <w:vAlign w:val="center"/>
          </w:tcPr>
          <w:p w:rsidR="000402F4" w:rsidRPr="000402F4" w:rsidRDefault="000402F4">
            <w:pPr>
              <w:jc w:val="right"/>
              <w:rPr>
                <w:b/>
                <w:color w:val="002060"/>
                <w:sz w:val="16"/>
                <w:szCs w:val="16"/>
              </w:rPr>
            </w:pPr>
            <w:r w:rsidRPr="000402F4">
              <w:rPr>
                <w:b/>
                <w:color w:val="002060"/>
                <w:sz w:val="16"/>
                <w:szCs w:val="16"/>
              </w:rPr>
              <w:t>-51,0</w:t>
            </w:r>
          </w:p>
        </w:tc>
        <w:tc>
          <w:tcPr>
            <w:tcW w:w="1071" w:type="dxa"/>
            <w:shd w:val="clear" w:color="auto" w:fill="FFFF99"/>
            <w:vAlign w:val="center"/>
          </w:tcPr>
          <w:p w:rsidR="000402F4" w:rsidRPr="000402F4" w:rsidRDefault="000402F4">
            <w:pPr>
              <w:jc w:val="right"/>
              <w:rPr>
                <w:b/>
                <w:color w:val="002060"/>
                <w:sz w:val="16"/>
                <w:szCs w:val="16"/>
              </w:rPr>
            </w:pPr>
            <w:r w:rsidRPr="000402F4">
              <w:rPr>
                <w:b/>
                <w:color w:val="002060"/>
                <w:sz w:val="16"/>
                <w:szCs w:val="16"/>
              </w:rPr>
              <w:t>-0,2</w:t>
            </w:r>
          </w:p>
        </w:tc>
        <w:tc>
          <w:tcPr>
            <w:tcW w:w="937" w:type="dxa"/>
            <w:shd w:val="clear" w:color="auto" w:fill="FFFF99"/>
            <w:vAlign w:val="center"/>
          </w:tcPr>
          <w:p w:rsidR="000402F4" w:rsidRPr="000402F4" w:rsidRDefault="000402F4">
            <w:pPr>
              <w:jc w:val="right"/>
              <w:rPr>
                <w:b/>
                <w:color w:val="002060"/>
                <w:sz w:val="16"/>
                <w:szCs w:val="16"/>
              </w:rPr>
            </w:pPr>
            <w:r w:rsidRPr="000402F4">
              <w:rPr>
                <w:b/>
                <w:color w:val="002060"/>
                <w:sz w:val="16"/>
                <w:szCs w:val="16"/>
              </w:rPr>
              <w:t>-38,7</w:t>
            </w:r>
          </w:p>
        </w:tc>
        <w:tc>
          <w:tcPr>
            <w:tcW w:w="636" w:type="dxa"/>
            <w:shd w:val="clear" w:color="auto" w:fill="FFFF99"/>
            <w:vAlign w:val="center"/>
          </w:tcPr>
          <w:p w:rsidR="000402F4" w:rsidRPr="000402F4" w:rsidRDefault="000402F4">
            <w:pPr>
              <w:jc w:val="right"/>
              <w:rPr>
                <w:b/>
                <w:color w:val="002060"/>
                <w:sz w:val="16"/>
                <w:szCs w:val="16"/>
              </w:rPr>
            </w:pPr>
            <w:r w:rsidRPr="000402F4">
              <w:rPr>
                <w:b/>
                <w:color w:val="002060"/>
                <w:sz w:val="16"/>
                <w:szCs w:val="16"/>
              </w:rPr>
              <w:t>-18,8</w:t>
            </w:r>
          </w:p>
        </w:tc>
      </w:tr>
    </w:tbl>
    <w:p w:rsidR="00250E90" w:rsidRDefault="00250E90">
      <w:pPr>
        <w:ind w:left="-748" w:right="-662"/>
        <w:jc w:val="center"/>
        <w:rPr>
          <w:b/>
          <w:color w:val="FFFFFF"/>
          <w:sz w:val="18"/>
          <w:szCs w:val="18"/>
          <w:u w:val="single"/>
        </w:rPr>
      </w:pPr>
    </w:p>
    <w:p w:rsidR="00250E90" w:rsidRPr="00913CEB" w:rsidRDefault="00913CEB" w:rsidP="00913CEB">
      <w:pPr>
        <w:ind w:left="2832" w:right="-662"/>
        <w:outlineLvl w:val="0"/>
        <w:rPr>
          <w:b/>
          <w:color w:val="000080"/>
          <w:sz w:val="22"/>
          <w:szCs w:val="22"/>
        </w:rPr>
      </w:pPr>
      <w:r>
        <w:rPr>
          <w:b/>
          <w:color w:val="000080"/>
          <w:sz w:val="22"/>
          <w:szCs w:val="22"/>
          <w:u w:val="single"/>
        </w:rPr>
        <w:t xml:space="preserve"> </w:t>
      </w:r>
      <w:r w:rsidR="00250E90" w:rsidRPr="00913CEB">
        <w:rPr>
          <w:b/>
          <w:color w:val="000080"/>
          <w:sz w:val="22"/>
          <w:szCs w:val="22"/>
          <w:u w:val="single"/>
        </w:rPr>
        <w:t>STIME UIL</w:t>
      </w:r>
      <w:r w:rsidR="00250E90" w:rsidRPr="00913CEB">
        <w:rPr>
          <w:b/>
          <w:color w:val="000080"/>
          <w:sz w:val="22"/>
          <w:szCs w:val="22"/>
        </w:rPr>
        <w:t xml:space="preserve">: LAVORATORI IN CASSA INTEGRAZIONE* </w:t>
      </w:r>
      <w:r w:rsidR="00F51884" w:rsidRPr="00913CEB">
        <w:rPr>
          <w:b/>
          <w:color w:val="FF0000"/>
          <w:sz w:val="22"/>
          <w:szCs w:val="22"/>
        </w:rPr>
        <w:t>(</w:t>
      </w:r>
      <w:r w:rsidR="00F60370" w:rsidRPr="00913CEB">
        <w:rPr>
          <w:b/>
          <w:color w:val="FF0000"/>
          <w:sz w:val="22"/>
          <w:szCs w:val="22"/>
        </w:rPr>
        <w:t>OTTOBRE</w:t>
      </w:r>
      <w:r w:rsidR="001E21E3">
        <w:rPr>
          <w:b/>
          <w:color w:val="FF0000"/>
          <w:sz w:val="22"/>
          <w:szCs w:val="22"/>
        </w:rPr>
        <w:t>-NOVEMBRE</w:t>
      </w:r>
      <w:r w:rsidR="00F60370" w:rsidRPr="00913CEB">
        <w:rPr>
          <w:b/>
          <w:color w:val="FF0000"/>
          <w:sz w:val="22"/>
          <w:szCs w:val="22"/>
        </w:rPr>
        <w:t xml:space="preserve"> 2</w:t>
      </w:r>
      <w:r w:rsidR="00C73D1A" w:rsidRPr="00913CEB">
        <w:rPr>
          <w:b/>
          <w:color w:val="FF0000"/>
          <w:sz w:val="22"/>
          <w:szCs w:val="22"/>
        </w:rPr>
        <w:t>015)</w:t>
      </w:r>
      <w:r w:rsidR="00F51884" w:rsidRPr="00913CEB">
        <w:rPr>
          <w:b/>
          <w:color w:val="FF0000"/>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964"/>
        <w:gridCol w:w="1165"/>
        <w:gridCol w:w="1148"/>
        <w:gridCol w:w="886"/>
        <w:gridCol w:w="964"/>
        <w:gridCol w:w="1165"/>
        <w:gridCol w:w="955"/>
        <w:gridCol w:w="895"/>
        <w:gridCol w:w="900"/>
        <w:gridCol w:w="1233"/>
        <w:gridCol w:w="947"/>
        <w:gridCol w:w="863"/>
      </w:tblGrid>
      <w:tr w:rsidR="00C73D1A" w:rsidRPr="00140276" w:rsidTr="00D43570">
        <w:trPr>
          <w:jc w:val="center"/>
        </w:trPr>
        <w:tc>
          <w:tcPr>
            <w:tcW w:w="2717" w:type="dxa"/>
            <w:vMerge w:val="restart"/>
            <w:shd w:val="clear" w:color="auto" w:fill="FFCC00"/>
            <w:vAlign w:val="center"/>
          </w:tcPr>
          <w:p w:rsidR="00C73D1A" w:rsidRPr="00140276" w:rsidRDefault="00C73D1A">
            <w:pPr>
              <w:jc w:val="center"/>
              <w:rPr>
                <w:b/>
                <w:color w:val="000080"/>
                <w:sz w:val="14"/>
                <w:szCs w:val="14"/>
              </w:rPr>
            </w:pPr>
            <w:r w:rsidRPr="00140276">
              <w:rPr>
                <w:b/>
                <w:color w:val="000080"/>
                <w:sz w:val="14"/>
                <w:szCs w:val="14"/>
              </w:rPr>
              <w:t>REGIONI E  P.AUTONOME</w:t>
            </w:r>
          </w:p>
        </w:tc>
        <w:tc>
          <w:tcPr>
            <w:tcW w:w="4163" w:type="dxa"/>
            <w:gridSpan w:val="4"/>
            <w:shd w:val="clear" w:color="auto" w:fill="FFCC00"/>
            <w:vAlign w:val="center"/>
          </w:tcPr>
          <w:p w:rsidR="00C73D1A" w:rsidRPr="00E03467" w:rsidRDefault="001E21E3" w:rsidP="00071B39">
            <w:pPr>
              <w:jc w:val="center"/>
              <w:rPr>
                <w:b/>
                <w:color w:val="000080"/>
                <w:sz w:val="18"/>
                <w:szCs w:val="18"/>
                <w:u w:val="single"/>
              </w:rPr>
            </w:pPr>
            <w:r>
              <w:rPr>
                <w:b/>
                <w:color w:val="000080"/>
                <w:sz w:val="18"/>
                <w:szCs w:val="18"/>
              </w:rPr>
              <w:t>OTTOBRE 2015</w:t>
            </w:r>
          </w:p>
        </w:tc>
        <w:tc>
          <w:tcPr>
            <w:tcW w:w="3979" w:type="dxa"/>
            <w:gridSpan w:val="4"/>
            <w:shd w:val="clear" w:color="auto" w:fill="FFCC00"/>
            <w:vAlign w:val="center"/>
          </w:tcPr>
          <w:p w:rsidR="00C73D1A" w:rsidRPr="00E03467" w:rsidRDefault="001E21E3" w:rsidP="00071B39">
            <w:pPr>
              <w:jc w:val="center"/>
              <w:rPr>
                <w:b/>
                <w:color w:val="000080"/>
                <w:sz w:val="18"/>
                <w:szCs w:val="18"/>
              </w:rPr>
            </w:pPr>
            <w:r>
              <w:rPr>
                <w:b/>
                <w:color w:val="000080"/>
                <w:sz w:val="18"/>
                <w:szCs w:val="18"/>
              </w:rPr>
              <w:t>NOVEMBRE 2015</w:t>
            </w:r>
          </w:p>
        </w:tc>
        <w:tc>
          <w:tcPr>
            <w:tcW w:w="3943" w:type="dxa"/>
            <w:gridSpan w:val="4"/>
            <w:shd w:val="clear" w:color="auto" w:fill="FFCC00"/>
            <w:vAlign w:val="center"/>
          </w:tcPr>
          <w:p w:rsidR="00C73D1A" w:rsidRPr="00E03467" w:rsidRDefault="00C73D1A" w:rsidP="00C73D1A">
            <w:pPr>
              <w:jc w:val="center"/>
              <w:rPr>
                <w:b/>
                <w:color w:val="000080"/>
                <w:sz w:val="18"/>
                <w:szCs w:val="18"/>
                <w:u w:val="single"/>
              </w:rPr>
            </w:pPr>
            <w:r w:rsidRPr="00E03467">
              <w:rPr>
                <w:b/>
                <w:color w:val="000080"/>
                <w:sz w:val="18"/>
                <w:szCs w:val="18"/>
              </w:rPr>
              <w:t xml:space="preserve">DIFFERENZA </w:t>
            </w:r>
            <w:r>
              <w:rPr>
                <w:b/>
                <w:color w:val="000080"/>
                <w:sz w:val="18"/>
                <w:szCs w:val="18"/>
              </w:rPr>
              <w:t>(v.a.)</w:t>
            </w:r>
          </w:p>
        </w:tc>
      </w:tr>
      <w:tr w:rsidR="00C73D1A" w:rsidRPr="00140276" w:rsidTr="00D43570">
        <w:trPr>
          <w:jc w:val="center"/>
        </w:trPr>
        <w:tc>
          <w:tcPr>
            <w:tcW w:w="2717" w:type="dxa"/>
            <w:vMerge/>
            <w:vAlign w:val="center"/>
          </w:tcPr>
          <w:p w:rsidR="00C73D1A" w:rsidRPr="00140276" w:rsidRDefault="00C73D1A">
            <w:pPr>
              <w:jc w:val="center"/>
              <w:rPr>
                <w:b/>
                <w:color w:val="000080"/>
                <w:sz w:val="14"/>
                <w:szCs w:val="14"/>
              </w:rPr>
            </w:pPr>
          </w:p>
        </w:tc>
        <w:tc>
          <w:tcPr>
            <w:tcW w:w="964" w:type="dxa"/>
            <w:vAlign w:val="center"/>
          </w:tcPr>
          <w:p w:rsidR="00C73D1A" w:rsidRPr="00140276" w:rsidRDefault="00C73D1A">
            <w:pPr>
              <w:jc w:val="center"/>
              <w:rPr>
                <w:b/>
                <w:color w:val="000080"/>
                <w:sz w:val="14"/>
                <w:szCs w:val="14"/>
              </w:rPr>
            </w:pPr>
            <w:r w:rsidRPr="00140276">
              <w:rPr>
                <w:b/>
                <w:color w:val="000080"/>
                <w:sz w:val="14"/>
                <w:szCs w:val="14"/>
              </w:rPr>
              <w:t>Ordinaria</w:t>
            </w:r>
          </w:p>
        </w:tc>
        <w:tc>
          <w:tcPr>
            <w:tcW w:w="1165" w:type="dxa"/>
            <w:vAlign w:val="center"/>
          </w:tcPr>
          <w:p w:rsidR="00C73D1A" w:rsidRPr="00140276" w:rsidRDefault="00C73D1A">
            <w:pPr>
              <w:jc w:val="center"/>
              <w:rPr>
                <w:b/>
                <w:color w:val="000080"/>
                <w:sz w:val="14"/>
                <w:szCs w:val="14"/>
              </w:rPr>
            </w:pPr>
            <w:r w:rsidRPr="00140276">
              <w:rPr>
                <w:b/>
                <w:color w:val="000080"/>
                <w:sz w:val="14"/>
                <w:szCs w:val="14"/>
              </w:rPr>
              <w:t>Straordinaria</w:t>
            </w:r>
          </w:p>
        </w:tc>
        <w:tc>
          <w:tcPr>
            <w:tcW w:w="1148" w:type="dxa"/>
            <w:vAlign w:val="center"/>
          </w:tcPr>
          <w:p w:rsidR="00C73D1A" w:rsidRPr="00140276" w:rsidRDefault="00C73D1A">
            <w:pPr>
              <w:jc w:val="center"/>
              <w:rPr>
                <w:b/>
                <w:color w:val="000080"/>
                <w:sz w:val="14"/>
                <w:szCs w:val="14"/>
              </w:rPr>
            </w:pPr>
            <w:r w:rsidRPr="00140276">
              <w:rPr>
                <w:b/>
                <w:color w:val="000080"/>
                <w:sz w:val="14"/>
                <w:szCs w:val="14"/>
              </w:rPr>
              <w:t>DEROGA</w:t>
            </w:r>
          </w:p>
        </w:tc>
        <w:tc>
          <w:tcPr>
            <w:tcW w:w="886" w:type="dxa"/>
            <w:vAlign w:val="center"/>
          </w:tcPr>
          <w:p w:rsidR="00C73D1A" w:rsidRPr="00140276" w:rsidRDefault="00C73D1A">
            <w:pPr>
              <w:jc w:val="center"/>
              <w:rPr>
                <w:b/>
                <w:color w:val="000080"/>
                <w:sz w:val="14"/>
                <w:szCs w:val="14"/>
              </w:rPr>
            </w:pPr>
            <w:r w:rsidRPr="00140276">
              <w:rPr>
                <w:b/>
                <w:color w:val="000080"/>
                <w:sz w:val="14"/>
                <w:szCs w:val="14"/>
              </w:rPr>
              <w:t>totale</w:t>
            </w:r>
          </w:p>
        </w:tc>
        <w:tc>
          <w:tcPr>
            <w:tcW w:w="964" w:type="dxa"/>
            <w:vAlign w:val="center"/>
          </w:tcPr>
          <w:p w:rsidR="00C73D1A" w:rsidRPr="00140276" w:rsidRDefault="00C73D1A">
            <w:pPr>
              <w:jc w:val="center"/>
              <w:rPr>
                <w:b/>
                <w:color w:val="000080"/>
                <w:sz w:val="14"/>
                <w:szCs w:val="14"/>
              </w:rPr>
            </w:pPr>
            <w:r w:rsidRPr="00140276">
              <w:rPr>
                <w:b/>
                <w:color w:val="000080"/>
                <w:sz w:val="14"/>
                <w:szCs w:val="14"/>
              </w:rPr>
              <w:t>Ordinaria</w:t>
            </w:r>
          </w:p>
        </w:tc>
        <w:tc>
          <w:tcPr>
            <w:tcW w:w="1165" w:type="dxa"/>
            <w:vAlign w:val="center"/>
          </w:tcPr>
          <w:p w:rsidR="00C73D1A" w:rsidRPr="00140276" w:rsidRDefault="00C73D1A">
            <w:pPr>
              <w:jc w:val="center"/>
              <w:rPr>
                <w:b/>
                <w:color w:val="000080"/>
                <w:sz w:val="14"/>
                <w:szCs w:val="14"/>
              </w:rPr>
            </w:pPr>
            <w:r w:rsidRPr="00140276">
              <w:rPr>
                <w:b/>
                <w:color w:val="000080"/>
                <w:sz w:val="14"/>
                <w:szCs w:val="14"/>
              </w:rPr>
              <w:t>Straordinaria</w:t>
            </w:r>
          </w:p>
        </w:tc>
        <w:tc>
          <w:tcPr>
            <w:tcW w:w="955" w:type="dxa"/>
            <w:vAlign w:val="center"/>
          </w:tcPr>
          <w:p w:rsidR="00C73D1A" w:rsidRPr="00140276" w:rsidRDefault="00C73D1A">
            <w:pPr>
              <w:jc w:val="center"/>
              <w:rPr>
                <w:b/>
                <w:color w:val="000080"/>
                <w:sz w:val="14"/>
                <w:szCs w:val="14"/>
              </w:rPr>
            </w:pPr>
            <w:r w:rsidRPr="00140276">
              <w:rPr>
                <w:b/>
                <w:color w:val="000080"/>
                <w:sz w:val="14"/>
                <w:szCs w:val="14"/>
              </w:rPr>
              <w:t>DEROGA</w:t>
            </w:r>
          </w:p>
        </w:tc>
        <w:tc>
          <w:tcPr>
            <w:tcW w:w="895" w:type="dxa"/>
            <w:vAlign w:val="center"/>
          </w:tcPr>
          <w:p w:rsidR="00C73D1A" w:rsidRPr="00140276" w:rsidRDefault="00C73D1A">
            <w:pPr>
              <w:jc w:val="center"/>
              <w:rPr>
                <w:b/>
                <w:color w:val="000080"/>
                <w:sz w:val="14"/>
                <w:szCs w:val="14"/>
              </w:rPr>
            </w:pPr>
            <w:r w:rsidRPr="00140276">
              <w:rPr>
                <w:b/>
                <w:color w:val="000080"/>
                <w:sz w:val="14"/>
                <w:szCs w:val="14"/>
              </w:rPr>
              <w:t>totale</w:t>
            </w:r>
          </w:p>
        </w:tc>
        <w:tc>
          <w:tcPr>
            <w:tcW w:w="900" w:type="dxa"/>
            <w:vAlign w:val="center"/>
          </w:tcPr>
          <w:p w:rsidR="00C73D1A" w:rsidRPr="00140276" w:rsidRDefault="00C73D1A">
            <w:pPr>
              <w:jc w:val="center"/>
              <w:rPr>
                <w:b/>
                <w:color w:val="000080"/>
                <w:sz w:val="14"/>
                <w:szCs w:val="14"/>
              </w:rPr>
            </w:pPr>
            <w:r w:rsidRPr="00140276">
              <w:rPr>
                <w:b/>
                <w:color w:val="000080"/>
                <w:sz w:val="14"/>
                <w:szCs w:val="14"/>
              </w:rPr>
              <w:t>Ordinaria</w:t>
            </w:r>
          </w:p>
        </w:tc>
        <w:tc>
          <w:tcPr>
            <w:tcW w:w="1233" w:type="dxa"/>
            <w:vAlign w:val="center"/>
          </w:tcPr>
          <w:p w:rsidR="00C73D1A" w:rsidRPr="00140276" w:rsidRDefault="00C73D1A">
            <w:pPr>
              <w:jc w:val="center"/>
              <w:rPr>
                <w:b/>
                <w:color w:val="000080"/>
                <w:sz w:val="14"/>
                <w:szCs w:val="14"/>
              </w:rPr>
            </w:pPr>
            <w:r w:rsidRPr="00140276">
              <w:rPr>
                <w:b/>
                <w:color w:val="000080"/>
                <w:sz w:val="14"/>
                <w:szCs w:val="14"/>
              </w:rPr>
              <w:t>Straordinaria</w:t>
            </w:r>
          </w:p>
        </w:tc>
        <w:tc>
          <w:tcPr>
            <w:tcW w:w="947" w:type="dxa"/>
            <w:vAlign w:val="center"/>
          </w:tcPr>
          <w:p w:rsidR="00C73D1A" w:rsidRPr="00140276" w:rsidRDefault="00C73D1A">
            <w:pPr>
              <w:jc w:val="center"/>
              <w:rPr>
                <w:b/>
                <w:color w:val="000080"/>
                <w:sz w:val="14"/>
                <w:szCs w:val="14"/>
              </w:rPr>
            </w:pPr>
            <w:r w:rsidRPr="00140276">
              <w:rPr>
                <w:b/>
                <w:color w:val="000080"/>
                <w:sz w:val="14"/>
                <w:szCs w:val="14"/>
              </w:rPr>
              <w:t>DEROGA</w:t>
            </w:r>
          </w:p>
        </w:tc>
        <w:tc>
          <w:tcPr>
            <w:tcW w:w="863" w:type="dxa"/>
            <w:vAlign w:val="center"/>
          </w:tcPr>
          <w:p w:rsidR="00C73D1A" w:rsidRPr="00140276" w:rsidRDefault="00C73D1A">
            <w:pPr>
              <w:jc w:val="center"/>
              <w:rPr>
                <w:b/>
                <w:color w:val="000080"/>
                <w:sz w:val="14"/>
                <w:szCs w:val="14"/>
              </w:rPr>
            </w:pPr>
            <w:r w:rsidRPr="00140276">
              <w:rPr>
                <w:b/>
                <w:color w:val="000080"/>
                <w:sz w:val="14"/>
                <w:szCs w:val="14"/>
              </w:rPr>
              <w:t>totale</w:t>
            </w:r>
          </w:p>
        </w:tc>
      </w:tr>
      <w:tr w:rsidR="000402F4" w:rsidRPr="00A24EB8" w:rsidTr="007425AC">
        <w:trPr>
          <w:jc w:val="center"/>
        </w:trPr>
        <w:tc>
          <w:tcPr>
            <w:tcW w:w="2717" w:type="dxa"/>
            <w:vAlign w:val="center"/>
          </w:tcPr>
          <w:p w:rsidR="000402F4" w:rsidRPr="00A24EB8" w:rsidRDefault="000402F4">
            <w:pPr>
              <w:rPr>
                <w:b/>
                <w:color w:val="002060"/>
                <w:sz w:val="14"/>
                <w:szCs w:val="14"/>
              </w:rPr>
            </w:pPr>
            <w:r w:rsidRPr="00A24EB8">
              <w:rPr>
                <w:b/>
                <w:color w:val="002060"/>
                <w:sz w:val="14"/>
                <w:szCs w:val="14"/>
              </w:rPr>
              <w:t>Piemonte</w:t>
            </w:r>
          </w:p>
        </w:tc>
        <w:tc>
          <w:tcPr>
            <w:tcW w:w="964" w:type="dxa"/>
            <w:vAlign w:val="center"/>
          </w:tcPr>
          <w:p w:rsidR="000402F4" w:rsidRPr="00D43570" w:rsidRDefault="000402F4" w:rsidP="007425AC">
            <w:pPr>
              <w:jc w:val="right"/>
              <w:rPr>
                <w:color w:val="002060"/>
                <w:sz w:val="14"/>
                <w:szCs w:val="14"/>
              </w:rPr>
            </w:pPr>
            <w:r w:rsidRPr="00D43570">
              <w:rPr>
                <w:color w:val="002060"/>
                <w:sz w:val="14"/>
                <w:szCs w:val="14"/>
              </w:rPr>
              <w:t>9.481</w:t>
            </w:r>
          </w:p>
        </w:tc>
        <w:tc>
          <w:tcPr>
            <w:tcW w:w="1165" w:type="dxa"/>
            <w:vAlign w:val="center"/>
          </w:tcPr>
          <w:p w:rsidR="000402F4" w:rsidRPr="00D43570" w:rsidRDefault="000402F4" w:rsidP="007425AC">
            <w:pPr>
              <w:jc w:val="right"/>
              <w:rPr>
                <w:color w:val="002060"/>
                <w:sz w:val="14"/>
                <w:szCs w:val="14"/>
              </w:rPr>
            </w:pPr>
            <w:r w:rsidRPr="00D43570">
              <w:rPr>
                <w:color w:val="002060"/>
                <w:sz w:val="14"/>
                <w:szCs w:val="14"/>
              </w:rPr>
              <w:t>22.529</w:t>
            </w:r>
          </w:p>
        </w:tc>
        <w:tc>
          <w:tcPr>
            <w:tcW w:w="1148" w:type="dxa"/>
            <w:vAlign w:val="center"/>
          </w:tcPr>
          <w:p w:rsidR="000402F4" w:rsidRPr="00D43570" w:rsidRDefault="000402F4" w:rsidP="007425AC">
            <w:pPr>
              <w:jc w:val="right"/>
              <w:rPr>
                <w:color w:val="002060"/>
                <w:sz w:val="14"/>
                <w:szCs w:val="14"/>
              </w:rPr>
            </w:pPr>
            <w:r w:rsidRPr="00D43570">
              <w:rPr>
                <w:color w:val="002060"/>
                <w:sz w:val="14"/>
                <w:szCs w:val="14"/>
              </w:rPr>
              <w:t>1.291</w:t>
            </w:r>
          </w:p>
        </w:tc>
        <w:tc>
          <w:tcPr>
            <w:tcW w:w="886" w:type="dxa"/>
            <w:vAlign w:val="center"/>
          </w:tcPr>
          <w:p w:rsidR="000402F4" w:rsidRPr="00D43570" w:rsidRDefault="000402F4" w:rsidP="007425AC">
            <w:pPr>
              <w:jc w:val="right"/>
              <w:rPr>
                <w:b/>
                <w:color w:val="002060"/>
                <w:sz w:val="14"/>
                <w:szCs w:val="14"/>
              </w:rPr>
            </w:pPr>
            <w:r w:rsidRPr="00D43570">
              <w:rPr>
                <w:b/>
                <w:color w:val="002060"/>
                <w:sz w:val="14"/>
                <w:szCs w:val="14"/>
              </w:rPr>
              <w:t>33.302</w:t>
            </w:r>
          </w:p>
        </w:tc>
        <w:tc>
          <w:tcPr>
            <w:tcW w:w="964" w:type="dxa"/>
            <w:vAlign w:val="bottom"/>
          </w:tcPr>
          <w:p w:rsidR="000402F4" w:rsidRPr="000402F4" w:rsidRDefault="000402F4">
            <w:pPr>
              <w:jc w:val="right"/>
              <w:rPr>
                <w:color w:val="002060"/>
                <w:sz w:val="14"/>
                <w:szCs w:val="14"/>
              </w:rPr>
            </w:pPr>
            <w:r w:rsidRPr="000402F4">
              <w:rPr>
                <w:color w:val="002060"/>
                <w:sz w:val="14"/>
                <w:szCs w:val="14"/>
              </w:rPr>
              <w:t>2.014</w:t>
            </w:r>
          </w:p>
        </w:tc>
        <w:tc>
          <w:tcPr>
            <w:tcW w:w="1165" w:type="dxa"/>
            <w:vAlign w:val="bottom"/>
          </w:tcPr>
          <w:p w:rsidR="000402F4" w:rsidRPr="000402F4" w:rsidRDefault="000402F4">
            <w:pPr>
              <w:jc w:val="right"/>
              <w:rPr>
                <w:color w:val="002060"/>
                <w:sz w:val="14"/>
                <w:szCs w:val="14"/>
              </w:rPr>
            </w:pPr>
            <w:r w:rsidRPr="000402F4">
              <w:rPr>
                <w:color w:val="002060"/>
                <w:sz w:val="14"/>
                <w:szCs w:val="14"/>
              </w:rPr>
              <w:t>31.974</w:t>
            </w:r>
          </w:p>
        </w:tc>
        <w:tc>
          <w:tcPr>
            <w:tcW w:w="955" w:type="dxa"/>
            <w:vAlign w:val="bottom"/>
          </w:tcPr>
          <w:p w:rsidR="000402F4" w:rsidRPr="000402F4" w:rsidRDefault="000402F4">
            <w:pPr>
              <w:jc w:val="right"/>
              <w:rPr>
                <w:color w:val="002060"/>
                <w:sz w:val="14"/>
                <w:szCs w:val="14"/>
              </w:rPr>
            </w:pPr>
            <w:r w:rsidRPr="000402F4">
              <w:rPr>
                <w:color w:val="002060"/>
                <w:sz w:val="14"/>
                <w:szCs w:val="14"/>
              </w:rPr>
              <w:t>1.251</w:t>
            </w:r>
          </w:p>
        </w:tc>
        <w:tc>
          <w:tcPr>
            <w:tcW w:w="895" w:type="dxa"/>
            <w:vAlign w:val="bottom"/>
          </w:tcPr>
          <w:p w:rsidR="000402F4" w:rsidRPr="000402F4" w:rsidRDefault="000402F4">
            <w:pPr>
              <w:jc w:val="right"/>
              <w:rPr>
                <w:b/>
                <w:color w:val="002060"/>
                <w:sz w:val="14"/>
                <w:szCs w:val="14"/>
              </w:rPr>
            </w:pPr>
            <w:r w:rsidRPr="000402F4">
              <w:rPr>
                <w:b/>
                <w:color w:val="002060"/>
                <w:sz w:val="14"/>
                <w:szCs w:val="14"/>
              </w:rPr>
              <w:t>35.240</w:t>
            </w:r>
          </w:p>
        </w:tc>
        <w:tc>
          <w:tcPr>
            <w:tcW w:w="900" w:type="dxa"/>
            <w:vAlign w:val="center"/>
          </w:tcPr>
          <w:p w:rsidR="000402F4" w:rsidRDefault="000402F4">
            <w:pPr>
              <w:jc w:val="right"/>
              <w:rPr>
                <w:color w:val="002060"/>
                <w:sz w:val="14"/>
                <w:szCs w:val="14"/>
              </w:rPr>
            </w:pPr>
            <w:r>
              <w:rPr>
                <w:color w:val="002060"/>
                <w:sz w:val="14"/>
                <w:szCs w:val="14"/>
              </w:rPr>
              <w:t>-7.467</w:t>
            </w:r>
          </w:p>
        </w:tc>
        <w:tc>
          <w:tcPr>
            <w:tcW w:w="1233" w:type="dxa"/>
            <w:vAlign w:val="center"/>
          </w:tcPr>
          <w:p w:rsidR="000402F4" w:rsidRDefault="000402F4">
            <w:pPr>
              <w:jc w:val="right"/>
              <w:rPr>
                <w:color w:val="002060"/>
                <w:sz w:val="14"/>
                <w:szCs w:val="14"/>
              </w:rPr>
            </w:pPr>
            <w:r>
              <w:rPr>
                <w:color w:val="002060"/>
                <w:sz w:val="14"/>
                <w:szCs w:val="14"/>
              </w:rPr>
              <w:t>9.445</w:t>
            </w:r>
          </w:p>
        </w:tc>
        <w:tc>
          <w:tcPr>
            <w:tcW w:w="947" w:type="dxa"/>
            <w:vAlign w:val="center"/>
          </w:tcPr>
          <w:p w:rsidR="000402F4" w:rsidRDefault="000402F4">
            <w:pPr>
              <w:jc w:val="right"/>
              <w:rPr>
                <w:color w:val="002060"/>
                <w:sz w:val="14"/>
                <w:szCs w:val="14"/>
              </w:rPr>
            </w:pPr>
            <w:r>
              <w:rPr>
                <w:color w:val="002060"/>
                <w:sz w:val="14"/>
                <w:szCs w:val="14"/>
              </w:rPr>
              <w:t>-40</w:t>
            </w:r>
          </w:p>
        </w:tc>
        <w:tc>
          <w:tcPr>
            <w:tcW w:w="863" w:type="dxa"/>
            <w:vAlign w:val="center"/>
          </w:tcPr>
          <w:p w:rsidR="000402F4" w:rsidRPr="000402F4" w:rsidRDefault="000402F4">
            <w:pPr>
              <w:jc w:val="right"/>
              <w:rPr>
                <w:b/>
                <w:color w:val="002060"/>
                <w:sz w:val="14"/>
                <w:szCs w:val="14"/>
              </w:rPr>
            </w:pPr>
            <w:r w:rsidRPr="000402F4">
              <w:rPr>
                <w:b/>
                <w:color w:val="002060"/>
                <w:sz w:val="14"/>
                <w:szCs w:val="14"/>
              </w:rPr>
              <w:t>1.938</w:t>
            </w:r>
          </w:p>
        </w:tc>
      </w:tr>
      <w:tr w:rsidR="000402F4" w:rsidRPr="00A24EB8" w:rsidTr="007425AC">
        <w:trPr>
          <w:jc w:val="center"/>
        </w:trPr>
        <w:tc>
          <w:tcPr>
            <w:tcW w:w="2717" w:type="dxa"/>
            <w:vAlign w:val="center"/>
          </w:tcPr>
          <w:p w:rsidR="000402F4" w:rsidRPr="00A24EB8" w:rsidRDefault="000402F4">
            <w:pPr>
              <w:rPr>
                <w:b/>
                <w:color w:val="002060"/>
                <w:sz w:val="14"/>
                <w:szCs w:val="14"/>
              </w:rPr>
            </w:pPr>
            <w:r w:rsidRPr="00A24EB8">
              <w:rPr>
                <w:b/>
                <w:color w:val="002060"/>
                <w:sz w:val="14"/>
                <w:szCs w:val="14"/>
              </w:rPr>
              <w:t>Valle d'Aosta</w:t>
            </w:r>
          </w:p>
        </w:tc>
        <w:tc>
          <w:tcPr>
            <w:tcW w:w="964" w:type="dxa"/>
            <w:vAlign w:val="center"/>
          </w:tcPr>
          <w:p w:rsidR="000402F4" w:rsidRPr="00D43570" w:rsidRDefault="000402F4" w:rsidP="007425AC">
            <w:pPr>
              <w:jc w:val="right"/>
              <w:rPr>
                <w:color w:val="002060"/>
                <w:sz w:val="14"/>
                <w:szCs w:val="14"/>
              </w:rPr>
            </w:pPr>
            <w:r w:rsidRPr="00D43570">
              <w:rPr>
                <w:color w:val="002060"/>
                <w:sz w:val="14"/>
                <w:szCs w:val="14"/>
              </w:rPr>
              <w:t>13</w:t>
            </w:r>
          </w:p>
        </w:tc>
        <w:tc>
          <w:tcPr>
            <w:tcW w:w="1165" w:type="dxa"/>
            <w:vAlign w:val="center"/>
          </w:tcPr>
          <w:p w:rsidR="000402F4" w:rsidRPr="00D43570" w:rsidRDefault="000402F4" w:rsidP="007425AC">
            <w:pPr>
              <w:jc w:val="right"/>
              <w:rPr>
                <w:color w:val="002060"/>
                <w:sz w:val="14"/>
                <w:szCs w:val="14"/>
              </w:rPr>
            </w:pPr>
            <w:r w:rsidRPr="00D43570">
              <w:rPr>
                <w:color w:val="002060"/>
                <w:sz w:val="14"/>
                <w:szCs w:val="14"/>
              </w:rPr>
              <w:t>86</w:t>
            </w:r>
          </w:p>
        </w:tc>
        <w:tc>
          <w:tcPr>
            <w:tcW w:w="1148" w:type="dxa"/>
            <w:vAlign w:val="center"/>
          </w:tcPr>
          <w:p w:rsidR="000402F4" w:rsidRPr="00D43570" w:rsidRDefault="000402F4" w:rsidP="007425AC">
            <w:pPr>
              <w:jc w:val="right"/>
              <w:rPr>
                <w:color w:val="002060"/>
                <w:sz w:val="14"/>
                <w:szCs w:val="14"/>
              </w:rPr>
            </w:pPr>
            <w:r w:rsidRPr="00D43570">
              <w:rPr>
                <w:color w:val="002060"/>
                <w:sz w:val="14"/>
                <w:szCs w:val="14"/>
              </w:rPr>
              <w:t>120</w:t>
            </w:r>
          </w:p>
        </w:tc>
        <w:tc>
          <w:tcPr>
            <w:tcW w:w="886" w:type="dxa"/>
            <w:vAlign w:val="center"/>
          </w:tcPr>
          <w:p w:rsidR="000402F4" w:rsidRPr="00D43570" w:rsidRDefault="000402F4" w:rsidP="007425AC">
            <w:pPr>
              <w:jc w:val="right"/>
              <w:rPr>
                <w:b/>
                <w:color w:val="002060"/>
                <w:sz w:val="14"/>
                <w:szCs w:val="14"/>
              </w:rPr>
            </w:pPr>
            <w:r w:rsidRPr="00D43570">
              <w:rPr>
                <w:b/>
                <w:color w:val="002060"/>
                <w:sz w:val="14"/>
                <w:szCs w:val="14"/>
              </w:rPr>
              <w:t>219</w:t>
            </w:r>
          </w:p>
        </w:tc>
        <w:tc>
          <w:tcPr>
            <w:tcW w:w="964" w:type="dxa"/>
            <w:vAlign w:val="bottom"/>
          </w:tcPr>
          <w:p w:rsidR="000402F4" w:rsidRPr="000402F4" w:rsidRDefault="000402F4">
            <w:pPr>
              <w:jc w:val="right"/>
              <w:rPr>
                <w:color w:val="002060"/>
                <w:sz w:val="14"/>
                <w:szCs w:val="14"/>
              </w:rPr>
            </w:pPr>
            <w:r w:rsidRPr="000402F4">
              <w:rPr>
                <w:color w:val="002060"/>
                <w:sz w:val="14"/>
                <w:szCs w:val="14"/>
              </w:rPr>
              <w:t>111</w:t>
            </w:r>
          </w:p>
        </w:tc>
        <w:tc>
          <w:tcPr>
            <w:tcW w:w="1165" w:type="dxa"/>
            <w:vAlign w:val="bottom"/>
          </w:tcPr>
          <w:p w:rsidR="000402F4" w:rsidRPr="000402F4" w:rsidRDefault="000402F4">
            <w:pPr>
              <w:jc w:val="right"/>
              <w:rPr>
                <w:color w:val="002060"/>
                <w:sz w:val="14"/>
                <w:szCs w:val="14"/>
              </w:rPr>
            </w:pPr>
            <w:r w:rsidRPr="000402F4">
              <w:rPr>
                <w:color w:val="002060"/>
                <w:sz w:val="14"/>
                <w:szCs w:val="14"/>
              </w:rPr>
              <w:t>9</w:t>
            </w:r>
          </w:p>
        </w:tc>
        <w:tc>
          <w:tcPr>
            <w:tcW w:w="955" w:type="dxa"/>
            <w:vAlign w:val="bottom"/>
          </w:tcPr>
          <w:p w:rsidR="000402F4" w:rsidRPr="000402F4" w:rsidRDefault="000402F4">
            <w:pPr>
              <w:jc w:val="right"/>
              <w:rPr>
                <w:color w:val="002060"/>
                <w:sz w:val="14"/>
                <w:szCs w:val="14"/>
              </w:rPr>
            </w:pPr>
            <w:r w:rsidRPr="000402F4">
              <w:rPr>
                <w:color w:val="002060"/>
                <w:sz w:val="14"/>
                <w:szCs w:val="14"/>
              </w:rPr>
              <w:t>6</w:t>
            </w:r>
          </w:p>
        </w:tc>
        <w:tc>
          <w:tcPr>
            <w:tcW w:w="895" w:type="dxa"/>
            <w:vAlign w:val="bottom"/>
          </w:tcPr>
          <w:p w:rsidR="000402F4" w:rsidRPr="000402F4" w:rsidRDefault="000402F4">
            <w:pPr>
              <w:jc w:val="right"/>
              <w:rPr>
                <w:b/>
                <w:color w:val="002060"/>
                <w:sz w:val="14"/>
                <w:szCs w:val="14"/>
              </w:rPr>
            </w:pPr>
            <w:r w:rsidRPr="000402F4">
              <w:rPr>
                <w:b/>
                <w:color w:val="002060"/>
                <w:sz w:val="14"/>
                <w:szCs w:val="14"/>
              </w:rPr>
              <w:t>126</w:t>
            </w:r>
          </w:p>
        </w:tc>
        <w:tc>
          <w:tcPr>
            <w:tcW w:w="900" w:type="dxa"/>
            <w:vAlign w:val="center"/>
          </w:tcPr>
          <w:p w:rsidR="000402F4" w:rsidRDefault="000402F4">
            <w:pPr>
              <w:jc w:val="right"/>
              <w:rPr>
                <w:color w:val="002060"/>
                <w:sz w:val="14"/>
                <w:szCs w:val="14"/>
              </w:rPr>
            </w:pPr>
            <w:r>
              <w:rPr>
                <w:color w:val="002060"/>
                <w:sz w:val="14"/>
                <w:szCs w:val="14"/>
              </w:rPr>
              <w:t>98</w:t>
            </w:r>
          </w:p>
        </w:tc>
        <w:tc>
          <w:tcPr>
            <w:tcW w:w="1233" w:type="dxa"/>
            <w:vAlign w:val="center"/>
          </w:tcPr>
          <w:p w:rsidR="000402F4" w:rsidRDefault="000402F4">
            <w:pPr>
              <w:jc w:val="right"/>
              <w:rPr>
                <w:color w:val="002060"/>
                <w:sz w:val="14"/>
                <w:szCs w:val="14"/>
              </w:rPr>
            </w:pPr>
            <w:r>
              <w:rPr>
                <w:color w:val="002060"/>
                <w:sz w:val="14"/>
                <w:szCs w:val="14"/>
              </w:rPr>
              <w:t>-77</w:t>
            </w:r>
          </w:p>
        </w:tc>
        <w:tc>
          <w:tcPr>
            <w:tcW w:w="947" w:type="dxa"/>
            <w:vAlign w:val="center"/>
          </w:tcPr>
          <w:p w:rsidR="000402F4" w:rsidRDefault="000402F4">
            <w:pPr>
              <w:jc w:val="right"/>
              <w:rPr>
                <w:color w:val="002060"/>
                <w:sz w:val="14"/>
                <w:szCs w:val="14"/>
              </w:rPr>
            </w:pPr>
            <w:r>
              <w:rPr>
                <w:color w:val="002060"/>
                <w:sz w:val="14"/>
                <w:szCs w:val="14"/>
              </w:rPr>
              <w:t>-114</w:t>
            </w:r>
          </w:p>
        </w:tc>
        <w:tc>
          <w:tcPr>
            <w:tcW w:w="863" w:type="dxa"/>
            <w:vAlign w:val="center"/>
          </w:tcPr>
          <w:p w:rsidR="000402F4" w:rsidRPr="000402F4" w:rsidRDefault="000402F4">
            <w:pPr>
              <w:jc w:val="right"/>
              <w:rPr>
                <w:b/>
                <w:color w:val="002060"/>
                <w:sz w:val="14"/>
                <w:szCs w:val="14"/>
              </w:rPr>
            </w:pPr>
            <w:r w:rsidRPr="000402F4">
              <w:rPr>
                <w:b/>
                <w:color w:val="002060"/>
                <w:sz w:val="14"/>
                <w:szCs w:val="14"/>
              </w:rPr>
              <w:t>-93</w:t>
            </w:r>
          </w:p>
        </w:tc>
      </w:tr>
      <w:tr w:rsidR="000402F4" w:rsidRPr="00A24EB8" w:rsidTr="007425AC">
        <w:trPr>
          <w:jc w:val="center"/>
        </w:trPr>
        <w:tc>
          <w:tcPr>
            <w:tcW w:w="2717" w:type="dxa"/>
            <w:vAlign w:val="center"/>
          </w:tcPr>
          <w:p w:rsidR="000402F4" w:rsidRPr="00A24EB8" w:rsidRDefault="000402F4">
            <w:pPr>
              <w:rPr>
                <w:b/>
                <w:color w:val="002060"/>
                <w:sz w:val="14"/>
                <w:szCs w:val="14"/>
              </w:rPr>
            </w:pPr>
            <w:r w:rsidRPr="00A24EB8">
              <w:rPr>
                <w:b/>
                <w:color w:val="002060"/>
                <w:sz w:val="14"/>
                <w:szCs w:val="14"/>
              </w:rPr>
              <w:t>Liguria</w:t>
            </w:r>
          </w:p>
        </w:tc>
        <w:tc>
          <w:tcPr>
            <w:tcW w:w="964" w:type="dxa"/>
            <w:vAlign w:val="center"/>
          </w:tcPr>
          <w:p w:rsidR="000402F4" w:rsidRPr="00D43570" w:rsidRDefault="000402F4" w:rsidP="007425AC">
            <w:pPr>
              <w:jc w:val="right"/>
              <w:rPr>
                <w:color w:val="002060"/>
                <w:sz w:val="14"/>
                <w:szCs w:val="14"/>
              </w:rPr>
            </w:pPr>
            <w:r w:rsidRPr="00D43570">
              <w:rPr>
                <w:color w:val="002060"/>
                <w:sz w:val="14"/>
                <w:szCs w:val="14"/>
              </w:rPr>
              <w:t>790</w:t>
            </w:r>
          </w:p>
        </w:tc>
        <w:tc>
          <w:tcPr>
            <w:tcW w:w="1165" w:type="dxa"/>
            <w:vAlign w:val="center"/>
          </w:tcPr>
          <w:p w:rsidR="000402F4" w:rsidRPr="00D43570" w:rsidRDefault="000402F4" w:rsidP="007425AC">
            <w:pPr>
              <w:jc w:val="right"/>
              <w:rPr>
                <w:color w:val="002060"/>
                <w:sz w:val="14"/>
                <w:szCs w:val="14"/>
              </w:rPr>
            </w:pPr>
            <w:r w:rsidRPr="00D43570">
              <w:rPr>
                <w:color w:val="002060"/>
                <w:sz w:val="14"/>
                <w:szCs w:val="14"/>
              </w:rPr>
              <w:t>9.414</w:t>
            </w:r>
          </w:p>
        </w:tc>
        <w:tc>
          <w:tcPr>
            <w:tcW w:w="1148" w:type="dxa"/>
            <w:vAlign w:val="center"/>
          </w:tcPr>
          <w:p w:rsidR="000402F4" w:rsidRPr="00D43570" w:rsidRDefault="000402F4" w:rsidP="007425AC">
            <w:pPr>
              <w:jc w:val="right"/>
              <w:rPr>
                <w:color w:val="002060"/>
                <w:sz w:val="14"/>
                <w:szCs w:val="14"/>
              </w:rPr>
            </w:pPr>
            <w:r w:rsidRPr="00D43570">
              <w:rPr>
                <w:color w:val="002060"/>
                <w:sz w:val="14"/>
                <w:szCs w:val="14"/>
              </w:rPr>
              <w:t>286</w:t>
            </w:r>
          </w:p>
        </w:tc>
        <w:tc>
          <w:tcPr>
            <w:tcW w:w="886" w:type="dxa"/>
            <w:vAlign w:val="center"/>
          </w:tcPr>
          <w:p w:rsidR="000402F4" w:rsidRPr="00D43570" w:rsidRDefault="000402F4" w:rsidP="007425AC">
            <w:pPr>
              <w:jc w:val="right"/>
              <w:rPr>
                <w:b/>
                <w:color w:val="002060"/>
                <w:sz w:val="14"/>
                <w:szCs w:val="14"/>
              </w:rPr>
            </w:pPr>
            <w:r w:rsidRPr="00D43570">
              <w:rPr>
                <w:b/>
                <w:color w:val="002060"/>
                <w:sz w:val="14"/>
                <w:szCs w:val="14"/>
              </w:rPr>
              <w:t>10.490</w:t>
            </w:r>
          </w:p>
        </w:tc>
        <w:tc>
          <w:tcPr>
            <w:tcW w:w="964" w:type="dxa"/>
            <w:vAlign w:val="bottom"/>
          </w:tcPr>
          <w:p w:rsidR="000402F4" w:rsidRPr="000402F4" w:rsidRDefault="000402F4">
            <w:pPr>
              <w:jc w:val="right"/>
              <w:rPr>
                <w:color w:val="002060"/>
                <w:sz w:val="14"/>
                <w:szCs w:val="14"/>
              </w:rPr>
            </w:pPr>
            <w:r w:rsidRPr="000402F4">
              <w:rPr>
                <w:color w:val="002060"/>
                <w:sz w:val="14"/>
                <w:szCs w:val="14"/>
              </w:rPr>
              <w:t>504</w:t>
            </w:r>
          </w:p>
        </w:tc>
        <w:tc>
          <w:tcPr>
            <w:tcW w:w="1165" w:type="dxa"/>
            <w:vAlign w:val="bottom"/>
          </w:tcPr>
          <w:p w:rsidR="000402F4" w:rsidRPr="000402F4" w:rsidRDefault="000402F4">
            <w:pPr>
              <w:jc w:val="right"/>
              <w:rPr>
                <w:color w:val="002060"/>
                <w:sz w:val="14"/>
                <w:szCs w:val="14"/>
              </w:rPr>
            </w:pPr>
            <w:r w:rsidRPr="000402F4">
              <w:rPr>
                <w:color w:val="002060"/>
                <w:sz w:val="14"/>
                <w:szCs w:val="14"/>
              </w:rPr>
              <w:t>3.286</w:t>
            </w:r>
          </w:p>
        </w:tc>
        <w:tc>
          <w:tcPr>
            <w:tcW w:w="955" w:type="dxa"/>
            <w:vAlign w:val="bottom"/>
          </w:tcPr>
          <w:p w:rsidR="000402F4" w:rsidRPr="000402F4" w:rsidRDefault="000402F4">
            <w:pPr>
              <w:jc w:val="right"/>
              <w:rPr>
                <w:color w:val="002060"/>
                <w:sz w:val="14"/>
                <w:szCs w:val="14"/>
              </w:rPr>
            </w:pPr>
            <w:r w:rsidRPr="000402F4">
              <w:rPr>
                <w:color w:val="002060"/>
                <w:sz w:val="14"/>
                <w:szCs w:val="14"/>
              </w:rPr>
              <w:t>204</w:t>
            </w:r>
          </w:p>
        </w:tc>
        <w:tc>
          <w:tcPr>
            <w:tcW w:w="895" w:type="dxa"/>
            <w:vAlign w:val="bottom"/>
          </w:tcPr>
          <w:p w:rsidR="000402F4" w:rsidRPr="000402F4" w:rsidRDefault="000402F4">
            <w:pPr>
              <w:jc w:val="right"/>
              <w:rPr>
                <w:b/>
                <w:color w:val="002060"/>
                <w:sz w:val="14"/>
                <w:szCs w:val="14"/>
              </w:rPr>
            </w:pPr>
            <w:r w:rsidRPr="000402F4">
              <w:rPr>
                <w:b/>
                <w:color w:val="002060"/>
                <w:sz w:val="14"/>
                <w:szCs w:val="14"/>
              </w:rPr>
              <w:t>3.994</w:t>
            </w:r>
          </w:p>
        </w:tc>
        <w:tc>
          <w:tcPr>
            <w:tcW w:w="900" w:type="dxa"/>
            <w:vAlign w:val="center"/>
          </w:tcPr>
          <w:p w:rsidR="000402F4" w:rsidRDefault="000402F4">
            <w:pPr>
              <w:jc w:val="right"/>
              <w:rPr>
                <w:color w:val="002060"/>
                <w:sz w:val="14"/>
                <w:szCs w:val="14"/>
              </w:rPr>
            </w:pPr>
            <w:r>
              <w:rPr>
                <w:color w:val="002060"/>
                <w:sz w:val="14"/>
                <w:szCs w:val="14"/>
              </w:rPr>
              <w:t>-286</w:t>
            </w:r>
          </w:p>
        </w:tc>
        <w:tc>
          <w:tcPr>
            <w:tcW w:w="1233" w:type="dxa"/>
            <w:vAlign w:val="center"/>
          </w:tcPr>
          <w:p w:rsidR="000402F4" w:rsidRDefault="000402F4">
            <w:pPr>
              <w:jc w:val="right"/>
              <w:rPr>
                <w:color w:val="002060"/>
                <w:sz w:val="14"/>
                <w:szCs w:val="14"/>
              </w:rPr>
            </w:pPr>
            <w:r>
              <w:rPr>
                <w:color w:val="002060"/>
                <w:sz w:val="14"/>
                <w:szCs w:val="14"/>
              </w:rPr>
              <w:t>-6.128</w:t>
            </w:r>
          </w:p>
        </w:tc>
        <w:tc>
          <w:tcPr>
            <w:tcW w:w="947" w:type="dxa"/>
            <w:vAlign w:val="center"/>
          </w:tcPr>
          <w:p w:rsidR="000402F4" w:rsidRDefault="000402F4">
            <w:pPr>
              <w:jc w:val="right"/>
              <w:rPr>
                <w:color w:val="002060"/>
                <w:sz w:val="14"/>
                <w:szCs w:val="14"/>
              </w:rPr>
            </w:pPr>
            <w:r>
              <w:rPr>
                <w:color w:val="002060"/>
                <w:sz w:val="14"/>
                <w:szCs w:val="14"/>
              </w:rPr>
              <w:t>-82</w:t>
            </w:r>
          </w:p>
        </w:tc>
        <w:tc>
          <w:tcPr>
            <w:tcW w:w="863" w:type="dxa"/>
            <w:vAlign w:val="center"/>
          </w:tcPr>
          <w:p w:rsidR="000402F4" w:rsidRPr="000402F4" w:rsidRDefault="000402F4">
            <w:pPr>
              <w:jc w:val="right"/>
              <w:rPr>
                <w:b/>
                <w:color w:val="002060"/>
                <w:sz w:val="14"/>
                <w:szCs w:val="14"/>
              </w:rPr>
            </w:pPr>
            <w:r w:rsidRPr="000402F4">
              <w:rPr>
                <w:b/>
                <w:color w:val="002060"/>
                <w:sz w:val="14"/>
                <w:szCs w:val="14"/>
              </w:rPr>
              <w:t>-6.496</w:t>
            </w:r>
          </w:p>
        </w:tc>
      </w:tr>
      <w:tr w:rsidR="000402F4" w:rsidRPr="00A24EB8" w:rsidTr="007425AC">
        <w:trPr>
          <w:jc w:val="center"/>
        </w:trPr>
        <w:tc>
          <w:tcPr>
            <w:tcW w:w="2717" w:type="dxa"/>
            <w:vAlign w:val="center"/>
          </w:tcPr>
          <w:p w:rsidR="000402F4" w:rsidRPr="00A24EB8" w:rsidRDefault="000402F4">
            <w:pPr>
              <w:rPr>
                <w:b/>
                <w:color w:val="002060"/>
                <w:sz w:val="14"/>
                <w:szCs w:val="14"/>
              </w:rPr>
            </w:pPr>
            <w:r w:rsidRPr="00A24EB8">
              <w:rPr>
                <w:b/>
                <w:color w:val="002060"/>
                <w:sz w:val="14"/>
                <w:szCs w:val="14"/>
              </w:rPr>
              <w:t>Lombardia</w:t>
            </w:r>
          </w:p>
        </w:tc>
        <w:tc>
          <w:tcPr>
            <w:tcW w:w="964" w:type="dxa"/>
            <w:vAlign w:val="center"/>
          </w:tcPr>
          <w:p w:rsidR="000402F4" w:rsidRPr="00D43570" w:rsidRDefault="000402F4" w:rsidP="007425AC">
            <w:pPr>
              <w:jc w:val="right"/>
              <w:rPr>
                <w:color w:val="002060"/>
                <w:sz w:val="14"/>
                <w:szCs w:val="14"/>
              </w:rPr>
            </w:pPr>
            <w:r w:rsidRPr="00D43570">
              <w:rPr>
                <w:color w:val="002060"/>
                <w:sz w:val="14"/>
                <w:szCs w:val="14"/>
              </w:rPr>
              <w:t>41.912</w:t>
            </w:r>
          </w:p>
        </w:tc>
        <w:tc>
          <w:tcPr>
            <w:tcW w:w="1165" w:type="dxa"/>
            <w:vAlign w:val="center"/>
          </w:tcPr>
          <w:p w:rsidR="000402F4" w:rsidRPr="00D43570" w:rsidRDefault="000402F4" w:rsidP="007425AC">
            <w:pPr>
              <w:jc w:val="right"/>
              <w:rPr>
                <w:color w:val="002060"/>
                <w:sz w:val="14"/>
                <w:szCs w:val="14"/>
              </w:rPr>
            </w:pPr>
            <w:r w:rsidRPr="00D43570">
              <w:rPr>
                <w:color w:val="002060"/>
                <w:sz w:val="14"/>
                <w:szCs w:val="14"/>
              </w:rPr>
              <w:t>53.131</w:t>
            </w:r>
          </w:p>
        </w:tc>
        <w:tc>
          <w:tcPr>
            <w:tcW w:w="1148" w:type="dxa"/>
            <w:vAlign w:val="center"/>
          </w:tcPr>
          <w:p w:rsidR="000402F4" w:rsidRPr="00D43570" w:rsidRDefault="000402F4" w:rsidP="007425AC">
            <w:pPr>
              <w:jc w:val="right"/>
              <w:rPr>
                <w:color w:val="002060"/>
                <w:sz w:val="14"/>
                <w:szCs w:val="14"/>
              </w:rPr>
            </w:pPr>
            <w:r w:rsidRPr="00D43570">
              <w:rPr>
                <w:color w:val="002060"/>
                <w:sz w:val="14"/>
                <w:szCs w:val="14"/>
              </w:rPr>
              <w:t>5.918</w:t>
            </w:r>
          </w:p>
        </w:tc>
        <w:tc>
          <w:tcPr>
            <w:tcW w:w="886" w:type="dxa"/>
            <w:vAlign w:val="center"/>
          </w:tcPr>
          <w:p w:rsidR="000402F4" w:rsidRPr="00D43570" w:rsidRDefault="000402F4" w:rsidP="007425AC">
            <w:pPr>
              <w:jc w:val="right"/>
              <w:rPr>
                <w:b/>
                <w:color w:val="002060"/>
                <w:sz w:val="14"/>
                <w:szCs w:val="14"/>
              </w:rPr>
            </w:pPr>
            <w:r w:rsidRPr="00D43570">
              <w:rPr>
                <w:b/>
                <w:color w:val="002060"/>
                <w:sz w:val="14"/>
                <w:szCs w:val="14"/>
              </w:rPr>
              <w:t>100.961</w:t>
            </w:r>
          </w:p>
        </w:tc>
        <w:tc>
          <w:tcPr>
            <w:tcW w:w="964" w:type="dxa"/>
            <w:vAlign w:val="bottom"/>
          </w:tcPr>
          <w:p w:rsidR="000402F4" w:rsidRPr="000402F4" w:rsidRDefault="000402F4">
            <w:pPr>
              <w:jc w:val="right"/>
              <w:rPr>
                <w:color w:val="002060"/>
                <w:sz w:val="14"/>
                <w:szCs w:val="14"/>
              </w:rPr>
            </w:pPr>
            <w:r w:rsidRPr="000402F4">
              <w:rPr>
                <w:color w:val="002060"/>
                <w:sz w:val="14"/>
                <w:szCs w:val="14"/>
              </w:rPr>
              <w:t>16.135</w:t>
            </w:r>
          </w:p>
        </w:tc>
        <w:tc>
          <w:tcPr>
            <w:tcW w:w="1165" w:type="dxa"/>
            <w:vAlign w:val="bottom"/>
          </w:tcPr>
          <w:p w:rsidR="000402F4" w:rsidRPr="000402F4" w:rsidRDefault="000402F4">
            <w:pPr>
              <w:jc w:val="right"/>
              <w:rPr>
                <w:color w:val="002060"/>
                <w:sz w:val="14"/>
                <w:szCs w:val="14"/>
              </w:rPr>
            </w:pPr>
            <w:r w:rsidRPr="000402F4">
              <w:rPr>
                <w:color w:val="002060"/>
                <w:sz w:val="14"/>
                <w:szCs w:val="14"/>
              </w:rPr>
              <w:t>59.533</w:t>
            </w:r>
          </w:p>
        </w:tc>
        <w:tc>
          <w:tcPr>
            <w:tcW w:w="955" w:type="dxa"/>
            <w:vAlign w:val="bottom"/>
          </w:tcPr>
          <w:p w:rsidR="000402F4" w:rsidRPr="000402F4" w:rsidRDefault="000402F4">
            <w:pPr>
              <w:jc w:val="right"/>
              <w:rPr>
                <w:color w:val="002060"/>
                <w:sz w:val="14"/>
                <w:szCs w:val="14"/>
              </w:rPr>
            </w:pPr>
            <w:r w:rsidRPr="000402F4">
              <w:rPr>
                <w:color w:val="002060"/>
                <w:sz w:val="14"/>
                <w:szCs w:val="14"/>
              </w:rPr>
              <w:t>8.774</w:t>
            </w:r>
          </w:p>
        </w:tc>
        <w:tc>
          <w:tcPr>
            <w:tcW w:w="895" w:type="dxa"/>
            <w:vAlign w:val="bottom"/>
          </w:tcPr>
          <w:p w:rsidR="000402F4" w:rsidRPr="000402F4" w:rsidRDefault="000402F4">
            <w:pPr>
              <w:jc w:val="right"/>
              <w:rPr>
                <w:b/>
                <w:color w:val="002060"/>
                <w:sz w:val="14"/>
                <w:szCs w:val="14"/>
              </w:rPr>
            </w:pPr>
            <w:r w:rsidRPr="000402F4">
              <w:rPr>
                <w:b/>
                <w:color w:val="002060"/>
                <w:sz w:val="14"/>
                <w:szCs w:val="14"/>
              </w:rPr>
              <w:t>84.441</w:t>
            </w:r>
          </w:p>
        </w:tc>
        <w:tc>
          <w:tcPr>
            <w:tcW w:w="900" w:type="dxa"/>
            <w:vAlign w:val="center"/>
          </w:tcPr>
          <w:p w:rsidR="000402F4" w:rsidRDefault="000402F4">
            <w:pPr>
              <w:jc w:val="right"/>
              <w:rPr>
                <w:color w:val="002060"/>
                <w:sz w:val="14"/>
                <w:szCs w:val="14"/>
              </w:rPr>
            </w:pPr>
            <w:r>
              <w:rPr>
                <w:color w:val="002060"/>
                <w:sz w:val="14"/>
                <w:szCs w:val="14"/>
              </w:rPr>
              <w:t>-25.777</w:t>
            </w:r>
          </w:p>
        </w:tc>
        <w:tc>
          <w:tcPr>
            <w:tcW w:w="1233" w:type="dxa"/>
            <w:vAlign w:val="center"/>
          </w:tcPr>
          <w:p w:rsidR="000402F4" w:rsidRDefault="000402F4">
            <w:pPr>
              <w:jc w:val="right"/>
              <w:rPr>
                <w:color w:val="002060"/>
                <w:sz w:val="14"/>
                <w:szCs w:val="14"/>
              </w:rPr>
            </w:pPr>
            <w:r>
              <w:rPr>
                <w:color w:val="002060"/>
                <w:sz w:val="14"/>
                <w:szCs w:val="14"/>
              </w:rPr>
              <w:t>6.402</w:t>
            </w:r>
          </w:p>
        </w:tc>
        <w:tc>
          <w:tcPr>
            <w:tcW w:w="947" w:type="dxa"/>
            <w:vAlign w:val="center"/>
          </w:tcPr>
          <w:p w:rsidR="000402F4" w:rsidRDefault="000402F4">
            <w:pPr>
              <w:jc w:val="right"/>
              <w:rPr>
                <w:color w:val="002060"/>
                <w:sz w:val="14"/>
                <w:szCs w:val="14"/>
              </w:rPr>
            </w:pPr>
            <w:r>
              <w:rPr>
                <w:color w:val="002060"/>
                <w:sz w:val="14"/>
                <w:szCs w:val="14"/>
              </w:rPr>
              <w:t>2.856</w:t>
            </w:r>
          </w:p>
        </w:tc>
        <w:tc>
          <w:tcPr>
            <w:tcW w:w="863" w:type="dxa"/>
            <w:vAlign w:val="center"/>
          </w:tcPr>
          <w:p w:rsidR="000402F4" w:rsidRPr="000402F4" w:rsidRDefault="000402F4">
            <w:pPr>
              <w:jc w:val="right"/>
              <w:rPr>
                <w:b/>
                <w:color w:val="002060"/>
                <w:sz w:val="14"/>
                <w:szCs w:val="14"/>
              </w:rPr>
            </w:pPr>
            <w:r w:rsidRPr="000402F4">
              <w:rPr>
                <w:b/>
                <w:color w:val="002060"/>
                <w:sz w:val="14"/>
                <w:szCs w:val="14"/>
              </w:rPr>
              <w:t>-16.520</w:t>
            </w:r>
          </w:p>
        </w:tc>
      </w:tr>
      <w:tr w:rsidR="000402F4" w:rsidRPr="00A24EB8" w:rsidTr="007425AC">
        <w:trPr>
          <w:jc w:val="center"/>
        </w:trPr>
        <w:tc>
          <w:tcPr>
            <w:tcW w:w="2717" w:type="dxa"/>
            <w:vAlign w:val="center"/>
          </w:tcPr>
          <w:p w:rsidR="000402F4" w:rsidRPr="00A24EB8" w:rsidRDefault="000402F4">
            <w:pPr>
              <w:rPr>
                <w:b/>
                <w:color w:val="002060"/>
                <w:sz w:val="14"/>
                <w:szCs w:val="14"/>
              </w:rPr>
            </w:pPr>
            <w:r w:rsidRPr="00A24EB8">
              <w:rPr>
                <w:b/>
                <w:color w:val="002060"/>
                <w:sz w:val="14"/>
                <w:szCs w:val="14"/>
              </w:rPr>
              <w:t>Bolzano</w:t>
            </w:r>
          </w:p>
        </w:tc>
        <w:tc>
          <w:tcPr>
            <w:tcW w:w="964" w:type="dxa"/>
            <w:vAlign w:val="center"/>
          </w:tcPr>
          <w:p w:rsidR="000402F4" w:rsidRPr="00D43570" w:rsidRDefault="000402F4" w:rsidP="007425AC">
            <w:pPr>
              <w:jc w:val="right"/>
              <w:rPr>
                <w:color w:val="002060"/>
                <w:sz w:val="14"/>
                <w:szCs w:val="14"/>
              </w:rPr>
            </w:pPr>
            <w:r w:rsidRPr="00D43570">
              <w:rPr>
                <w:color w:val="002060"/>
                <w:sz w:val="14"/>
                <w:szCs w:val="14"/>
              </w:rPr>
              <w:t>441</w:t>
            </w:r>
          </w:p>
        </w:tc>
        <w:tc>
          <w:tcPr>
            <w:tcW w:w="1165" w:type="dxa"/>
            <w:vAlign w:val="center"/>
          </w:tcPr>
          <w:p w:rsidR="000402F4" w:rsidRPr="00D43570" w:rsidRDefault="000402F4" w:rsidP="007425AC">
            <w:pPr>
              <w:jc w:val="right"/>
              <w:rPr>
                <w:color w:val="002060"/>
                <w:sz w:val="14"/>
                <w:szCs w:val="14"/>
              </w:rPr>
            </w:pPr>
            <w:r w:rsidRPr="00D43570">
              <w:rPr>
                <w:color w:val="002060"/>
                <w:sz w:val="14"/>
                <w:szCs w:val="14"/>
              </w:rPr>
              <w:t>76</w:t>
            </w:r>
          </w:p>
        </w:tc>
        <w:tc>
          <w:tcPr>
            <w:tcW w:w="1148" w:type="dxa"/>
            <w:vAlign w:val="center"/>
          </w:tcPr>
          <w:p w:rsidR="000402F4" w:rsidRPr="00D43570" w:rsidRDefault="000402F4" w:rsidP="007425AC">
            <w:pPr>
              <w:jc w:val="right"/>
              <w:rPr>
                <w:color w:val="002060"/>
                <w:sz w:val="14"/>
                <w:szCs w:val="14"/>
              </w:rPr>
            </w:pPr>
            <w:r w:rsidRPr="00D43570">
              <w:rPr>
                <w:color w:val="002060"/>
                <w:sz w:val="14"/>
                <w:szCs w:val="14"/>
              </w:rPr>
              <w:t>37</w:t>
            </w:r>
          </w:p>
        </w:tc>
        <w:tc>
          <w:tcPr>
            <w:tcW w:w="886" w:type="dxa"/>
            <w:vAlign w:val="center"/>
          </w:tcPr>
          <w:p w:rsidR="000402F4" w:rsidRPr="00D43570" w:rsidRDefault="000402F4" w:rsidP="007425AC">
            <w:pPr>
              <w:jc w:val="right"/>
              <w:rPr>
                <w:b/>
                <w:color w:val="002060"/>
                <w:sz w:val="14"/>
                <w:szCs w:val="14"/>
              </w:rPr>
            </w:pPr>
            <w:r w:rsidRPr="00D43570">
              <w:rPr>
                <w:b/>
                <w:color w:val="002060"/>
                <w:sz w:val="14"/>
                <w:szCs w:val="14"/>
              </w:rPr>
              <w:t>553</w:t>
            </w:r>
          </w:p>
        </w:tc>
        <w:tc>
          <w:tcPr>
            <w:tcW w:w="964" w:type="dxa"/>
            <w:vAlign w:val="bottom"/>
          </w:tcPr>
          <w:p w:rsidR="000402F4" w:rsidRPr="000402F4" w:rsidRDefault="000402F4">
            <w:pPr>
              <w:jc w:val="right"/>
              <w:rPr>
                <w:color w:val="002060"/>
                <w:sz w:val="14"/>
                <w:szCs w:val="14"/>
              </w:rPr>
            </w:pPr>
            <w:r w:rsidRPr="000402F4">
              <w:rPr>
                <w:color w:val="002060"/>
                <w:sz w:val="14"/>
                <w:szCs w:val="14"/>
              </w:rPr>
              <w:t>133</w:t>
            </w:r>
          </w:p>
        </w:tc>
        <w:tc>
          <w:tcPr>
            <w:tcW w:w="1165" w:type="dxa"/>
            <w:vAlign w:val="bottom"/>
          </w:tcPr>
          <w:p w:rsidR="000402F4" w:rsidRPr="000402F4" w:rsidRDefault="000402F4">
            <w:pPr>
              <w:jc w:val="right"/>
              <w:rPr>
                <w:color w:val="002060"/>
                <w:sz w:val="14"/>
                <w:szCs w:val="14"/>
              </w:rPr>
            </w:pPr>
            <w:r w:rsidRPr="000402F4">
              <w:rPr>
                <w:color w:val="002060"/>
                <w:sz w:val="14"/>
                <w:szCs w:val="14"/>
              </w:rPr>
              <w:t>493</w:t>
            </w:r>
          </w:p>
        </w:tc>
        <w:tc>
          <w:tcPr>
            <w:tcW w:w="955" w:type="dxa"/>
            <w:vAlign w:val="bottom"/>
          </w:tcPr>
          <w:p w:rsidR="000402F4" w:rsidRPr="000402F4" w:rsidRDefault="000402F4">
            <w:pPr>
              <w:jc w:val="right"/>
              <w:rPr>
                <w:color w:val="002060"/>
                <w:sz w:val="14"/>
                <w:szCs w:val="14"/>
              </w:rPr>
            </w:pPr>
            <w:r w:rsidRPr="000402F4">
              <w:rPr>
                <w:color w:val="002060"/>
                <w:sz w:val="14"/>
                <w:szCs w:val="14"/>
              </w:rPr>
              <w:t>51</w:t>
            </w:r>
          </w:p>
        </w:tc>
        <w:tc>
          <w:tcPr>
            <w:tcW w:w="895" w:type="dxa"/>
            <w:vAlign w:val="bottom"/>
          </w:tcPr>
          <w:p w:rsidR="000402F4" w:rsidRPr="000402F4" w:rsidRDefault="000402F4">
            <w:pPr>
              <w:jc w:val="right"/>
              <w:rPr>
                <w:b/>
                <w:color w:val="002060"/>
                <w:sz w:val="14"/>
                <w:szCs w:val="14"/>
              </w:rPr>
            </w:pPr>
            <w:r w:rsidRPr="000402F4">
              <w:rPr>
                <w:b/>
                <w:color w:val="002060"/>
                <w:sz w:val="14"/>
                <w:szCs w:val="14"/>
              </w:rPr>
              <w:t>677</w:t>
            </w:r>
          </w:p>
        </w:tc>
        <w:tc>
          <w:tcPr>
            <w:tcW w:w="900" w:type="dxa"/>
            <w:vAlign w:val="center"/>
          </w:tcPr>
          <w:p w:rsidR="000402F4" w:rsidRDefault="000402F4">
            <w:pPr>
              <w:jc w:val="right"/>
              <w:rPr>
                <w:color w:val="002060"/>
                <w:sz w:val="14"/>
                <w:szCs w:val="14"/>
              </w:rPr>
            </w:pPr>
            <w:r>
              <w:rPr>
                <w:color w:val="002060"/>
                <w:sz w:val="14"/>
                <w:szCs w:val="14"/>
              </w:rPr>
              <w:t>-308</w:t>
            </w:r>
          </w:p>
        </w:tc>
        <w:tc>
          <w:tcPr>
            <w:tcW w:w="1233" w:type="dxa"/>
            <w:vAlign w:val="center"/>
          </w:tcPr>
          <w:p w:rsidR="000402F4" w:rsidRDefault="000402F4">
            <w:pPr>
              <w:jc w:val="right"/>
              <w:rPr>
                <w:color w:val="002060"/>
                <w:sz w:val="14"/>
                <w:szCs w:val="14"/>
              </w:rPr>
            </w:pPr>
            <w:r>
              <w:rPr>
                <w:color w:val="002060"/>
                <w:sz w:val="14"/>
                <w:szCs w:val="14"/>
              </w:rPr>
              <w:t>417</w:t>
            </w:r>
          </w:p>
        </w:tc>
        <w:tc>
          <w:tcPr>
            <w:tcW w:w="947" w:type="dxa"/>
            <w:vAlign w:val="center"/>
          </w:tcPr>
          <w:p w:rsidR="000402F4" w:rsidRDefault="000402F4">
            <w:pPr>
              <w:jc w:val="right"/>
              <w:rPr>
                <w:color w:val="002060"/>
                <w:sz w:val="14"/>
                <w:szCs w:val="14"/>
              </w:rPr>
            </w:pPr>
            <w:r>
              <w:rPr>
                <w:color w:val="002060"/>
                <w:sz w:val="14"/>
                <w:szCs w:val="14"/>
              </w:rPr>
              <w:t>14</w:t>
            </w:r>
          </w:p>
        </w:tc>
        <w:tc>
          <w:tcPr>
            <w:tcW w:w="863" w:type="dxa"/>
            <w:vAlign w:val="center"/>
          </w:tcPr>
          <w:p w:rsidR="000402F4" w:rsidRPr="000402F4" w:rsidRDefault="000402F4">
            <w:pPr>
              <w:jc w:val="right"/>
              <w:rPr>
                <w:b/>
                <w:color w:val="002060"/>
                <w:sz w:val="14"/>
                <w:szCs w:val="14"/>
              </w:rPr>
            </w:pPr>
            <w:r w:rsidRPr="000402F4">
              <w:rPr>
                <w:b/>
                <w:color w:val="002060"/>
                <w:sz w:val="14"/>
                <w:szCs w:val="14"/>
              </w:rPr>
              <w:t>124</w:t>
            </w:r>
          </w:p>
        </w:tc>
      </w:tr>
      <w:tr w:rsidR="000402F4" w:rsidRPr="00A24EB8" w:rsidTr="007425AC">
        <w:trPr>
          <w:jc w:val="center"/>
        </w:trPr>
        <w:tc>
          <w:tcPr>
            <w:tcW w:w="2717" w:type="dxa"/>
            <w:vAlign w:val="center"/>
          </w:tcPr>
          <w:p w:rsidR="000402F4" w:rsidRPr="00A24EB8" w:rsidRDefault="000402F4">
            <w:pPr>
              <w:rPr>
                <w:b/>
                <w:color w:val="002060"/>
                <w:sz w:val="14"/>
                <w:szCs w:val="14"/>
              </w:rPr>
            </w:pPr>
            <w:r w:rsidRPr="00A24EB8">
              <w:rPr>
                <w:b/>
                <w:color w:val="002060"/>
                <w:sz w:val="14"/>
                <w:szCs w:val="14"/>
              </w:rPr>
              <w:t>Trento</w:t>
            </w:r>
          </w:p>
        </w:tc>
        <w:tc>
          <w:tcPr>
            <w:tcW w:w="964" w:type="dxa"/>
            <w:vAlign w:val="center"/>
          </w:tcPr>
          <w:p w:rsidR="000402F4" w:rsidRPr="00D43570" w:rsidRDefault="000402F4" w:rsidP="007425AC">
            <w:pPr>
              <w:jc w:val="right"/>
              <w:rPr>
                <w:color w:val="002060"/>
                <w:sz w:val="14"/>
                <w:szCs w:val="14"/>
              </w:rPr>
            </w:pPr>
            <w:r w:rsidRPr="00D43570">
              <w:rPr>
                <w:color w:val="002060"/>
                <w:sz w:val="14"/>
                <w:szCs w:val="14"/>
              </w:rPr>
              <w:t>450</w:t>
            </w:r>
          </w:p>
        </w:tc>
        <w:tc>
          <w:tcPr>
            <w:tcW w:w="1165" w:type="dxa"/>
            <w:vAlign w:val="center"/>
          </w:tcPr>
          <w:p w:rsidR="000402F4" w:rsidRPr="00D43570" w:rsidRDefault="000402F4" w:rsidP="007425AC">
            <w:pPr>
              <w:jc w:val="right"/>
              <w:rPr>
                <w:color w:val="002060"/>
                <w:sz w:val="14"/>
                <w:szCs w:val="14"/>
              </w:rPr>
            </w:pPr>
            <w:r w:rsidRPr="00D43570">
              <w:rPr>
                <w:color w:val="002060"/>
                <w:sz w:val="14"/>
                <w:szCs w:val="14"/>
              </w:rPr>
              <w:t>3.350</w:t>
            </w:r>
          </w:p>
        </w:tc>
        <w:tc>
          <w:tcPr>
            <w:tcW w:w="1148" w:type="dxa"/>
            <w:vAlign w:val="center"/>
          </w:tcPr>
          <w:p w:rsidR="000402F4" w:rsidRPr="00D43570" w:rsidRDefault="000402F4" w:rsidP="007425AC">
            <w:pPr>
              <w:jc w:val="right"/>
              <w:rPr>
                <w:color w:val="002060"/>
                <w:sz w:val="14"/>
                <w:szCs w:val="14"/>
              </w:rPr>
            </w:pPr>
            <w:r w:rsidRPr="00D43570">
              <w:rPr>
                <w:color w:val="002060"/>
                <w:sz w:val="14"/>
                <w:szCs w:val="14"/>
              </w:rPr>
              <w:t>257</w:t>
            </w:r>
          </w:p>
        </w:tc>
        <w:tc>
          <w:tcPr>
            <w:tcW w:w="886" w:type="dxa"/>
            <w:vAlign w:val="center"/>
          </w:tcPr>
          <w:p w:rsidR="000402F4" w:rsidRPr="00D43570" w:rsidRDefault="000402F4" w:rsidP="007425AC">
            <w:pPr>
              <w:jc w:val="right"/>
              <w:rPr>
                <w:b/>
                <w:color w:val="002060"/>
                <w:sz w:val="14"/>
                <w:szCs w:val="14"/>
              </w:rPr>
            </w:pPr>
            <w:r w:rsidRPr="00D43570">
              <w:rPr>
                <w:b/>
                <w:color w:val="002060"/>
                <w:sz w:val="14"/>
                <w:szCs w:val="14"/>
              </w:rPr>
              <w:t>4.057</w:t>
            </w:r>
          </w:p>
        </w:tc>
        <w:tc>
          <w:tcPr>
            <w:tcW w:w="964" w:type="dxa"/>
            <w:vAlign w:val="bottom"/>
          </w:tcPr>
          <w:p w:rsidR="000402F4" w:rsidRPr="000402F4" w:rsidRDefault="000402F4">
            <w:pPr>
              <w:jc w:val="right"/>
              <w:rPr>
                <w:color w:val="002060"/>
                <w:sz w:val="14"/>
                <w:szCs w:val="14"/>
              </w:rPr>
            </w:pPr>
            <w:r w:rsidRPr="000402F4">
              <w:rPr>
                <w:color w:val="002060"/>
                <w:sz w:val="14"/>
                <w:szCs w:val="14"/>
              </w:rPr>
              <w:t>221</w:t>
            </w:r>
          </w:p>
        </w:tc>
        <w:tc>
          <w:tcPr>
            <w:tcW w:w="1165" w:type="dxa"/>
            <w:vAlign w:val="bottom"/>
          </w:tcPr>
          <w:p w:rsidR="000402F4" w:rsidRPr="000402F4" w:rsidRDefault="000402F4">
            <w:pPr>
              <w:jc w:val="right"/>
              <w:rPr>
                <w:color w:val="002060"/>
                <w:sz w:val="14"/>
                <w:szCs w:val="14"/>
              </w:rPr>
            </w:pPr>
            <w:r w:rsidRPr="000402F4">
              <w:rPr>
                <w:color w:val="002060"/>
                <w:sz w:val="14"/>
                <w:szCs w:val="14"/>
              </w:rPr>
              <w:t>5.440</w:t>
            </w:r>
          </w:p>
        </w:tc>
        <w:tc>
          <w:tcPr>
            <w:tcW w:w="955" w:type="dxa"/>
            <w:vAlign w:val="bottom"/>
          </w:tcPr>
          <w:p w:rsidR="000402F4" w:rsidRPr="000402F4" w:rsidRDefault="000402F4">
            <w:pPr>
              <w:jc w:val="right"/>
              <w:rPr>
                <w:color w:val="002060"/>
                <w:sz w:val="14"/>
                <w:szCs w:val="14"/>
              </w:rPr>
            </w:pPr>
            <w:r w:rsidRPr="000402F4">
              <w:rPr>
                <w:color w:val="002060"/>
                <w:sz w:val="14"/>
                <w:szCs w:val="14"/>
              </w:rPr>
              <w:t>207</w:t>
            </w:r>
          </w:p>
        </w:tc>
        <w:tc>
          <w:tcPr>
            <w:tcW w:w="895" w:type="dxa"/>
            <w:vAlign w:val="bottom"/>
          </w:tcPr>
          <w:p w:rsidR="000402F4" w:rsidRPr="000402F4" w:rsidRDefault="000402F4">
            <w:pPr>
              <w:jc w:val="right"/>
              <w:rPr>
                <w:b/>
                <w:color w:val="002060"/>
                <w:sz w:val="14"/>
                <w:szCs w:val="14"/>
              </w:rPr>
            </w:pPr>
            <w:r w:rsidRPr="000402F4">
              <w:rPr>
                <w:b/>
                <w:color w:val="002060"/>
                <w:sz w:val="14"/>
                <w:szCs w:val="14"/>
              </w:rPr>
              <w:t>5.868</w:t>
            </w:r>
          </w:p>
        </w:tc>
        <w:tc>
          <w:tcPr>
            <w:tcW w:w="900" w:type="dxa"/>
            <w:vAlign w:val="center"/>
          </w:tcPr>
          <w:p w:rsidR="000402F4" w:rsidRDefault="000402F4">
            <w:pPr>
              <w:jc w:val="right"/>
              <w:rPr>
                <w:color w:val="002060"/>
                <w:sz w:val="14"/>
                <w:szCs w:val="14"/>
              </w:rPr>
            </w:pPr>
            <w:r>
              <w:rPr>
                <w:color w:val="002060"/>
                <w:sz w:val="14"/>
                <w:szCs w:val="14"/>
              </w:rPr>
              <w:t>-229</w:t>
            </w:r>
          </w:p>
        </w:tc>
        <w:tc>
          <w:tcPr>
            <w:tcW w:w="1233" w:type="dxa"/>
            <w:vAlign w:val="center"/>
          </w:tcPr>
          <w:p w:rsidR="000402F4" w:rsidRDefault="000402F4">
            <w:pPr>
              <w:jc w:val="right"/>
              <w:rPr>
                <w:color w:val="002060"/>
                <w:sz w:val="14"/>
                <w:szCs w:val="14"/>
              </w:rPr>
            </w:pPr>
            <w:r>
              <w:rPr>
                <w:color w:val="002060"/>
                <w:sz w:val="14"/>
                <w:szCs w:val="14"/>
              </w:rPr>
              <w:t>2.090</w:t>
            </w:r>
          </w:p>
        </w:tc>
        <w:tc>
          <w:tcPr>
            <w:tcW w:w="947" w:type="dxa"/>
            <w:vAlign w:val="center"/>
          </w:tcPr>
          <w:p w:rsidR="000402F4" w:rsidRDefault="000402F4">
            <w:pPr>
              <w:jc w:val="right"/>
              <w:rPr>
                <w:color w:val="002060"/>
                <w:sz w:val="14"/>
                <w:szCs w:val="14"/>
              </w:rPr>
            </w:pPr>
            <w:r>
              <w:rPr>
                <w:color w:val="002060"/>
                <w:sz w:val="14"/>
                <w:szCs w:val="14"/>
              </w:rPr>
              <w:t>-50</w:t>
            </w:r>
          </w:p>
        </w:tc>
        <w:tc>
          <w:tcPr>
            <w:tcW w:w="863" w:type="dxa"/>
            <w:vAlign w:val="center"/>
          </w:tcPr>
          <w:p w:rsidR="000402F4" w:rsidRPr="000402F4" w:rsidRDefault="000402F4">
            <w:pPr>
              <w:jc w:val="right"/>
              <w:rPr>
                <w:b/>
                <w:color w:val="002060"/>
                <w:sz w:val="14"/>
                <w:szCs w:val="14"/>
              </w:rPr>
            </w:pPr>
            <w:r w:rsidRPr="000402F4">
              <w:rPr>
                <w:b/>
                <w:color w:val="002060"/>
                <w:sz w:val="14"/>
                <w:szCs w:val="14"/>
              </w:rPr>
              <w:t>1.811</w:t>
            </w:r>
          </w:p>
        </w:tc>
      </w:tr>
      <w:tr w:rsidR="000402F4" w:rsidRPr="00A24EB8" w:rsidTr="007425AC">
        <w:trPr>
          <w:jc w:val="center"/>
        </w:trPr>
        <w:tc>
          <w:tcPr>
            <w:tcW w:w="2717" w:type="dxa"/>
            <w:vAlign w:val="center"/>
          </w:tcPr>
          <w:p w:rsidR="000402F4" w:rsidRPr="00A24EB8" w:rsidRDefault="000402F4">
            <w:pPr>
              <w:rPr>
                <w:b/>
                <w:color w:val="002060"/>
                <w:sz w:val="14"/>
                <w:szCs w:val="14"/>
              </w:rPr>
            </w:pPr>
            <w:r w:rsidRPr="00A24EB8">
              <w:rPr>
                <w:b/>
                <w:color w:val="002060"/>
                <w:sz w:val="14"/>
                <w:szCs w:val="14"/>
              </w:rPr>
              <w:t>Veneto</w:t>
            </w:r>
          </w:p>
        </w:tc>
        <w:tc>
          <w:tcPr>
            <w:tcW w:w="964" w:type="dxa"/>
            <w:vAlign w:val="center"/>
          </w:tcPr>
          <w:p w:rsidR="000402F4" w:rsidRPr="00D43570" w:rsidRDefault="000402F4" w:rsidP="007425AC">
            <w:pPr>
              <w:jc w:val="right"/>
              <w:rPr>
                <w:color w:val="002060"/>
                <w:sz w:val="14"/>
                <w:szCs w:val="14"/>
              </w:rPr>
            </w:pPr>
            <w:r w:rsidRPr="00D43570">
              <w:rPr>
                <w:color w:val="002060"/>
                <w:sz w:val="14"/>
                <w:szCs w:val="14"/>
              </w:rPr>
              <w:t>5.646</w:t>
            </w:r>
          </w:p>
        </w:tc>
        <w:tc>
          <w:tcPr>
            <w:tcW w:w="1165" w:type="dxa"/>
            <w:vAlign w:val="center"/>
          </w:tcPr>
          <w:p w:rsidR="000402F4" w:rsidRPr="00D43570" w:rsidRDefault="000402F4" w:rsidP="007425AC">
            <w:pPr>
              <w:jc w:val="right"/>
              <w:rPr>
                <w:color w:val="002060"/>
                <w:sz w:val="14"/>
                <w:szCs w:val="14"/>
              </w:rPr>
            </w:pPr>
            <w:r w:rsidRPr="00D43570">
              <w:rPr>
                <w:color w:val="002060"/>
                <w:sz w:val="14"/>
                <w:szCs w:val="14"/>
              </w:rPr>
              <w:t>12.623</w:t>
            </w:r>
          </w:p>
        </w:tc>
        <w:tc>
          <w:tcPr>
            <w:tcW w:w="1148" w:type="dxa"/>
            <w:vAlign w:val="center"/>
          </w:tcPr>
          <w:p w:rsidR="000402F4" w:rsidRPr="00D43570" w:rsidRDefault="000402F4" w:rsidP="007425AC">
            <w:pPr>
              <w:jc w:val="right"/>
              <w:rPr>
                <w:color w:val="002060"/>
                <w:sz w:val="14"/>
                <w:szCs w:val="14"/>
              </w:rPr>
            </w:pPr>
            <w:r w:rsidRPr="00D43570">
              <w:rPr>
                <w:color w:val="002060"/>
                <w:sz w:val="14"/>
                <w:szCs w:val="14"/>
              </w:rPr>
              <w:t>7.429</w:t>
            </w:r>
          </w:p>
        </w:tc>
        <w:tc>
          <w:tcPr>
            <w:tcW w:w="886" w:type="dxa"/>
            <w:vAlign w:val="center"/>
          </w:tcPr>
          <w:p w:rsidR="000402F4" w:rsidRPr="00D43570" w:rsidRDefault="000402F4" w:rsidP="007425AC">
            <w:pPr>
              <w:jc w:val="right"/>
              <w:rPr>
                <w:b/>
                <w:color w:val="002060"/>
                <w:sz w:val="14"/>
                <w:szCs w:val="14"/>
              </w:rPr>
            </w:pPr>
            <w:r w:rsidRPr="00D43570">
              <w:rPr>
                <w:b/>
                <w:color w:val="002060"/>
                <w:sz w:val="14"/>
                <w:szCs w:val="14"/>
              </w:rPr>
              <w:t>25.698</w:t>
            </w:r>
          </w:p>
        </w:tc>
        <w:tc>
          <w:tcPr>
            <w:tcW w:w="964" w:type="dxa"/>
            <w:vAlign w:val="bottom"/>
          </w:tcPr>
          <w:p w:rsidR="000402F4" w:rsidRPr="000402F4" w:rsidRDefault="000402F4">
            <w:pPr>
              <w:jc w:val="right"/>
              <w:rPr>
                <w:color w:val="002060"/>
                <w:sz w:val="14"/>
                <w:szCs w:val="14"/>
              </w:rPr>
            </w:pPr>
            <w:r w:rsidRPr="000402F4">
              <w:rPr>
                <w:color w:val="002060"/>
                <w:sz w:val="14"/>
                <w:szCs w:val="14"/>
              </w:rPr>
              <w:t>979</w:t>
            </w:r>
          </w:p>
        </w:tc>
        <w:tc>
          <w:tcPr>
            <w:tcW w:w="1165" w:type="dxa"/>
            <w:vAlign w:val="bottom"/>
          </w:tcPr>
          <w:p w:rsidR="000402F4" w:rsidRPr="000402F4" w:rsidRDefault="000402F4">
            <w:pPr>
              <w:jc w:val="right"/>
              <w:rPr>
                <w:color w:val="002060"/>
                <w:sz w:val="14"/>
                <w:szCs w:val="14"/>
              </w:rPr>
            </w:pPr>
            <w:r w:rsidRPr="000402F4">
              <w:rPr>
                <w:color w:val="002060"/>
                <w:sz w:val="14"/>
                <w:szCs w:val="14"/>
              </w:rPr>
              <w:t>18.432</w:t>
            </w:r>
          </w:p>
        </w:tc>
        <w:tc>
          <w:tcPr>
            <w:tcW w:w="955" w:type="dxa"/>
            <w:vAlign w:val="bottom"/>
          </w:tcPr>
          <w:p w:rsidR="000402F4" w:rsidRPr="000402F4" w:rsidRDefault="000402F4">
            <w:pPr>
              <w:jc w:val="right"/>
              <w:rPr>
                <w:color w:val="002060"/>
                <w:sz w:val="14"/>
                <w:szCs w:val="14"/>
              </w:rPr>
            </w:pPr>
            <w:r w:rsidRPr="000402F4">
              <w:rPr>
                <w:color w:val="002060"/>
                <w:sz w:val="14"/>
                <w:szCs w:val="14"/>
              </w:rPr>
              <w:t>7.669</w:t>
            </w:r>
          </w:p>
        </w:tc>
        <w:tc>
          <w:tcPr>
            <w:tcW w:w="895" w:type="dxa"/>
            <w:vAlign w:val="bottom"/>
          </w:tcPr>
          <w:p w:rsidR="000402F4" w:rsidRPr="000402F4" w:rsidRDefault="000402F4">
            <w:pPr>
              <w:jc w:val="right"/>
              <w:rPr>
                <w:b/>
                <w:color w:val="002060"/>
                <w:sz w:val="14"/>
                <w:szCs w:val="14"/>
              </w:rPr>
            </w:pPr>
            <w:r w:rsidRPr="000402F4">
              <w:rPr>
                <w:b/>
                <w:color w:val="002060"/>
                <w:sz w:val="14"/>
                <w:szCs w:val="14"/>
              </w:rPr>
              <w:t>27.080</w:t>
            </w:r>
          </w:p>
        </w:tc>
        <w:tc>
          <w:tcPr>
            <w:tcW w:w="900" w:type="dxa"/>
            <w:vAlign w:val="center"/>
          </w:tcPr>
          <w:p w:rsidR="000402F4" w:rsidRDefault="000402F4">
            <w:pPr>
              <w:jc w:val="right"/>
              <w:rPr>
                <w:color w:val="002060"/>
                <w:sz w:val="14"/>
                <w:szCs w:val="14"/>
              </w:rPr>
            </w:pPr>
            <w:r>
              <w:rPr>
                <w:color w:val="002060"/>
                <w:sz w:val="14"/>
                <w:szCs w:val="14"/>
              </w:rPr>
              <w:t>-4.667</w:t>
            </w:r>
          </w:p>
        </w:tc>
        <w:tc>
          <w:tcPr>
            <w:tcW w:w="1233" w:type="dxa"/>
            <w:vAlign w:val="center"/>
          </w:tcPr>
          <w:p w:rsidR="000402F4" w:rsidRDefault="000402F4">
            <w:pPr>
              <w:jc w:val="right"/>
              <w:rPr>
                <w:color w:val="002060"/>
                <w:sz w:val="14"/>
                <w:szCs w:val="14"/>
              </w:rPr>
            </w:pPr>
            <w:r>
              <w:rPr>
                <w:color w:val="002060"/>
                <w:sz w:val="14"/>
                <w:szCs w:val="14"/>
              </w:rPr>
              <w:t>5.809</w:t>
            </w:r>
          </w:p>
        </w:tc>
        <w:tc>
          <w:tcPr>
            <w:tcW w:w="947" w:type="dxa"/>
            <w:vAlign w:val="center"/>
          </w:tcPr>
          <w:p w:rsidR="000402F4" w:rsidRDefault="000402F4">
            <w:pPr>
              <w:jc w:val="right"/>
              <w:rPr>
                <w:color w:val="002060"/>
                <w:sz w:val="14"/>
                <w:szCs w:val="14"/>
              </w:rPr>
            </w:pPr>
            <w:r>
              <w:rPr>
                <w:color w:val="002060"/>
                <w:sz w:val="14"/>
                <w:szCs w:val="14"/>
              </w:rPr>
              <w:t>240</w:t>
            </w:r>
          </w:p>
        </w:tc>
        <w:tc>
          <w:tcPr>
            <w:tcW w:w="863" w:type="dxa"/>
            <w:vAlign w:val="center"/>
          </w:tcPr>
          <w:p w:rsidR="000402F4" w:rsidRPr="000402F4" w:rsidRDefault="000402F4">
            <w:pPr>
              <w:jc w:val="right"/>
              <w:rPr>
                <w:b/>
                <w:color w:val="002060"/>
                <w:sz w:val="14"/>
                <w:szCs w:val="14"/>
              </w:rPr>
            </w:pPr>
            <w:r w:rsidRPr="000402F4">
              <w:rPr>
                <w:b/>
                <w:color w:val="002060"/>
                <w:sz w:val="14"/>
                <w:szCs w:val="14"/>
              </w:rPr>
              <w:t>1.382</w:t>
            </w:r>
          </w:p>
        </w:tc>
      </w:tr>
      <w:tr w:rsidR="000402F4" w:rsidRPr="00A24EB8" w:rsidTr="007425AC">
        <w:trPr>
          <w:jc w:val="center"/>
        </w:trPr>
        <w:tc>
          <w:tcPr>
            <w:tcW w:w="2717" w:type="dxa"/>
            <w:vAlign w:val="center"/>
          </w:tcPr>
          <w:p w:rsidR="000402F4" w:rsidRPr="00A24EB8" w:rsidRDefault="000402F4" w:rsidP="002B5F6A">
            <w:pPr>
              <w:rPr>
                <w:b/>
                <w:color w:val="002060"/>
                <w:sz w:val="14"/>
                <w:szCs w:val="14"/>
              </w:rPr>
            </w:pPr>
            <w:r w:rsidRPr="00A24EB8">
              <w:rPr>
                <w:b/>
                <w:color w:val="002060"/>
                <w:sz w:val="14"/>
                <w:szCs w:val="14"/>
              </w:rPr>
              <w:t>Friuli V</w:t>
            </w:r>
            <w:r>
              <w:rPr>
                <w:b/>
                <w:color w:val="002060"/>
                <w:sz w:val="14"/>
                <w:szCs w:val="14"/>
              </w:rPr>
              <w:t>.</w:t>
            </w:r>
            <w:r w:rsidRPr="00A24EB8">
              <w:rPr>
                <w:b/>
                <w:color w:val="002060"/>
                <w:sz w:val="14"/>
                <w:szCs w:val="14"/>
              </w:rPr>
              <w:t>G</w:t>
            </w:r>
            <w:r>
              <w:rPr>
                <w:b/>
                <w:color w:val="002060"/>
                <w:sz w:val="14"/>
                <w:szCs w:val="14"/>
              </w:rPr>
              <w:t>.</w:t>
            </w:r>
          </w:p>
        </w:tc>
        <w:tc>
          <w:tcPr>
            <w:tcW w:w="964" w:type="dxa"/>
            <w:vAlign w:val="center"/>
          </w:tcPr>
          <w:p w:rsidR="000402F4" w:rsidRPr="00D43570" w:rsidRDefault="000402F4" w:rsidP="007425AC">
            <w:pPr>
              <w:jc w:val="right"/>
              <w:rPr>
                <w:color w:val="002060"/>
                <w:sz w:val="14"/>
                <w:szCs w:val="14"/>
              </w:rPr>
            </w:pPr>
            <w:r w:rsidRPr="00D43570">
              <w:rPr>
                <w:color w:val="002060"/>
                <w:sz w:val="14"/>
                <w:szCs w:val="14"/>
              </w:rPr>
              <w:t>63</w:t>
            </w:r>
          </w:p>
        </w:tc>
        <w:tc>
          <w:tcPr>
            <w:tcW w:w="1165" w:type="dxa"/>
            <w:vAlign w:val="center"/>
          </w:tcPr>
          <w:p w:rsidR="000402F4" w:rsidRPr="00D43570" w:rsidRDefault="000402F4" w:rsidP="007425AC">
            <w:pPr>
              <w:jc w:val="right"/>
              <w:rPr>
                <w:color w:val="002060"/>
                <w:sz w:val="14"/>
                <w:szCs w:val="14"/>
              </w:rPr>
            </w:pPr>
            <w:r w:rsidRPr="00D43570">
              <w:rPr>
                <w:color w:val="002060"/>
                <w:sz w:val="14"/>
                <w:szCs w:val="14"/>
              </w:rPr>
              <w:t>12.245</w:t>
            </w:r>
          </w:p>
        </w:tc>
        <w:tc>
          <w:tcPr>
            <w:tcW w:w="1148" w:type="dxa"/>
            <w:vAlign w:val="center"/>
          </w:tcPr>
          <w:p w:rsidR="000402F4" w:rsidRPr="00D43570" w:rsidRDefault="000402F4" w:rsidP="007425AC">
            <w:pPr>
              <w:jc w:val="right"/>
              <w:rPr>
                <w:color w:val="002060"/>
                <w:sz w:val="14"/>
                <w:szCs w:val="14"/>
              </w:rPr>
            </w:pPr>
            <w:r w:rsidRPr="00D43570">
              <w:rPr>
                <w:color w:val="002060"/>
                <w:sz w:val="14"/>
                <w:szCs w:val="14"/>
              </w:rPr>
              <w:t>1.853</w:t>
            </w:r>
          </w:p>
        </w:tc>
        <w:tc>
          <w:tcPr>
            <w:tcW w:w="886" w:type="dxa"/>
            <w:vAlign w:val="center"/>
          </w:tcPr>
          <w:p w:rsidR="000402F4" w:rsidRPr="00D43570" w:rsidRDefault="000402F4" w:rsidP="007425AC">
            <w:pPr>
              <w:jc w:val="right"/>
              <w:rPr>
                <w:b/>
                <w:color w:val="002060"/>
                <w:sz w:val="14"/>
                <w:szCs w:val="14"/>
              </w:rPr>
            </w:pPr>
            <w:r w:rsidRPr="00D43570">
              <w:rPr>
                <w:b/>
                <w:color w:val="002060"/>
                <w:sz w:val="14"/>
                <w:szCs w:val="14"/>
              </w:rPr>
              <w:t>14.161</w:t>
            </w:r>
          </w:p>
        </w:tc>
        <w:tc>
          <w:tcPr>
            <w:tcW w:w="964" w:type="dxa"/>
            <w:vAlign w:val="bottom"/>
          </w:tcPr>
          <w:p w:rsidR="000402F4" w:rsidRPr="000402F4" w:rsidRDefault="000402F4">
            <w:pPr>
              <w:jc w:val="right"/>
              <w:rPr>
                <w:color w:val="002060"/>
                <w:sz w:val="14"/>
                <w:szCs w:val="14"/>
              </w:rPr>
            </w:pPr>
            <w:r w:rsidRPr="000402F4">
              <w:rPr>
                <w:color w:val="002060"/>
                <w:sz w:val="14"/>
                <w:szCs w:val="14"/>
              </w:rPr>
              <w:t>338</w:t>
            </w:r>
          </w:p>
        </w:tc>
        <w:tc>
          <w:tcPr>
            <w:tcW w:w="1165" w:type="dxa"/>
            <w:vAlign w:val="bottom"/>
          </w:tcPr>
          <w:p w:rsidR="000402F4" w:rsidRPr="000402F4" w:rsidRDefault="000402F4">
            <w:pPr>
              <w:jc w:val="right"/>
              <w:rPr>
                <w:color w:val="002060"/>
                <w:sz w:val="14"/>
                <w:szCs w:val="14"/>
              </w:rPr>
            </w:pPr>
            <w:r w:rsidRPr="000402F4">
              <w:rPr>
                <w:color w:val="002060"/>
                <w:sz w:val="14"/>
                <w:szCs w:val="14"/>
              </w:rPr>
              <w:t>4.403</w:t>
            </w:r>
          </w:p>
        </w:tc>
        <w:tc>
          <w:tcPr>
            <w:tcW w:w="955" w:type="dxa"/>
            <w:vAlign w:val="bottom"/>
          </w:tcPr>
          <w:p w:rsidR="000402F4" w:rsidRPr="000402F4" w:rsidRDefault="000402F4">
            <w:pPr>
              <w:jc w:val="right"/>
              <w:rPr>
                <w:color w:val="002060"/>
                <w:sz w:val="14"/>
                <w:szCs w:val="14"/>
              </w:rPr>
            </w:pPr>
            <w:r w:rsidRPr="000402F4">
              <w:rPr>
                <w:color w:val="002060"/>
                <w:sz w:val="14"/>
                <w:szCs w:val="14"/>
              </w:rPr>
              <w:t>1.488</w:t>
            </w:r>
          </w:p>
        </w:tc>
        <w:tc>
          <w:tcPr>
            <w:tcW w:w="895" w:type="dxa"/>
            <w:vAlign w:val="bottom"/>
          </w:tcPr>
          <w:p w:rsidR="000402F4" w:rsidRPr="000402F4" w:rsidRDefault="000402F4">
            <w:pPr>
              <w:jc w:val="right"/>
              <w:rPr>
                <w:b/>
                <w:color w:val="002060"/>
                <w:sz w:val="14"/>
                <w:szCs w:val="14"/>
              </w:rPr>
            </w:pPr>
            <w:r w:rsidRPr="000402F4">
              <w:rPr>
                <w:b/>
                <w:color w:val="002060"/>
                <w:sz w:val="14"/>
                <w:szCs w:val="14"/>
              </w:rPr>
              <w:t>6.229</w:t>
            </w:r>
          </w:p>
        </w:tc>
        <w:tc>
          <w:tcPr>
            <w:tcW w:w="900" w:type="dxa"/>
            <w:vAlign w:val="center"/>
          </w:tcPr>
          <w:p w:rsidR="000402F4" w:rsidRDefault="000402F4">
            <w:pPr>
              <w:jc w:val="right"/>
              <w:rPr>
                <w:color w:val="002060"/>
                <w:sz w:val="14"/>
                <w:szCs w:val="14"/>
              </w:rPr>
            </w:pPr>
            <w:r>
              <w:rPr>
                <w:color w:val="002060"/>
                <w:sz w:val="14"/>
                <w:szCs w:val="14"/>
              </w:rPr>
              <w:t>275</w:t>
            </w:r>
          </w:p>
        </w:tc>
        <w:tc>
          <w:tcPr>
            <w:tcW w:w="1233" w:type="dxa"/>
            <w:vAlign w:val="center"/>
          </w:tcPr>
          <w:p w:rsidR="000402F4" w:rsidRDefault="000402F4">
            <w:pPr>
              <w:jc w:val="right"/>
              <w:rPr>
                <w:color w:val="002060"/>
                <w:sz w:val="14"/>
                <w:szCs w:val="14"/>
              </w:rPr>
            </w:pPr>
            <w:r>
              <w:rPr>
                <w:color w:val="002060"/>
                <w:sz w:val="14"/>
                <w:szCs w:val="14"/>
              </w:rPr>
              <w:t>-7.842</w:t>
            </w:r>
          </w:p>
        </w:tc>
        <w:tc>
          <w:tcPr>
            <w:tcW w:w="947" w:type="dxa"/>
            <w:vAlign w:val="center"/>
          </w:tcPr>
          <w:p w:rsidR="000402F4" w:rsidRDefault="000402F4">
            <w:pPr>
              <w:jc w:val="right"/>
              <w:rPr>
                <w:color w:val="002060"/>
                <w:sz w:val="14"/>
                <w:szCs w:val="14"/>
              </w:rPr>
            </w:pPr>
            <w:r>
              <w:rPr>
                <w:color w:val="002060"/>
                <w:sz w:val="14"/>
                <w:szCs w:val="14"/>
              </w:rPr>
              <w:t>-365</w:t>
            </w:r>
          </w:p>
        </w:tc>
        <w:tc>
          <w:tcPr>
            <w:tcW w:w="863" w:type="dxa"/>
            <w:vAlign w:val="center"/>
          </w:tcPr>
          <w:p w:rsidR="000402F4" w:rsidRPr="000402F4" w:rsidRDefault="000402F4">
            <w:pPr>
              <w:jc w:val="right"/>
              <w:rPr>
                <w:b/>
                <w:color w:val="002060"/>
                <w:sz w:val="14"/>
                <w:szCs w:val="14"/>
              </w:rPr>
            </w:pPr>
            <w:r w:rsidRPr="000402F4">
              <w:rPr>
                <w:b/>
                <w:color w:val="002060"/>
                <w:sz w:val="14"/>
                <w:szCs w:val="14"/>
              </w:rPr>
              <w:t>-7.932</w:t>
            </w:r>
          </w:p>
        </w:tc>
      </w:tr>
      <w:tr w:rsidR="000402F4" w:rsidRPr="00A24EB8" w:rsidTr="007425AC">
        <w:trPr>
          <w:jc w:val="center"/>
        </w:trPr>
        <w:tc>
          <w:tcPr>
            <w:tcW w:w="2717" w:type="dxa"/>
            <w:vAlign w:val="center"/>
          </w:tcPr>
          <w:p w:rsidR="000402F4" w:rsidRPr="00A24EB8" w:rsidRDefault="000402F4">
            <w:pPr>
              <w:rPr>
                <w:b/>
                <w:color w:val="002060"/>
                <w:sz w:val="14"/>
                <w:szCs w:val="14"/>
              </w:rPr>
            </w:pPr>
            <w:r w:rsidRPr="00A24EB8">
              <w:rPr>
                <w:b/>
                <w:color w:val="002060"/>
                <w:sz w:val="14"/>
                <w:szCs w:val="14"/>
              </w:rPr>
              <w:t>Emilia Romagna</w:t>
            </w:r>
          </w:p>
        </w:tc>
        <w:tc>
          <w:tcPr>
            <w:tcW w:w="964" w:type="dxa"/>
            <w:vAlign w:val="center"/>
          </w:tcPr>
          <w:p w:rsidR="000402F4" w:rsidRPr="00D43570" w:rsidRDefault="000402F4" w:rsidP="007425AC">
            <w:pPr>
              <w:jc w:val="right"/>
              <w:rPr>
                <w:color w:val="002060"/>
                <w:sz w:val="14"/>
                <w:szCs w:val="14"/>
              </w:rPr>
            </w:pPr>
            <w:r w:rsidRPr="00D43570">
              <w:rPr>
                <w:color w:val="002060"/>
                <w:sz w:val="14"/>
                <w:szCs w:val="14"/>
              </w:rPr>
              <w:t>2.180</w:t>
            </w:r>
          </w:p>
        </w:tc>
        <w:tc>
          <w:tcPr>
            <w:tcW w:w="1165" w:type="dxa"/>
            <w:vAlign w:val="center"/>
          </w:tcPr>
          <w:p w:rsidR="000402F4" w:rsidRPr="00D43570" w:rsidRDefault="000402F4" w:rsidP="007425AC">
            <w:pPr>
              <w:jc w:val="right"/>
              <w:rPr>
                <w:color w:val="002060"/>
                <w:sz w:val="14"/>
                <w:szCs w:val="14"/>
              </w:rPr>
            </w:pPr>
            <w:r w:rsidRPr="00D43570">
              <w:rPr>
                <w:color w:val="002060"/>
                <w:sz w:val="14"/>
                <w:szCs w:val="14"/>
              </w:rPr>
              <w:t>14.910</w:t>
            </w:r>
          </w:p>
        </w:tc>
        <w:tc>
          <w:tcPr>
            <w:tcW w:w="1148" w:type="dxa"/>
            <w:vAlign w:val="center"/>
          </w:tcPr>
          <w:p w:rsidR="000402F4" w:rsidRPr="00D43570" w:rsidRDefault="000402F4" w:rsidP="007425AC">
            <w:pPr>
              <w:jc w:val="right"/>
              <w:rPr>
                <w:color w:val="002060"/>
                <w:sz w:val="14"/>
                <w:szCs w:val="14"/>
              </w:rPr>
            </w:pPr>
            <w:r w:rsidRPr="00D43570">
              <w:rPr>
                <w:color w:val="002060"/>
                <w:sz w:val="14"/>
                <w:szCs w:val="14"/>
              </w:rPr>
              <w:t>3.779</w:t>
            </w:r>
          </w:p>
        </w:tc>
        <w:tc>
          <w:tcPr>
            <w:tcW w:w="886" w:type="dxa"/>
            <w:vAlign w:val="center"/>
          </w:tcPr>
          <w:p w:rsidR="000402F4" w:rsidRPr="00D43570" w:rsidRDefault="000402F4" w:rsidP="007425AC">
            <w:pPr>
              <w:jc w:val="right"/>
              <w:rPr>
                <w:b/>
                <w:color w:val="002060"/>
                <w:sz w:val="14"/>
                <w:szCs w:val="14"/>
              </w:rPr>
            </w:pPr>
            <w:r w:rsidRPr="00D43570">
              <w:rPr>
                <w:b/>
                <w:color w:val="002060"/>
                <w:sz w:val="14"/>
                <w:szCs w:val="14"/>
              </w:rPr>
              <w:t>20.868</w:t>
            </w:r>
          </w:p>
        </w:tc>
        <w:tc>
          <w:tcPr>
            <w:tcW w:w="964" w:type="dxa"/>
            <w:vAlign w:val="bottom"/>
          </w:tcPr>
          <w:p w:rsidR="000402F4" w:rsidRPr="000402F4" w:rsidRDefault="000402F4">
            <w:pPr>
              <w:jc w:val="right"/>
              <w:rPr>
                <w:color w:val="002060"/>
                <w:sz w:val="14"/>
                <w:szCs w:val="14"/>
              </w:rPr>
            </w:pPr>
            <w:r w:rsidRPr="000402F4">
              <w:rPr>
                <w:color w:val="002060"/>
                <w:sz w:val="14"/>
                <w:szCs w:val="14"/>
              </w:rPr>
              <w:t>2.092</w:t>
            </w:r>
          </w:p>
        </w:tc>
        <w:tc>
          <w:tcPr>
            <w:tcW w:w="1165" w:type="dxa"/>
            <w:vAlign w:val="bottom"/>
          </w:tcPr>
          <w:p w:rsidR="000402F4" w:rsidRPr="000402F4" w:rsidRDefault="000402F4">
            <w:pPr>
              <w:jc w:val="right"/>
              <w:rPr>
                <w:color w:val="002060"/>
                <w:sz w:val="14"/>
                <w:szCs w:val="14"/>
              </w:rPr>
            </w:pPr>
            <w:r w:rsidRPr="000402F4">
              <w:rPr>
                <w:color w:val="002060"/>
                <w:sz w:val="14"/>
                <w:szCs w:val="14"/>
              </w:rPr>
              <w:t>19.213</w:t>
            </w:r>
          </w:p>
        </w:tc>
        <w:tc>
          <w:tcPr>
            <w:tcW w:w="955" w:type="dxa"/>
            <w:vAlign w:val="bottom"/>
          </w:tcPr>
          <w:p w:rsidR="000402F4" w:rsidRPr="000402F4" w:rsidRDefault="000402F4">
            <w:pPr>
              <w:jc w:val="right"/>
              <w:rPr>
                <w:color w:val="002060"/>
                <w:sz w:val="14"/>
                <w:szCs w:val="14"/>
              </w:rPr>
            </w:pPr>
            <w:r w:rsidRPr="000402F4">
              <w:rPr>
                <w:color w:val="002060"/>
                <w:sz w:val="14"/>
                <w:szCs w:val="14"/>
              </w:rPr>
              <w:t>7.490</w:t>
            </w:r>
          </w:p>
        </w:tc>
        <w:tc>
          <w:tcPr>
            <w:tcW w:w="895" w:type="dxa"/>
            <w:vAlign w:val="bottom"/>
          </w:tcPr>
          <w:p w:rsidR="000402F4" w:rsidRPr="000402F4" w:rsidRDefault="000402F4">
            <w:pPr>
              <w:jc w:val="right"/>
              <w:rPr>
                <w:b/>
                <w:color w:val="002060"/>
                <w:sz w:val="14"/>
                <w:szCs w:val="14"/>
              </w:rPr>
            </w:pPr>
            <w:r w:rsidRPr="000402F4">
              <w:rPr>
                <w:b/>
                <w:color w:val="002060"/>
                <w:sz w:val="14"/>
                <w:szCs w:val="14"/>
              </w:rPr>
              <w:t>28.795</w:t>
            </w:r>
          </w:p>
        </w:tc>
        <w:tc>
          <w:tcPr>
            <w:tcW w:w="900" w:type="dxa"/>
            <w:vAlign w:val="center"/>
          </w:tcPr>
          <w:p w:rsidR="000402F4" w:rsidRDefault="000402F4">
            <w:pPr>
              <w:jc w:val="right"/>
              <w:rPr>
                <w:color w:val="002060"/>
                <w:sz w:val="14"/>
                <w:szCs w:val="14"/>
              </w:rPr>
            </w:pPr>
            <w:r>
              <w:rPr>
                <w:color w:val="002060"/>
                <w:sz w:val="14"/>
                <w:szCs w:val="14"/>
              </w:rPr>
              <w:t>-88</w:t>
            </w:r>
          </w:p>
        </w:tc>
        <w:tc>
          <w:tcPr>
            <w:tcW w:w="1233" w:type="dxa"/>
            <w:vAlign w:val="center"/>
          </w:tcPr>
          <w:p w:rsidR="000402F4" w:rsidRDefault="000402F4">
            <w:pPr>
              <w:jc w:val="right"/>
              <w:rPr>
                <w:color w:val="002060"/>
                <w:sz w:val="14"/>
                <w:szCs w:val="14"/>
              </w:rPr>
            </w:pPr>
            <w:r>
              <w:rPr>
                <w:color w:val="002060"/>
                <w:sz w:val="14"/>
                <w:szCs w:val="14"/>
              </w:rPr>
              <w:t>4.303</w:t>
            </w:r>
          </w:p>
        </w:tc>
        <w:tc>
          <w:tcPr>
            <w:tcW w:w="947" w:type="dxa"/>
            <w:vAlign w:val="center"/>
          </w:tcPr>
          <w:p w:rsidR="000402F4" w:rsidRDefault="000402F4">
            <w:pPr>
              <w:jc w:val="right"/>
              <w:rPr>
                <w:color w:val="002060"/>
                <w:sz w:val="14"/>
                <w:szCs w:val="14"/>
              </w:rPr>
            </w:pPr>
            <w:r>
              <w:rPr>
                <w:color w:val="002060"/>
                <w:sz w:val="14"/>
                <w:szCs w:val="14"/>
              </w:rPr>
              <w:t>3.711</w:t>
            </w:r>
          </w:p>
        </w:tc>
        <w:tc>
          <w:tcPr>
            <w:tcW w:w="863" w:type="dxa"/>
            <w:vAlign w:val="center"/>
          </w:tcPr>
          <w:p w:rsidR="000402F4" w:rsidRPr="000402F4" w:rsidRDefault="000402F4">
            <w:pPr>
              <w:jc w:val="right"/>
              <w:rPr>
                <w:b/>
                <w:color w:val="002060"/>
                <w:sz w:val="14"/>
                <w:szCs w:val="14"/>
              </w:rPr>
            </w:pPr>
            <w:r w:rsidRPr="000402F4">
              <w:rPr>
                <w:b/>
                <w:color w:val="002060"/>
                <w:sz w:val="14"/>
                <w:szCs w:val="14"/>
              </w:rPr>
              <w:t>7.927</w:t>
            </w:r>
          </w:p>
        </w:tc>
      </w:tr>
      <w:tr w:rsidR="000402F4" w:rsidRPr="00A24EB8" w:rsidTr="007425AC">
        <w:trPr>
          <w:jc w:val="center"/>
        </w:trPr>
        <w:tc>
          <w:tcPr>
            <w:tcW w:w="2717" w:type="dxa"/>
            <w:vAlign w:val="center"/>
          </w:tcPr>
          <w:p w:rsidR="000402F4" w:rsidRPr="00A24EB8" w:rsidRDefault="000402F4">
            <w:pPr>
              <w:rPr>
                <w:b/>
                <w:color w:val="002060"/>
                <w:sz w:val="14"/>
                <w:szCs w:val="14"/>
              </w:rPr>
            </w:pPr>
            <w:r w:rsidRPr="00A24EB8">
              <w:rPr>
                <w:b/>
                <w:color w:val="002060"/>
                <w:sz w:val="14"/>
                <w:szCs w:val="14"/>
              </w:rPr>
              <w:t>Toscana</w:t>
            </w:r>
          </w:p>
        </w:tc>
        <w:tc>
          <w:tcPr>
            <w:tcW w:w="964" w:type="dxa"/>
            <w:vAlign w:val="center"/>
          </w:tcPr>
          <w:p w:rsidR="000402F4" w:rsidRPr="00D43570" w:rsidRDefault="000402F4" w:rsidP="007425AC">
            <w:pPr>
              <w:jc w:val="right"/>
              <w:rPr>
                <w:color w:val="002060"/>
                <w:sz w:val="14"/>
                <w:szCs w:val="14"/>
              </w:rPr>
            </w:pPr>
            <w:r w:rsidRPr="00D43570">
              <w:rPr>
                <w:color w:val="002060"/>
                <w:sz w:val="14"/>
                <w:szCs w:val="14"/>
              </w:rPr>
              <w:t>1.536</w:t>
            </w:r>
          </w:p>
        </w:tc>
        <w:tc>
          <w:tcPr>
            <w:tcW w:w="1165" w:type="dxa"/>
            <w:vAlign w:val="center"/>
          </w:tcPr>
          <w:p w:rsidR="000402F4" w:rsidRPr="00D43570" w:rsidRDefault="000402F4" w:rsidP="007425AC">
            <w:pPr>
              <w:jc w:val="right"/>
              <w:rPr>
                <w:color w:val="002060"/>
                <w:sz w:val="14"/>
                <w:szCs w:val="14"/>
              </w:rPr>
            </w:pPr>
            <w:r w:rsidRPr="00D43570">
              <w:rPr>
                <w:color w:val="002060"/>
                <w:sz w:val="14"/>
                <w:szCs w:val="14"/>
              </w:rPr>
              <w:t>11.991</w:t>
            </w:r>
          </w:p>
        </w:tc>
        <w:tc>
          <w:tcPr>
            <w:tcW w:w="1148" w:type="dxa"/>
            <w:vAlign w:val="center"/>
          </w:tcPr>
          <w:p w:rsidR="000402F4" w:rsidRPr="00D43570" w:rsidRDefault="000402F4" w:rsidP="007425AC">
            <w:pPr>
              <w:jc w:val="right"/>
              <w:rPr>
                <w:color w:val="002060"/>
                <w:sz w:val="14"/>
                <w:szCs w:val="14"/>
              </w:rPr>
            </w:pPr>
            <w:r w:rsidRPr="00D43570">
              <w:rPr>
                <w:color w:val="002060"/>
                <w:sz w:val="14"/>
                <w:szCs w:val="14"/>
              </w:rPr>
              <w:t>3.498</w:t>
            </w:r>
          </w:p>
        </w:tc>
        <w:tc>
          <w:tcPr>
            <w:tcW w:w="886" w:type="dxa"/>
            <w:vAlign w:val="center"/>
          </w:tcPr>
          <w:p w:rsidR="000402F4" w:rsidRPr="00D43570" w:rsidRDefault="000402F4" w:rsidP="007425AC">
            <w:pPr>
              <w:jc w:val="right"/>
              <w:rPr>
                <w:b/>
                <w:color w:val="002060"/>
                <w:sz w:val="14"/>
                <w:szCs w:val="14"/>
              </w:rPr>
            </w:pPr>
            <w:r w:rsidRPr="00D43570">
              <w:rPr>
                <w:b/>
                <w:color w:val="002060"/>
                <w:sz w:val="14"/>
                <w:szCs w:val="14"/>
              </w:rPr>
              <w:t>17.025</w:t>
            </w:r>
          </w:p>
        </w:tc>
        <w:tc>
          <w:tcPr>
            <w:tcW w:w="964" w:type="dxa"/>
            <w:vAlign w:val="bottom"/>
          </w:tcPr>
          <w:p w:rsidR="000402F4" w:rsidRPr="000402F4" w:rsidRDefault="000402F4">
            <w:pPr>
              <w:jc w:val="right"/>
              <w:rPr>
                <w:color w:val="002060"/>
                <w:sz w:val="14"/>
                <w:szCs w:val="14"/>
              </w:rPr>
            </w:pPr>
            <w:r w:rsidRPr="000402F4">
              <w:rPr>
                <w:color w:val="002060"/>
                <w:sz w:val="14"/>
                <w:szCs w:val="14"/>
              </w:rPr>
              <w:t>2.228</w:t>
            </w:r>
          </w:p>
        </w:tc>
        <w:tc>
          <w:tcPr>
            <w:tcW w:w="1165" w:type="dxa"/>
            <w:vAlign w:val="bottom"/>
          </w:tcPr>
          <w:p w:rsidR="000402F4" w:rsidRPr="000402F4" w:rsidRDefault="000402F4">
            <w:pPr>
              <w:jc w:val="right"/>
              <w:rPr>
                <w:color w:val="002060"/>
                <w:sz w:val="14"/>
                <w:szCs w:val="14"/>
              </w:rPr>
            </w:pPr>
            <w:r w:rsidRPr="000402F4">
              <w:rPr>
                <w:color w:val="002060"/>
                <w:sz w:val="14"/>
                <w:szCs w:val="14"/>
              </w:rPr>
              <w:t>10.899</w:t>
            </w:r>
          </w:p>
        </w:tc>
        <w:tc>
          <w:tcPr>
            <w:tcW w:w="955" w:type="dxa"/>
            <w:vAlign w:val="bottom"/>
          </w:tcPr>
          <w:p w:rsidR="000402F4" w:rsidRPr="000402F4" w:rsidRDefault="000402F4">
            <w:pPr>
              <w:jc w:val="right"/>
              <w:rPr>
                <w:color w:val="002060"/>
                <w:sz w:val="14"/>
                <w:szCs w:val="14"/>
              </w:rPr>
            </w:pPr>
            <w:r w:rsidRPr="000402F4">
              <w:rPr>
                <w:color w:val="002060"/>
                <w:sz w:val="14"/>
                <w:szCs w:val="14"/>
              </w:rPr>
              <w:t>2.493</w:t>
            </w:r>
          </w:p>
        </w:tc>
        <w:tc>
          <w:tcPr>
            <w:tcW w:w="895" w:type="dxa"/>
            <w:vAlign w:val="bottom"/>
          </w:tcPr>
          <w:p w:rsidR="000402F4" w:rsidRPr="000402F4" w:rsidRDefault="000402F4">
            <w:pPr>
              <w:jc w:val="right"/>
              <w:rPr>
                <w:b/>
                <w:color w:val="002060"/>
                <w:sz w:val="14"/>
                <w:szCs w:val="14"/>
              </w:rPr>
            </w:pPr>
            <w:r w:rsidRPr="000402F4">
              <w:rPr>
                <w:b/>
                <w:color w:val="002060"/>
                <w:sz w:val="14"/>
                <w:szCs w:val="14"/>
              </w:rPr>
              <w:t>15.620</w:t>
            </w:r>
          </w:p>
        </w:tc>
        <w:tc>
          <w:tcPr>
            <w:tcW w:w="900" w:type="dxa"/>
            <w:vAlign w:val="center"/>
          </w:tcPr>
          <w:p w:rsidR="000402F4" w:rsidRDefault="000402F4">
            <w:pPr>
              <w:jc w:val="right"/>
              <w:rPr>
                <w:color w:val="002060"/>
                <w:sz w:val="14"/>
                <w:szCs w:val="14"/>
              </w:rPr>
            </w:pPr>
            <w:r>
              <w:rPr>
                <w:color w:val="002060"/>
                <w:sz w:val="14"/>
                <w:szCs w:val="14"/>
              </w:rPr>
              <w:t>692</w:t>
            </w:r>
          </w:p>
        </w:tc>
        <w:tc>
          <w:tcPr>
            <w:tcW w:w="1233" w:type="dxa"/>
            <w:vAlign w:val="center"/>
          </w:tcPr>
          <w:p w:rsidR="000402F4" w:rsidRDefault="000402F4">
            <w:pPr>
              <w:jc w:val="right"/>
              <w:rPr>
                <w:color w:val="002060"/>
                <w:sz w:val="14"/>
                <w:szCs w:val="14"/>
              </w:rPr>
            </w:pPr>
            <w:r>
              <w:rPr>
                <w:color w:val="002060"/>
                <w:sz w:val="14"/>
                <w:szCs w:val="14"/>
              </w:rPr>
              <w:t>-1.092</w:t>
            </w:r>
          </w:p>
        </w:tc>
        <w:tc>
          <w:tcPr>
            <w:tcW w:w="947" w:type="dxa"/>
            <w:vAlign w:val="center"/>
          </w:tcPr>
          <w:p w:rsidR="000402F4" w:rsidRDefault="000402F4">
            <w:pPr>
              <w:jc w:val="right"/>
              <w:rPr>
                <w:color w:val="002060"/>
                <w:sz w:val="14"/>
                <w:szCs w:val="14"/>
              </w:rPr>
            </w:pPr>
            <w:r>
              <w:rPr>
                <w:color w:val="002060"/>
                <w:sz w:val="14"/>
                <w:szCs w:val="14"/>
              </w:rPr>
              <w:t>-1.005</w:t>
            </w:r>
          </w:p>
        </w:tc>
        <w:tc>
          <w:tcPr>
            <w:tcW w:w="863" w:type="dxa"/>
            <w:vAlign w:val="center"/>
          </w:tcPr>
          <w:p w:rsidR="000402F4" w:rsidRPr="000402F4" w:rsidRDefault="000402F4">
            <w:pPr>
              <w:jc w:val="right"/>
              <w:rPr>
                <w:b/>
                <w:color w:val="002060"/>
                <w:sz w:val="14"/>
                <w:szCs w:val="14"/>
              </w:rPr>
            </w:pPr>
            <w:r w:rsidRPr="000402F4">
              <w:rPr>
                <w:b/>
                <w:color w:val="002060"/>
                <w:sz w:val="14"/>
                <w:szCs w:val="14"/>
              </w:rPr>
              <w:t>-1.405</w:t>
            </w:r>
          </w:p>
        </w:tc>
      </w:tr>
      <w:tr w:rsidR="000402F4" w:rsidRPr="00A24EB8" w:rsidTr="007425AC">
        <w:trPr>
          <w:jc w:val="center"/>
        </w:trPr>
        <w:tc>
          <w:tcPr>
            <w:tcW w:w="2717" w:type="dxa"/>
            <w:vAlign w:val="center"/>
          </w:tcPr>
          <w:p w:rsidR="000402F4" w:rsidRPr="00A24EB8" w:rsidRDefault="000402F4">
            <w:pPr>
              <w:rPr>
                <w:b/>
                <w:color w:val="002060"/>
                <w:sz w:val="14"/>
                <w:szCs w:val="14"/>
              </w:rPr>
            </w:pPr>
            <w:r w:rsidRPr="00A24EB8">
              <w:rPr>
                <w:b/>
                <w:color w:val="002060"/>
                <w:sz w:val="14"/>
                <w:szCs w:val="14"/>
              </w:rPr>
              <w:t>Umbria</w:t>
            </w:r>
          </w:p>
        </w:tc>
        <w:tc>
          <w:tcPr>
            <w:tcW w:w="964" w:type="dxa"/>
            <w:vAlign w:val="center"/>
          </w:tcPr>
          <w:p w:rsidR="000402F4" w:rsidRPr="00D43570" w:rsidRDefault="000402F4" w:rsidP="007425AC">
            <w:pPr>
              <w:jc w:val="right"/>
              <w:rPr>
                <w:color w:val="002060"/>
                <w:sz w:val="14"/>
                <w:szCs w:val="14"/>
              </w:rPr>
            </w:pPr>
            <w:r w:rsidRPr="00D43570">
              <w:rPr>
                <w:color w:val="002060"/>
                <w:sz w:val="14"/>
                <w:szCs w:val="14"/>
              </w:rPr>
              <w:t>1.240</w:t>
            </w:r>
          </w:p>
        </w:tc>
        <w:tc>
          <w:tcPr>
            <w:tcW w:w="1165" w:type="dxa"/>
            <w:vAlign w:val="center"/>
          </w:tcPr>
          <w:p w:rsidR="000402F4" w:rsidRPr="00D43570" w:rsidRDefault="000402F4" w:rsidP="007425AC">
            <w:pPr>
              <w:jc w:val="right"/>
              <w:rPr>
                <w:color w:val="002060"/>
                <w:sz w:val="14"/>
                <w:szCs w:val="14"/>
              </w:rPr>
            </w:pPr>
            <w:r w:rsidRPr="00D43570">
              <w:rPr>
                <w:color w:val="002060"/>
                <w:sz w:val="14"/>
                <w:szCs w:val="14"/>
              </w:rPr>
              <w:t>2.271</w:t>
            </w:r>
          </w:p>
        </w:tc>
        <w:tc>
          <w:tcPr>
            <w:tcW w:w="1148" w:type="dxa"/>
            <w:vAlign w:val="center"/>
          </w:tcPr>
          <w:p w:rsidR="000402F4" w:rsidRPr="00D43570" w:rsidRDefault="000402F4" w:rsidP="007425AC">
            <w:pPr>
              <w:jc w:val="right"/>
              <w:rPr>
                <w:color w:val="002060"/>
                <w:sz w:val="14"/>
                <w:szCs w:val="14"/>
              </w:rPr>
            </w:pPr>
            <w:r w:rsidRPr="00D43570">
              <w:rPr>
                <w:color w:val="002060"/>
                <w:sz w:val="14"/>
                <w:szCs w:val="14"/>
              </w:rPr>
              <w:t>1.139</w:t>
            </w:r>
          </w:p>
        </w:tc>
        <w:tc>
          <w:tcPr>
            <w:tcW w:w="886" w:type="dxa"/>
            <w:vAlign w:val="center"/>
          </w:tcPr>
          <w:p w:rsidR="000402F4" w:rsidRPr="00D43570" w:rsidRDefault="000402F4" w:rsidP="007425AC">
            <w:pPr>
              <w:jc w:val="right"/>
              <w:rPr>
                <w:b/>
                <w:color w:val="002060"/>
                <w:sz w:val="14"/>
                <w:szCs w:val="14"/>
              </w:rPr>
            </w:pPr>
            <w:r w:rsidRPr="00D43570">
              <w:rPr>
                <w:b/>
                <w:color w:val="002060"/>
                <w:sz w:val="14"/>
                <w:szCs w:val="14"/>
              </w:rPr>
              <w:t>4.650</w:t>
            </w:r>
          </w:p>
        </w:tc>
        <w:tc>
          <w:tcPr>
            <w:tcW w:w="964" w:type="dxa"/>
            <w:vAlign w:val="bottom"/>
          </w:tcPr>
          <w:p w:rsidR="000402F4" w:rsidRPr="000402F4" w:rsidRDefault="000402F4">
            <w:pPr>
              <w:jc w:val="right"/>
              <w:rPr>
                <w:color w:val="002060"/>
                <w:sz w:val="14"/>
                <w:szCs w:val="14"/>
              </w:rPr>
            </w:pPr>
            <w:r w:rsidRPr="000402F4">
              <w:rPr>
                <w:color w:val="002060"/>
                <w:sz w:val="14"/>
                <w:szCs w:val="14"/>
              </w:rPr>
              <w:t>532</w:t>
            </w:r>
          </w:p>
        </w:tc>
        <w:tc>
          <w:tcPr>
            <w:tcW w:w="1165" w:type="dxa"/>
            <w:vAlign w:val="bottom"/>
          </w:tcPr>
          <w:p w:rsidR="000402F4" w:rsidRPr="000402F4" w:rsidRDefault="000402F4">
            <w:pPr>
              <w:jc w:val="right"/>
              <w:rPr>
                <w:color w:val="002060"/>
                <w:sz w:val="14"/>
                <w:szCs w:val="14"/>
              </w:rPr>
            </w:pPr>
            <w:r w:rsidRPr="000402F4">
              <w:rPr>
                <w:color w:val="002060"/>
                <w:sz w:val="14"/>
                <w:szCs w:val="14"/>
              </w:rPr>
              <w:t>1.958</w:t>
            </w:r>
          </w:p>
        </w:tc>
        <w:tc>
          <w:tcPr>
            <w:tcW w:w="955" w:type="dxa"/>
            <w:vAlign w:val="bottom"/>
          </w:tcPr>
          <w:p w:rsidR="000402F4" w:rsidRPr="000402F4" w:rsidRDefault="000402F4">
            <w:pPr>
              <w:jc w:val="right"/>
              <w:rPr>
                <w:color w:val="002060"/>
                <w:sz w:val="14"/>
                <w:szCs w:val="14"/>
              </w:rPr>
            </w:pPr>
            <w:r w:rsidRPr="000402F4">
              <w:rPr>
                <w:color w:val="002060"/>
                <w:sz w:val="14"/>
                <w:szCs w:val="14"/>
              </w:rPr>
              <w:t>213</w:t>
            </w:r>
          </w:p>
        </w:tc>
        <w:tc>
          <w:tcPr>
            <w:tcW w:w="895" w:type="dxa"/>
            <w:vAlign w:val="bottom"/>
          </w:tcPr>
          <w:p w:rsidR="000402F4" w:rsidRPr="000402F4" w:rsidRDefault="000402F4">
            <w:pPr>
              <w:jc w:val="right"/>
              <w:rPr>
                <w:b/>
                <w:color w:val="002060"/>
                <w:sz w:val="14"/>
                <w:szCs w:val="14"/>
              </w:rPr>
            </w:pPr>
            <w:r w:rsidRPr="000402F4">
              <w:rPr>
                <w:b/>
                <w:color w:val="002060"/>
                <w:sz w:val="14"/>
                <w:szCs w:val="14"/>
              </w:rPr>
              <w:t>2.704</w:t>
            </w:r>
          </w:p>
        </w:tc>
        <w:tc>
          <w:tcPr>
            <w:tcW w:w="900" w:type="dxa"/>
            <w:vAlign w:val="center"/>
          </w:tcPr>
          <w:p w:rsidR="000402F4" w:rsidRDefault="000402F4">
            <w:pPr>
              <w:jc w:val="right"/>
              <w:rPr>
                <w:color w:val="002060"/>
                <w:sz w:val="14"/>
                <w:szCs w:val="14"/>
              </w:rPr>
            </w:pPr>
            <w:r>
              <w:rPr>
                <w:color w:val="002060"/>
                <w:sz w:val="14"/>
                <w:szCs w:val="14"/>
              </w:rPr>
              <w:t>-708</w:t>
            </w:r>
          </w:p>
        </w:tc>
        <w:tc>
          <w:tcPr>
            <w:tcW w:w="1233" w:type="dxa"/>
            <w:vAlign w:val="center"/>
          </w:tcPr>
          <w:p w:rsidR="000402F4" w:rsidRDefault="000402F4">
            <w:pPr>
              <w:jc w:val="right"/>
              <w:rPr>
                <w:color w:val="002060"/>
                <w:sz w:val="14"/>
                <w:szCs w:val="14"/>
              </w:rPr>
            </w:pPr>
            <w:r>
              <w:rPr>
                <w:color w:val="002060"/>
                <w:sz w:val="14"/>
                <w:szCs w:val="14"/>
              </w:rPr>
              <w:t>-313</w:t>
            </w:r>
          </w:p>
        </w:tc>
        <w:tc>
          <w:tcPr>
            <w:tcW w:w="947" w:type="dxa"/>
            <w:vAlign w:val="center"/>
          </w:tcPr>
          <w:p w:rsidR="000402F4" w:rsidRDefault="000402F4">
            <w:pPr>
              <w:jc w:val="right"/>
              <w:rPr>
                <w:color w:val="002060"/>
                <w:sz w:val="14"/>
                <w:szCs w:val="14"/>
              </w:rPr>
            </w:pPr>
            <w:r>
              <w:rPr>
                <w:color w:val="002060"/>
                <w:sz w:val="14"/>
                <w:szCs w:val="14"/>
              </w:rPr>
              <w:t>-926</w:t>
            </w:r>
          </w:p>
        </w:tc>
        <w:tc>
          <w:tcPr>
            <w:tcW w:w="863" w:type="dxa"/>
            <w:vAlign w:val="center"/>
          </w:tcPr>
          <w:p w:rsidR="000402F4" w:rsidRPr="000402F4" w:rsidRDefault="000402F4">
            <w:pPr>
              <w:jc w:val="right"/>
              <w:rPr>
                <w:b/>
                <w:color w:val="002060"/>
                <w:sz w:val="14"/>
                <w:szCs w:val="14"/>
              </w:rPr>
            </w:pPr>
            <w:r w:rsidRPr="000402F4">
              <w:rPr>
                <w:b/>
                <w:color w:val="002060"/>
                <w:sz w:val="14"/>
                <w:szCs w:val="14"/>
              </w:rPr>
              <w:t>-1.946</w:t>
            </w:r>
          </w:p>
        </w:tc>
      </w:tr>
      <w:tr w:rsidR="000402F4" w:rsidRPr="00A24EB8" w:rsidTr="007425AC">
        <w:trPr>
          <w:jc w:val="center"/>
        </w:trPr>
        <w:tc>
          <w:tcPr>
            <w:tcW w:w="2717" w:type="dxa"/>
            <w:vAlign w:val="center"/>
          </w:tcPr>
          <w:p w:rsidR="000402F4" w:rsidRPr="00A24EB8" w:rsidRDefault="000402F4">
            <w:pPr>
              <w:rPr>
                <w:b/>
                <w:color w:val="002060"/>
                <w:sz w:val="14"/>
                <w:szCs w:val="14"/>
              </w:rPr>
            </w:pPr>
            <w:r w:rsidRPr="00A24EB8">
              <w:rPr>
                <w:b/>
                <w:color w:val="002060"/>
                <w:sz w:val="14"/>
                <w:szCs w:val="14"/>
              </w:rPr>
              <w:t>Marche</w:t>
            </w:r>
          </w:p>
        </w:tc>
        <w:tc>
          <w:tcPr>
            <w:tcW w:w="964" w:type="dxa"/>
            <w:vAlign w:val="center"/>
          </w:tcPr>
          <w:p w:rsidR="000402F4" w:rsidRPr="00D43570" w:rsidRDefault="000402F4" w:rsidP="007425AC">
            <w:pPr>
              <w:jc w:val="right"/>
              <w:rPr>
                <w:color w:val="002060"/>
                <w:sz w:val="14"/>
                <w:szCs w:val="14"/>
              </w:rPr>
            </w:pPr>
            <w:r w:rsidRPr="00D43570">
              <w:rPr>
                <w:color w:val="002060"/>
                <w:sz w:val="14"/>
                <w:szCs w:val="14"/>
              </w:rPr>
              <w:t>3.396</w:t>
            </w:r>
          </w:p>
        </w:tc>
        <w:tc>
          <w:tcPr>
            <w:tcW w:w="1165" w:type="dxa"/>
            <w:vAlign w:val="center"/>
          </w:tcPr>
          <w:p w:rsidR="000402F4" w:rsidRPr="00D43570" w:rsidRDefault="000402F4" w:rsidP="007425AC">
            <w:pPr>
              <w:jc w:val="right"/>
              <w:rPr>
                <w:color w:val="002060"/>
                <w:sz w:val="14"/>
                <w:szCs w:val="14"/>
              </w:rPr>
            </w:pPr>
            <w:r w:rsidRPr="00D43570">
              <w:rPr>
                <w:color w:val="002060"/>
                <w:sz w:val="14"/>
                <w:szCs w:val="14"/>
              </w:rPr>
              <w:t>4.288</w:t>
            </w:r>
          </w:p>
        </w:tc>
        <w:tc>
          <w:tcPr>
            <w:tcW w:w="1148" w:type="dxa"/>
            <w:vAlign w:val="center"/>
          </w:tcPr>
          <w:p w:rsidR="000402F4" w:rsidRPr="00D43570" w:rsidRDefault="000402F4" w:rsidP="007425AC">
            <w:pPr>
              <w:jc w:val="right"/>
              <w:rPr>
                <w:color w:val="002060"/>
                <w:sz w:val="14"/>
                <w:szCs w:val="14"/>
              </w:rPr>
            </w:pPr>
            <w:r w:rsidRPr="00D43570">
              <w:rPr>
                <w:color w:val="002060"/>
                <w:sz w:val="14"/>
                <w:szCs w:val="14"/>
              </w:rPr>
              <w:t>12.490</w:t>
            </w:r>
          </w:p>
        </w:tc>
        <w:tc>
          <w:tcPr>
            <w:tcW w:w="886" w:type="dxa"/>
            <w:vAlign w:val="center"/>
          </w:tcPr>
          <w:p w:rsidR="000402F4" w:rsidRPr="00D43570" w:rsidRDefault="000402F4" w:rsidP="007425AC">
            <w:pPr>
              <w:jc w:val="right"/>
              <w:rPr>
                <w:b/>
                <w:color w:val="002060"/>
                <w:sz w:val="14"/>
                <w:szCs w:val="14"/>
              </w:rPr>
            </w:pPr>
            <w:r w:rsidRPr="00D43570">
              <w:rPr>
                <w:b/>
                <w:color w:val="002060"/>
                <w:sz w:val="14"/>
                <w:szCs w:val="14"/>
              </w:rPr>
              <w:t>20.174</w:t>
            </w:r>
          </w:p>
        </w:tc>
        <w:tc>
          <w:tcPr>
            <w:tcW w:w="964" w:type="dxa"/>
            <w:vAlign w:val="bottom"/>
          </w:tcPr>
          <w:p w:rsidR="000402F4" w:rsidRPr="000402F4" w:rsidRDefault="000402F4">
            <w:pPr>
              <w:jc w:val="right"/>
              <w:rPr>
                <w:color w:val="002060"/>
                <w:sz w:val="14"/>
                <w:szCs w:val="14"/>
              </w:rPr>
            </w:pPr>
            <w:r w:rsidRPr="000402F4">
              <w:rPr>
                <w:color w:val="002060"/>
                <w:sz w:val="14"/>
                <w:szCs w:val="14"/>
              </w:rPr>
              <w:t>277</w:t>
            </w:r>
          </w:p>
        </w:tc>
        <w:tc>
          <w:tcPr>
            <w:tcW w:w="1165" w:type="dxa"/>
            <w:vAlign w:val="bottom"/>
          </w:tcPr>
          <w:p w:rsidR="000402F4" w:rsidRPr="000402F4" w:rsidRDefault="000402F4">
            <w:pPr>
              <w:jc w:val="right"/>
              <w:rPr>
                <w:color w:val="002060"/>
                <w:sz w:val="14"/>
                <w:szCs w:val="14"/>
              </w:rPr>
            </w:pPr>
            <w:r w:rsidRPr="000402F4">
              <w:rPr>
                <w:color w:val="002060"/>
                <w:sz w:val="14"/>
                <w:szCs w:val="14"/>
              </w:rPr>
              <w:t>7.592</w:t>
            </w:r>
          </w:p>
        </w:tc>
        <w:tc>
          <w:tcPr>
            <w:tcW w:w="955" w:type="dxa"/>
            <w:vAlign w:val="bottom"/>
          </w:tcPr>
          <w:p w:rsidR="000402F4" w:rsidRPr="000402F4" w:rsidRDefault="000402F4">
            <w:pPr>
              <w:jc w:val="right"/>
              <w:rPr>
                <w:color w:val="002060"/>
                <w:sz w:val="14"/>
                <w:szCs w:val="14"/>
              </w:rPr>
            </w:pPr>
            <w:r w:rsidRPr="000402F4">
              <w:rPr>
                <w:color w:val="002060"/>
                <w:sz w:val="14"/>
                <w:szCs w:val="14"/>
              </w:rPr>
              <w:t>1.601</w:t>
            </w:r>
          </w:p>
        </w:tc>
        <w:tc>
          <w:tcPr>
            <w:tcW w:w="895" w:type="dxa"/>
            <w:vAlign w:val="bottom"/>
          </w:tcPr>
          <w:p w:rsidR="000402F4" w:rsidRPr="000402F4" w:rsidRDefault="000402F4">
            <w:pPr>
              <w:jc w:val="right"/>
              <w:rPr>
                <w:b/>
                <w:color w:val="002060"/>
                <w:sz w:val="14"/>
                <w:szCs w:val="14"/>
              </w:rPr>
            </w:pPr>
            <w:r w:rsidRPr="000402F4">
              <w:rPr>
                <w:b/>
                <w:color w:val="002060"/>
                <w:sz w:val="14"/>
                <w:szCs w:val="14"/>
              </w:rPr>
              <w:t>9.470</w:t>
            </w:r>
          </w:p>
        </w:tc>
        <w:tc>
          <w:tcPr>
            <w:tcW w:w="900" w:type="dxa"/>
            <w:vAlign w:val="center"/>
          </w:tcPr>
          <w:p w:rsidR="000402F4" w:rsidRDefault="000402F4">
            <w:pPr>
              <w:jc w:val="right"/>
              <w:rPr>
                <w:color w:val="002060"/>
                <w:sz w:val="14"/>
                <w:szCs w:val="14"/>
              </w:rPr>
            </w:pPr>
            <w:r>
              <w:rPr>
                <w:color w:val="002060"/>
                <w:sz w:val="14"/>
                <w:szCs w:val="14"/>
              </w:rPr>
              <w:t>-3.119</w:t>
            </w:r>
          </w:p>
        </w:tc>
        <w:tc>
          <w:tcPr>
            <w:tcW w:w="1233" w:type="dxa"/>
            <w:vAlign w:val="center"/>
          </w:tcPr>
          <w:p w:rsidR="000402F4" w:rsidRDefault="000402F4">
            <w:pPr>
              <w:jc w:val="right"/>
              <w:rPr>
                <w:color w:val="002060"/>
                <w:sz w:val="14"/>
                <w:szCs w:val="14"/>
              </w:rPr>
            </w:pPr>
            <w:r>
              <w:rPr>
                <w:color w:val="002060"/>
                <w:sz w:val="14"/>
                <w:szCs w:val="14"/>
              </w:rPr>
              <w:t>3.304</w:t>
            </w:r>
          </w:p>
        </w:tc>
        <w:tc>
          <w:tcPr>
            <w:tcW w:w="947" w:type="dxa"/>
            <w:vAlign w:val="center"/>
          </w:tcPr>
          <w:p w:rsidR="000402F4" w:rsidRDefault="000402F4">
            <w:pPr>
              <w:jc w:val="right"/>
              <w:rPr>
                <w:color w:val="002060"/>
                <w:sz w:val="14"/>
                <w:szCs w:val="14"/>
              </w:rPr>
            </w:pPr>
            <w:r>
              <w:rPr>
                <w:color w:val="002060"/>
                <w:sz w:val="14"/>
                <w:szCs w:val="14"/>
              </w:rPr>
              <w:t>-10.889</w:t>
            </w:r>
          </w:p>
        </w:tc>
        <w:tc>
          <w:tcPr>
            <w:tcW w:w="863" w:type="dxa"/>
            <w:vAlign w:val="center"/>
          </w:tcPr>
          <w:p w:rsidR="000402F4" w:rsidRPr="000402F4" w:rsidRDefault="000402F4">
            <w:pPr>
              <w:jc w:val="right"/>
              <w:rPr>
                <w:b/>
                <w:color w:val="002060"/>
                <w:sz w:val="14"/>
                <w:szCs w:val="14"/>
              </w:rPr>
            </w:pPr>
            <w:r w:rsidRPr="000402F4">
              <w:rPr>
                <w:b/>
                <w:color w:val="002060"/>
                <w:sz w:val="14"/>
                <w:szCs w:val="14"/>
              </w:rPr>
              <w:t>-10.704</w:t>
            </w:r>
          </w:p>
        </w:tc>
      </w:tr>
      <w:tr w:rsidR="000402F4" w:rsidRPr="00A24EB8" w:rsidTr="007425AC">
        <w:trPr>
          <w:jc w:val="center"/>
        </w:trPr>
        <w:tc>
          <w:tcPr>
            <w:tcW w:w="2717" w:type="dxa"/>
            <w:vAlign w:val="center"/>
          </w:tcPr>
          <w:p w:rsidR="000402F4" w:rsidRPr="00A24EB8" w:rsidRDefault="000402F4">
            <w:pPr>
              <w:rPr>
                <w:b/>
                <w:color w:val="002060"/>
                <w:sz w:val="14"/>
                <w:szCs w:val="14"/>
              </w:rPr>
            </w:pPr>
            <w:r w:rsidRPr="00A24EB8">
              <w:rPr>
                <w:b/>
                <w:color w:val="002060"/>
                <w:sz w:val="14"/>
                <w:szCs w:val="14"/>
              </w:rPr>
              <w:t>Lazio</w:t>
            </w:r>
          </w:p>
        </w:tc>
        <w:tc>
          <w:tcPr>
            <w:tcW w:w="964" w:type="dxa"/>
            <w:vAlign w:val="center"/>
          </w:tcPr>
          <w:p w:rsidR="000402F4" w:rsidRPr="00D43570" w:rsidRDefault="000402F4" w:rsidP="007425AC">
            <w:pPr>
              <w:jc w:val="right"/>
              <w:rPr>
                <w:color w:val="002060"/>
                <w:sz w:val="14"/>
                <w:szCs w:val="14"/>
              </w:rPr>
            </w:pPr>
            <w:r w:rsidRPr="00D43570">
              <w:rPr>
                <w:color w:val="002060"/>
                <w:sz w:val="14"/>
                <w:szCs w:val="14"/>
              </w:rPr>
              <w:t>2.451</w:t>
            </w:r>
          </w:p>
        </w:tc>
        <w:tc>
          <w:tcPr>
            <w:tcW w:w="1165" w:type="dxa"/>
            <w:vAlign w:val="center"/>
          </w:tcPr>
          <w:p w:rsidR="000402F4" w:rsidRPr="00D43570" w:rsidRDefault="000402F4" w:rsidP="007425AC">
            <w:pPr>
              <w:jc w:val="right"/>
              <w:rPr>
                <w:color w:val="002060"/>
                <w:sz w:val="14"/>
                <w:szCs w:val="14"/>
              </w:rPr>
            </w:pPr>
            <w:r w:rsidRPr="00D43570">
              <w:rPr>
                <w:color w:val="002060"/>
                <w:sz w:val="14"/>
                <w:szCs w:val="14"/>
              </w:rPr>
              <w:t>13.155</w:t>
            </w:r>
          </w:p>
        </w:tc>
        <w:tc>
          <w:tcPr>
            <w:tcW w:w="1148" w:type="dxa"/>
            <w:vAlign w:val="center"/>
          </w:tcPr>
          <w:p w:rsidR="000402F4" w:rsidRPr="00D43570" w:rsidRDefault="000402F4" w:rsidP="007425AC">
            <w:pPr>
              <w:jc w:val="right"/>
              <w:rPr>
                <w:color w:val="002060"/>
                <w:sz w:val="14"/>
                <w:szCs w:val="14"/>
              </w:rPr>
            </w:pPr>
            <w:r w:rsidRPr="00D43570">
              <w:rPr>
                <w:color w:val="002060"/>
                <w:sz w:val="14"/>
                <w:szCs w:val="14"/>
              </w:rPr>
              <w:t>10.423</w:t>
            </w:r>
          </w:p>
        </w:tc>
        <w:tc>
          <w:tcPr>
            <w:tcW w:w="886" w:type="dxa"/>
            <w:vAlign w:val="center"/>
          </w:tcPr>
          <w:p w:rsidR="000402F4" w:rsidRPr="00D43570" w:rsidRDefault="000402F4" w:rsidP="007425AC">
            <w:pPr>
              <w:jc w:val="right"/>
              <w:rPr>
                <w:b/>
                <w:color w:val="002060"/>
                <w:sz w:val="14"/>
                <w:szCs w:val="14"/>
              </w:rPr>
            </w:pPr>
            <w:r w:rsidRPr="00D43570">
              <w:rPr>
                <w:b/>
                <w:color w:val="002060"/>
                <w:sz w:val="14"/>
                <w:szCs w:val="14"/>
              </w:rPr>
              <w:t>26.029</w:t>
            </w:r>
          </w:p>
        </w:tc>
        <w:tc>
          <w:tcPr>
            <w:tcW w:w="964" w:type="dxa"/>
            <w:vAlign w:val="bottom"/>
          </w:tcPr>
          <w:p w:rsidR="000402F4" w:rsidRPr="000402F4" w:rsidRDefault="000402F4">
            <w:pPr>
              <w:jc w:val="right"/>
              <w:rPr>
                <w:color w:val="002060"/>
                <w:sz w:val="14"/>
                <w:szCs w:val="14"/>
              </w:rPr>
            </w:pPr>
            <w:r w:rsidRPr="000402F4">
              <w:rPr>
                <w:color w:val="002060"/>
                <w:sz w:val="14"/>
                <w:szCs w:val="14"/>
              </w:rPr>
              <w:t>4.463</w:t>
            </w:r>
          </w:p>
        </w:tc>
        <w:tc>
          <w:tcPr>
            <w:tcW w:w="1165" w:type="dxa"/>
            <w:vAlign w:val="bottom"/>
          </w:tcPr>
          <w:p w:rsidR="000402F4" w:rsidRPr="000402F4" w:rsidRDefault="000402F4">
            <w:pPr>
              <w:jc w:val="right"/>
              <w:rPr>
                <w:color w:val="002060"/>
                <w:sz w:val="14"/>
                <w:szCs w:val="14"/>
              </w:rPr>
            </w:pPr>
            <w:r w:rsidRPr="000402F4">
              <w:rPr>
                <w:color w:val="002060"/>
                <w:sz w:val="14"/>
                <w:szCs w:val="14"/>
              </w:rPr>
              <w:t>13.508</w:t>
            </w:r>
          </w:p>
        </w:tc>
        <w:tc>
          <w:tcPr>
            <w:tcW w:w="955" w:type="dxa"/>
            <w:vAlign w:val="bottom"/>
          </w:tcPr>
          <w:p w:rsidR="000402F4" w:rsidRPr="000402F4" w:rsidRDefault="000402F4">
            <w:pPr>
              <w:jc w:val="right"/>
              <w:rPr>
                <w:color w:val="002060"/>
                <w:sz w:val="14"/>
                <w:szCs w:val="14"/>
              </w:rPr>
            </w:pPr>
            <w:r w:rsidRPr="000402F4">
              <w:rPr>
                <w:color w:val="002060"/>
                <w:sz w:val="14"/>
                <w:szCs w:val="14"/>
              </w:rPr>
              <w:t>4.759</w:t>
            </w:r>
          </w:p>
        </w:tc>
        <w:tc>
          <w:tcPr>
            <w:tcW w:w="895" w:type="dxa"/>
            <w:vAlign w:val="bottom"/>
          </w:tcPr>
          <w:p w:rsidR="000402F4" w:rsidRPr="000402F4" w:rsidRDefault="000402F4">
            <w:pPr>
              <w:jc w:val="right"/>
              <w:rPr>
                <w:b/>
                <w:color w:val="002060"/>
                <w:sz w:val="14"/>
                <w:szCs w:val="14"/>
              </w:rPr>
            </w:pPr>
            <w:r w:rsidRPr="000402F4">
              <w:rPr>
                <w:b/>
                <w:color w:val="002060"/>
                <w:sz w:val="14"/>
                <w:szCs w:val="14"/>
              </w:rPr>
              <w:t>22.730</w:t>
            </w:r>
          </w:p>
        </w:tc>
        <w:tc>
          <w:tcPr>
            <w:tcW w:w="900" w:type="dxa"/>
            <w:vAlign w:val="center"/>
          </w:tcPr>
          <w:p w:rsidR="000402F4" w:rsidRDefault="000402F4">
            <w:pPr>
              <w:jc w:val="right"/>
              <w:rPr>
                <w:color w:val="002060"/>
                <w:sz w:val="14"/>
                <w:szCs w:val="14"/>
              </w:rPr>
            </w:pPr>
            <w:r>
              <w:rPr>
                <w:color w:val="002060"/>
                <w:sz w:val="14"/>
                <w:szCs w:val="14"/>
              </w:rPr>
              <w:t>2.012</w:t>
            </w:r>
          </w:p>
        </w:tc>
        <w:tc>
          <w:tcPr>
            <w:tcW w:w="1233" w:type="dxa"/>
            <w:vAlign w:val="center"/>
          </w:tcPr>
          <w:p w:rsidR="000402F4" w:rsidRDefault="000402F4">
            <w:pPr>
              <w:jc w:val="right"/>
              <w:rPr>
                <w:color w:val="002060"/>
                <w:sz w:val="14"/>
                <w:szCs w:val="14"/>
              </w:rPr>
            </w:pPr>
            <w:r>
              <w:rPr>
                <w:color w:val="002060"/>
                <w:sz w:val="14"/>
                <w:szCs w:val="14"/>
              </w:rPr>
              <w:t>353</w:t>
            </w:r>
          </w:p>
        </w:tc>
        <w:tc>
          <w:tcPr>
            <w:tcW w:w="947" w:type="dxa"/>
            <w:vAlign w:val="center"/>
          </w:tcPr>
          <w:p w:rsidR="000402F4" w:rsidRDefault="000402F4">
            <w:pPr>
              <w:jc w:val="right"/>
              <w:rPr>
                <w:color w:val="002060"/>
                <w:sz w:val="14"/>
                <w:szCs w:val="14"/>
              </w:rPr>
            </w:pPr>
            <w:r>
              <w:rPr>
                <w:color w:val="002060"/>
                <w:sz w:val="14"/>
                <w:szCs w:val="14"/>
              </w:rPr>
              <w:t>-5.664</w:t>
            </w:r>
          </w:p>
        </w:tc>
        <w:tc>
          <w:tcPr>
            <w:tcW w:w="863" w:type="dxa"/>
            <w:vAlign w:val="center"/>
          </w:tcPr>
          <w:p w:rsidR="000402F4" w:rsidRPr="000402F4" w:rsidRDefault="000402F4">
            <w:pPr>
              <w:jc w:val="right"/>
              <w:rPr>
                <w:b/>
                <w:color w:val="002060"/>
                <w:sz w:val="14"/>
                <w:szCs w:val="14"/>
              </w:rPr>
            </w:pPr>
            <w:r w:rsidRPr="000402F4">
              <w:rPr>
                <w:b/>
                <w:color w:val="002060"/>
                <w:sz w:val="14"/>
                <w:szCs w:val="14"/>
              </w:rPr>
              <w:t>-3.299</w:t>
            </w:r>
          </w:p>
        </w:tc>
      </w:tr>
      <w:tr w:rsidR="000402F4" w:rsidRPr="00A24EB8" w:rsidTr="007425AC">
        <w:trPr>
          <w:jc w:val="center"/>
        </w:trPr>
        <w:tc>
          <w:tcPr>
            <w:tcW w:w="2717" w:type="dxa"/>
            <w:vAlign w:val="center"/>
          </w:tcPr>
          <w:p w:rsidR="000402F4" w:rsidRPr="00A24EB8" w:rsidRDefault="000402F4">
            <w:pPr>
              <w:rPr>
                <w:b/>
                <w:color w:val="002060"/>
                <w:sz w:val="14"/>
                <w:szCs w:val="14"/>
              </w:rPr>
            </w:pPr>
            <w:r w:rsidRPr="00A24EB8">
              <w:rPr>
                <w:b/>
                <w:color w:val="002060"/>
                <w:sz w:val="14"/>
                <w:szCs w:val="14"/>
              </w:rPr>
              <w:t>Abruzzo</w:t>
            </w:r>
          </w:p>
        </w:tc>
        <w:tc>
          <w:tcPr>
            <w:tcW w:w="964" w:type="dxa"/>
            <w:vAlign w:val="center"/>
          </w:tcPr>
          <w:p w:rsidR="000402F4" w:rsidRPr="00D43570" w:rsidRDefault="000402F4" w:rsidP="007425AC">
            <w:pPr>
              <w:jc w:val="right"/>
              <w:rPr>
                <w:color w:val="002060"/>
                <w:sz w:val="14"/>
                <w:szCs w:val="14"/>
              </w:rPr>
            </w:pPr>
            <w:r w:rsidRPr="00D43570">
              <w:rPr>
                <w:color w:val="002060"/>
                <w:sz w:val="14"/>
                <w:szCs w:val="14"/>
              </w:rPr>
              <w:t>234</w:t>
            </w:r>
          </w:p>
        </w:tc>
        <w:tc>
          <w:tcPr>
            <w:tcW w:w="1165" w:type="dxa"/>
            <w:vAlign w:val="center"/>
          </w:tcPr>
          <w:p w:rsidR="000402F4" w:rsidRPr="00D43570" w:rsidRDefault="000402F4" w:rsidP="007425AC">
            <w:pPr>
              <w:jc w:val="right"/>
              <w:rPr>
                <w:color w:val="002060"/>
                <w:sz w:val="14"/>
                <w:szCs w:val="14"/>
              </w:rPr>
            </w:pPr>
            <w:r w:rsidRPr="00D43570">
              <w:rPr>
                <w:color w:val="002060"/>
                <w:sz w:val="14"/>
                <w:szCs w:val="14"/>
              </w:rPr>
              <w:t>15.140</w:t>
            </w:r>
          </w:p>
        </w:tc>
        <w:tc>
          <w:tcPr>
            <w:tcW w:w="1148" w:type="dxa"/>
            <w:vAlign w:val="center"/>
          </w:tcPr>
          <w:p w:rsidR="000402F4" w:rsidRPr="00D43570" w:rsidRDefault="000402F4" w:rsidP="007425AC">
            <w:pPr>
              <w:jc w:val="right"/>
              <w:rPr>
                <w:color w:val="002060"/>
                <w:sz w:val="14"/>
                <w:szCs w:val="14"/>
              </w:rPr>
            </w:pPr>
            <w:r w:rsidRPr="00D43570">
              <w:rPr>
                <w:color w:val="002060"/>
                <w:sz w:val="14"/>
                <w:szCs w:val="14"/>
              </w:rPr>
              <w:t>2.508</w:t>
            </w:r>
          </w:p>
        </w:tc>
        <w:tc>
          <w:tcPr>
            <w:tcW w:w="886" w:type="dxa"/>
            <w:vAlign w:val="center"/>
          </w:tcPr>
          <w:p w:rsidR="000402F4" w:rsidRPr="00D43570" w:rsidRDefault="000402F4" w:rsidP="007425AC">
            <w:pPr>
              <w:jc w:val="right"/>
              <w:rPr>
                <w:b/>
                <w:color w:val="002060"/>
                <w:sz w:val="14"/>
                <w:szCs w:val="14"/>
              </w:rPr>
            </w:pPr>
            <w:r w:rsidRPr="00D43570">
              <w:rPr>
                <w:b/>
                <w:color w:val="002060"/>
                <w:sz w:val="14"/>
                <w:szCs w:val="14"/>
              </w:rPr>
              <w:t>17.882</w:t>
            </w:r>
          </w:p>
        </w:tc>
        <w:tc>
          <w:tcPr>
            <w:tcW w:w="964" w:type="dxa"/>
            <w:vAlign w:val="bottom"/>
          </w:tcPr>
          <w:p w:rsidR="000402F4" w:rsidRPr="000402F4" w:rsidRDefault="000402F4">
            <w:pPr>
              <w:jc w:val="right"/>
              <w:rPr>
                <w:color w:val="002060"/>
                <w:sz w:val="14"/>
                <w:szCs w:val="14"/>
              </w:rPr>
            </w:pPr>
            <w:r w:rsidRPr="000402F4">
              <w:rPr>
                <w:color w:val="002060"/>
                <w:sz w:val="14"/>
                <w:szCs w:val="14"/>
              </w:rPr>
              <w:t>2.622</w:t>
            </w:r>
          </w:p>
        </w:tc>
        <w:tc>
          <w:tcPr>
            <w:tcW w:w="1165" w:type="dxa"/>
            <w:vAlign w:val="bottom"/>
          </w:tcPr>
          <w:p w:rsidR="000402F4" w:rsidRPr="000402F4" w:rsidRDefault="000402F4">
            <w:pPr>
              <w:jc w:val="right"/>
              <w:rPr>
                <w:color w:val="002060"/>
                <w:sz w:val="14"/>
                <w:szCs w:val="14"/>
              </w:rPr>
            </w:pPr>
            <w:r w:rsidRPr="000402F4">
              <w:rPr>
                <w:color w:val="002060"/>
                <w:sz w:val="14"/>
                <w:szCs w:val="14"/>
              </w:rPr>
              <w:t>4.423</w:t>
            </w:r>
          </w:p>
        </w:tc>
        <w:tc>
          <w:tcPr>
            <w:tcW w:w="955" w:type="dxa"/>
            <w:vAlign w:val="bottom"/>
          </w:tcPr>
          <w:p w:rsidR="000402F4" w:rsidRPr="000402F4" w:rsidRDefault="000402F4">
            <w:pPr>
              <w:jc w:val="right"/>
              <w:rPr>
                <w:color w:val="002060"/>
                <w:sz w:val="14"/>
                <w:szCs w:val="14"/>
              </w:rPr>
            </w:pPr>
            <w:r w:rsidRPr="000402F4">
              <w:rPr>
                <w:color w:val="002060"/>
                <w:sz w:val="14"/>
                <w:szCs w:val="14"/>
              </w:rPr>
              <w:t>283</w:t>
            </w:r>
          </w:p>
        </w:tc>
        <w:tc>
          <w:tcPr>
            <w:tcW w:w="895" w:type="dxa"/>
            <w:vAlign w:val="bottom"/>
          </w:tcPr>
          <w:p w:rsidR="000402F4" w:rsidRPr="000402F4" w:rsidRDefault="000402F4">
            <w:pPr>
              <w:jc w:val="right"/>
              <w:rPr>
                <w:b/>
                <w:color w:val="002060"/>
                <w:sz w:val="14"/>
                <w:szCs w:val="14"/>
              </w:rPr>
            </w:pPr>
            <w:r w:rsidRPr="000402F4">
              <w:rPr>
                <w:b/>
                <w:color w:val="002060"/>
                <w:sz w:val="14"/>
                <w:szCs w:val="14"/>
              </w:rPr>
              <w:t>7.329</w:t>
            </w:r>
          </w:p>
        </w:tc>
        <w:tc>
          <w:tcPr>
            <w:tcW w:w="900" w:type="dxa"/>
            <w:vAlign w:val="center"/>
          </w:tcPr>
          <w:p w:rsidR="000402F4" w:rsidRDefault="000402F4">
            <w:pPr>
              <w:jc w:val="right"/>
              <w:rPr>
                <w:color w:val="002060"/>
                <w:sz w:val="14"/>
                <w:szCs w:val="14"/>
              </w:rPr>
            </w:pPr>
            <w:r>
              <w:rPr>
                <w:color w:val="002060"/>
                <w:sz w:val="14"/>
                <w:szCs w:val="14"/>
              </w:rPr>
              <w:t>2.388</w:t>
            </w:r>
          </w:p>
        </w:tc>
        <w:tc>
          <w:tcPr>
            <w:tcW w:w="1233" w:type="dxa"/>
            <w:vAlign w:val="center"/>
          </w:tcPr>
          <w:p w:rsidR="000402F4" w:rsidRDefault="000402F4">
            <w:pPr>
              <w:jc w:val="right"/>
              <w:rPr>
                <w:color w:val="002060"/>
                <w:sz w:val="14"/>
                <w:szCs w:val="14"/>
              </w:rPr>
            </w:pPr>
            <w:r>
              <w:rPr>
                <w:color w:val="002060"/>
                <w:sz w:val="14"/>
                <w:szCs w:val="14"/>
              </w:rPr>
              <w:t>-10.717</w:t>
            </w:r>
          </w:p>
        </w:tc>
        <w:tc>
          <w:tcPr>
            <w:tcW w:w="947" w:type="dxa"/>
            <w:vAlign w:val="center"/>
          </w:tcPr>
          <w:p w:rsidR="000402F4" w:rsidRDefault="000402F4">
            <w:pPr>
              <w:jc w:val="right"/>
              <w:rPr>
                <w:color w:val="002060"/>
                <w:sz w:val="14"/>
                <w:szCs w:val="14"/>
              </w:rPr>
            </w:pPr>
            <w:r>
              <w:rPr>
                <w:color w:val="002060"/>
                <w:sz w:val="14"/>
                <w:szCs w:val="14"/>
              </w:rPr>
              <w:t>-2.225</w:t>
            </w:r>
          </w:p>
        </w:tc>
        <w:tc>
          <w:tcPr>
            <w:tcW w:w="863" w:type="dxa"/>
            <w:vAlign w:val="center"/>
          </w:tcPr>
          <w:p w:rsidR="000402F4" w:rsidRPr="000402F4" w:rsidRDefault="000402F4">
            <w:pPr>
              <w:jc w:val="right"/>
              <w:rPr>
                <w:b/>
                <w:color w:val="002060"/>
                <w:sz w:val="14"/>
                <w:szCs w:val="14"/>
              </w:rPr>
            </w:pPr>
            <w:r w:rsidRPr="000402F4">
              <w:rPr>
                <w:b/>
                <w:color w:val="002060"/>
                <w:sz w:val="14"/>
                <w:szCs w:val="14"/>
              </w:rPr>
              <w:t>-10.553</w:t>
            </w:r>
          </w:p>
        </w:tc>
      </w:tr>
      <w:tr w:rsidR="000402F4" w:rsidRPr="00A24EB8" w:rsidTr="007425AC">
        <w:trPr>
          <w:jc w:val="center"/>
        </w:trPr>
        <w:tc>
          <w:tcPr>
            <w:tcW w:w="2717" w:type="dxa"/>
            <w:vAlign w:val="center"/>
          </w:tcPr>
          <w:p w:rsidR="000402F4" w:rsidRPr="00A24EB8" w:rsidRDefault="000402F4">
            <w:pPr>
              <w:rPr>
                <w:b/>
                <w:color w:val="002060"/>
                <w:sz w:val="14"/>
                <w:szCs w:val="14"/>
              </w:rPr>
            </w:pPr>
            <w:r w:rsidRPr="00A24EB8">
              <w:rPr>
                <w:b/>
                <w:color w:val="002060"/>
                <w:sz w:val="14"/>
                <w:szCs w:val="14"/>
              </w:rPr>
              <w:t>Molise</w:t>
            </w:r>
          </w:p>
        </w:tc>
        <w:tc>
          <w:tcPr>
            <w:tcW w:w="964" w:type="dxa"/>
            <w:vAlign w:val="center"/>
          </w:tcPr>
          <w:p w:rsidR="000402F4" w:rsidRPr="00D43570" w:rsidRDefault="000402F4" w:rsidP="007425AC">
            <w:pPr>
              <w:jc w:val="right"/>
              <w:rPr>
                <w:color w:val="002060"/>
                <w:sz w:val="14"/>
                <w:szCs w:val="14"/>
              </w:rPr>
            </w:pPr>
            <w:r w:rsidRPr="00D43570">
              <w:rPr>
                <w:color w:val="002060"/>
                <w:sz w:val="14"/>
                <w:szCs w:val="14"/>
              </w:rPr>
              <w:t>1.001</w:t>
            </w:r>
          </w:p>
        </w:tc>
        <w:tc>
          <w:tcPr>
            <w:tcW w:w="1165" w:type="dxa"/>
            <w:vAlign w:val="center"/>
          </w:tcPr>
          <w:p w:rsidR="000402F4" w:rsidRPr="00D43570" w:rsidRDefault="000402F4" w:rsidP="007425AC">
            <w:pPr>
              <w:jc w:val="right"/>
              <w:rPr>
                <w:color w:val="002060"/>
                <w:sz w:val="14"/>
                <w:szCs w:val="14"/>
              </w:rPr>
            </w:pPr>
            <w:r w:rsidRPr="00D43570">
              <w:rPr>
                <w:color w:val="002060"/>
                <w:sz w:val="14"/>
                <w:szCs w:val="14"/>
              </w:rPr>
              <w:t>302</w:t>
            </w:r>
          </w:p>
        </w:tc>
        <w:tc>
          <w:tcPr>
            <w:tcW w:w="1148" w:type="dxa"/>
            <w:vAlign w:val="center"/>
          </w:tcPr>
          <w:p w:rsidR="000402F4" w:rsidRPr="00D43570" w:rsidRDefault="000402F4" w:rsidP="007425AC">
            <w:pPr>
              <w:jc w:val="right"/>
              <w:rPr>
                <w:color w:val="002060"/>
                <w:sz w:val="14"/>
                <w:szCs w:val="14"/>
              </w:rPr>
            </w:pPr>
            <w:r w:rsidRPr="00D43570">
              <w:rPr>
                <w:color w:val="002060"/>
                <w:sz w:val="14"/>
                <w:szCs w:val="14"/>
              </w:rPr>
              <w:t>695</w:t>
            </w:r>
          </w:p>
        </w:tc>
        <w:tc>
          <w:tcPr>
            <w:tcW w:w="886" w:type="dxa"/>
            <w:vAlign w:val="center"/>
          </w:tcPr>
          <w:p w:rsidR="000402F4" w:rsidRPr="00D43570" w:rsidRDefault="000402F4" w:rsidP="007425AC">
            <w:pPr>
              <w:jc w:val="right"/>
              <w:rPr>
                <w:b/>
                <w:color w:val="002060"/>
                <w:sz w:val="14"/>
                <w:szCs w:val="14"/>
              </w:rPr>
            </w:pPr>
            <w:r w:rsidRPr="00D43570">
              <w:rPr>
                <w:b/>
                <w:color w:val="002060"/>
                <w:sz w:val="14"/>
                <w:szCs w:val="14"/>
              </w:rPr>
              <w:t>1.998</w:t>
            </w:r>
          </w:p>
        </w:tc>
        <w:tc>
          <w:tcPr>
            <w:tcW w:w="964" w:type="dxa"/>
            <w:vAlign w:val="bottom"/>
          </w:tcPr>
          <w:p w:rsidR="000402F4" w:rsidRPr="000402F4" w:rsidRDefault="000402F4">
            <w:pPr>
              <w:jc w:val="right"/>
              <w:rPr>
                <w:color w:val="002060"/>
                <w:sz w:val="14"/>
                <w:szCs w:val="14"/>
              </w:rPr>
            </w:pPr>
            <w:r w:rsidRPr="000402F4">
              <w:rPr>
                <w:color w:val="002060"/>
                <w:sz w:val="14"/>
                <w:szCs w:val="14"/>
              </w:rPr>
              <w:t>78</w:t>
            </w:r>
          </w:p>
        </w:tc>
        <w:tc>
          <w:tcPr>
            <w:tcW w:w="1165" w:type="dxa"/>
            <w:vAlign w:val="bottom"/>
          </w:tcPr>
          <w:p w:rsidR="000402F4" w:rsidRPr="000402F4" w:rsidRDefault="000402F4">
            <w:pPr>
              <w:jc w:val="right"/>
              <w:rPr>
                <w:color w:val="002060"/>
                <w:sz w:val="14"/>
                <w:szCs w:val="14"/>
              </w:rPr>
            </w:pPr>
            <w:r w:rsidRPr="000402F4">
              <w:rPr>
                <w:color w:val="002060"/>
                <w:sz w:val="14"/>
                <w:szCs w:val="14"/>
              </w:rPr>
              <w:t>269</w:t>
            </w:r>
          </w:p>
        </w:tc>
        <w:tc>
          <w:tcPr>
            <w:tcW w:w="955" w:type="dxa"/>
            <w:vAlign w:val="bottom"/>
          </w:tcPr>
          <w:p w:rsidR="000402F4" w:rsidRPr="000402F4" w:rsidRDefault="000402F4">
            <w:pPr>
              <w:jc w:val="right"/>
              <w:rPr>
                <w:color w:val="002060"/>
                <w:sz w:val="14"/>
                <w:szCs w:val="14"/>
              </w:rPr>
            </w:pPr>
            <w:r w:rsidRPr="000402F4">
              <w:rPr>
                <w:color w:val="002060"/>
                <w:sz w:val="14"/>
                <w:szCs w:val="14"/>
              </w:rPr>
              <w:t>537</w:t>
            </w:r>
          </w:p>
        </w:tc>
        <w:tc>
          <w:tcPr>
            <w:tcW w:w="895" w:type="dxa"/>
            <w:vAlign w:val="bottom"/>
          </w:tcPr>
          <w:p w:rsidR="000402F4" w:rsidRPr="000402F4" w:rsidRDefault="000402F4">
            <w:pPr>
              <w:jc w:val="right"/>
              <w:rPr>
                <w:b/>
                <w:color w:val="002060"/>
                <w:sz w:val="14"/>
                <w:szCs w:val="14"/>
              </w:rPr>
            </w:pPr>
            <w:r w:rsidRPr="000402F4">
              <w:rPr>
                <w:b/>
                <w:color w:val="002060"/>
                <w:sz w:val="14"/>
                <w:szCs w:val="14"/>
              </w:rPr>
              <w:t>883</w:t>
            </w:r>
          </w:p>
        </w:tc>
        <w:tc>
          <w:tcPr>
            <w:tcW w:w="900" w:type="dxa"/>
            <w:vAlign w:val="center"/>
          </w:tcPr>
          <w:p w:rsidR="000402F4" w:rsidRDefault="000402F4">
            <w:pPr>
              <w:jc w:val="right"/>
              <w:rPr>
                <w:color w:val="002060"/>
                <w:sz w:val="14"/>
                <w:szCs w:val="14"/>
              </w:rPr>
            </w:pPr>
            <w:r>
              <w:rPr>
                <w:color w:val="002060"/>
                <w:sz w:val="14"/>
                <w:szCs w:val="14"/>
              </w:rPr>
              <w:t>-923</w:t>
            </w:r>
          </w:p>
        </w:tc>
        <w:tc>
          <w:tcPr>
            <w:tcW w:w="1233" w:type="dxa"/>
            <w:vAlign w:val="center"/>
          </w:tcPr>
          <w:p w:rsidR="000402F4" w:rsidRDefault="000402F4">
            <w:pPr>
              <w:jc w:val="right"/>
              <w:rPr>
                <w:color w:val="002060"/>
                <w:sz w:val="14"/>
                <w:szCs w:val="14"/>
              </w:rPr>
            </w:pPr>
            <w:r>
              <w:rPr>
                <w:color w:val="002060"/>
                <w:sz w:val="14"/>
                <w:szCs w:val="14"/>
              </w:rPr>
              <w:t>-33</w:t>
            </w:r>
          </w:p>
        </w:tc>
        <w:tc>
          <w:tcPr>
            <w:tcW w:w="947" w:type="dxa"/>
            <w:vAlign w:val="center"/>
          </w:tcPr>
          <w:p w:rsidR="000402F4" w:rsidRDefault="000402F4">
            <w:pPr>
              <w:jc w:val="right"/>
              <w:rPr>
                <w:color w:val="002060"/>
                <w:sz w:val="14"/>
                <w:szCs w:val="14"/>
              </w:rPr>
            </w:pPr>
            <w:r>
              <w:rPr>
                <w:color w:val="002060"/>
                <w:sz w:val="14"/>
                <w:szCs w:val="14"/>
              </w:rPr>
              <w:t>-158</w:t>
            </w:r>
          </w:p>
        </w:tc>
        <w:tc>
          <w:tcPr>
            <w:tcW w:w="863" w:type="dxa"/>
            <w:vAlign w:val="center"/>
          </w:tcPr>
          <w:p w:rsidR="000402F4" w:rsidRPr="000402F4" w:rsidRDefault="000402F4">
            <w:pPr>
              <w:jc w:val="right"/>
              <w:rPr>
                <w:b/>
                <w:color w:val="002060"/>
                <w:sz w:val="14"/>
                <w:szCs w:val="14"/>
              </w:rPr>
            </w:pPr>
            <w:r w:rsidRPr="000402F4">
              <w:rPr>
                <w:b/>
                <w:color w:val="002060"/>
                <w:sz w:val="14"/>
                <w:szCs w:val="14"/>
              </w:rPr>
              <w:t>-1.115</w:t>
            </w:r>
          </w:p>
        </w:tc>
      </w:tr>
      <w:tr w:rsidR="000402F4" w:rsidRPr="00A24EB8" w:rsidTr="007425AC">
        <w:trPr>
          <w:jc w:val="center"/>
        </w:trPr>
        <w:tc>
          <w:tcPr>
            <w:tcW w:w="2717" w:type="dxa"/>
            <w:vAlign w:val="center"/>
          </w:tcPr>
          <w:p w:rsidR="000402F4" w:rsidRPr="00A24EB8" w:rsidRDefault="000402F4">
            <w:pPr>
              <w:rPr>
                <w:b/>
                <w:color w:val="002060"/>
                <w:sz w:val="14"/>
                <w:szCs w:val="14"/>
              </w:rPr>
            </w:pPr>
            <w:r w:rsidRPr="00A24EB8">
              <w:rPr>
                <w:b/>
                <w:color w:val="002060"/>
                <w:sz w:val="14"/>
                <w:szCs w:val="14"/>
              </w:rPr>
              <w:t>Campania</w:t>
            </w:r>
          </w:p>
        </w:tc>
        <w:tc>
          <w:tcPr>
            <w:tcW w:w="964" w:type="dxa"/>
            <w:vAlign w:val="center"/>
          </w:tcPr>
          <w:p w:rsidR="000402F4" w:rsidRPr="00D43570" w:rsidRDefault="000402F4" w:rsidP="007425AC">
            <w:pPr>
              <w:jc w:val="right"/>
              <w:rPr>
                <w:color w:val="002060"/>
                <w:sz w:val="14"/>
                <w:szCs w:val="14"/>
              </w:rPr>
            </w:pPr>
            <w:r w:rsidRPr="00D43570">
              <w:rPr>
                <w:color w:val="002060"/>
                <w:sz w:val="14"/>
                <w:szCs w:val="14"/>
              </w:rPr>
              <w:t>3.498</w:t>
            </w:r>
          </w:p>
        </w:tc>
        <w:tc>
          <w:tcPr>
            <w:tcW w:w="1165" w:type="dxa"/>
            <w:vAlign w:val="center"/>
          </w:tcPr>
          <w:p w:rsidR="000402F4" w:rsidRPr="00D43570" w:rsidRDefault="000402F4" w:rsidP="007425AC">
            <w:pPr>
              <w:jc w:val="right"/>
              <w:rPr>
                <w:color w:val="002060"/>
                <w:sz w:val="14"/>
                <w:szCs w:val="14"/>
              </w:rPr>
            </w:pPr>
            <w:r w:rsidRPr="00D43570">
              <w:rPr>
                <w:color w:val="002060"/>
                <w:sz w:val="14"/>
                <w:szCs w:val="14"/>
              </w:rPr>
              <w:t>6.736</w:t>
            </w:r>
          </w:p>
        </w:tc>
        <w:tc>
          <w:tcPr>
            <w:tcW w:w="1148" w:type="dxa"/>
            <w:vAlign w:val="center"/>
          </w:tcPr>
          <w:p w:rsidR="000402F4" w:rsidRPr="00D43570" w:rsidRDefault="000402F4" w:rsidP="007425AC">
            <w:pPr>
              <w:jc w:val="right"/>
              <w:rPr>
                <w:color w:val="002060"/>
                <w:sz w:val="14"/>
                <w:szCs w:val="14"/>
              </w:rPr>
            </w:pPr>
            <w:r w:rsidRPr="00D43570">
              <w:rPr>
                <w:color w:val="002060"/>
                <w:sz w:val="14"/>
                <w:szCs w:val="14"/>
              </w:rPr>
              <w:t>8.368</w:t>
            </w:r>
          </w:p>
        </w:tc>
        <w:tc>
          <w:tcPr>
            <w:tcW w:w="886" w:type="dxa"/>
            <w:vAlign w:val="center"/>
          </w:tcPr>
          <w:p w:rsidR="000402F4" w:rsidRPr="00D43570" w:rsidRDefault="000402F4" w:rsidP="007425AC">
            <w:pPr>
              <w:jc w:val="right"/>
              <w:rPr>
                <w:b/>
                <w:color w:val="002060"/>
                <w:sz w:val="14"/>
                <w:szCs w:val="14"/>
              </w:rPr>
            </w:pPr>
            <w:r w:rsidRPr="00D43570">
              <w:rPr>
                <w:b/>
                <w:color w:val="002060"/>
                <w:sz w:val="14"/>
                <w:szCs w:val="14"/>
              </w:rPr>
              <w:t>18.602</w:t>
            </w:r>
          </w:p>
        </w:tc>
        <w:tc>
          <w:tcPr>
            <w:tcW w:w="964" w:type="dxa"/>
            <w:vAlign w:val="bottom"/>
          </w:tcPr>
          <w:p w:rsidR="000402F4" w:rsidRPr="000402F4" w:rsidRDefault="000402F4">
            <w:pPr>
              <w:jc w:val="right"/>
              <w:rPr>
                <w:color w:val="002060"/>
                <w:sz w:val="14"/>
                <w:szCs w:val="14"/>
              </w:rPr>
            </w:pPr>
            <w:r w:rsidRPr="000402F4">
              <w:rPr>
                <w:color w:val="002060"/>
                <w:sz w:val="14"/>
                <w:szCs w:val="14"/>
              </w:rPr>
              <w:t>3.337</w:t>
            </w:r>
          </w:p>
        </w:tc>
        <w:tc>
          <w:tcPr>
            <w:tcW w:w="1165" w:type="dxa"/>
            <w:vAlign w:val="bottom"/>
          </w:tcPr>
          <w:p w:rsidR="000402F4" w:rsidRPr="000402F4" w:rsidRDefault="000402F4">
            <w:pPr>
              <w:jc w:val="right"/>
              <w:rPr>
                <w:color w:val="002060"/>
                <w:sz w:val="14"/>
                <w:szCs w:val="14"/>
              </w:rPr>
            </w:pPr>
            <w:r w:rsidRPr="000402F4">
              <w:rPr>
                <w:color w:val="002060"/>
                <w:sz w:val="14"/>
                <w:szCs w:val="14"/>
              </w:rPr>
              <w:t>10.825</w:t>
            </w:r>
          </w:p>
        </w:tc>
        <w:tc>
          <w:tcPr>
            <w:tcW w:w="955" w:type="dxa"/>
            <w:vAlign w:val="bottom"/>
          </w:tcPr>
          <w:p w:rsidR="000402F4" w:rsidRPr="000402F4" w:rsidRDefault="000402F4">
            <w:pPr>
              <w:jc w:val="right"/>
              <w:rPr>
                <w:color w:val="002060"/>
                <w:sz w:val="14"/>
                <w:szCs w:val="14"/>
              </w:rPr>
            </w:pPr>
            <w:r w:rsidRPr="000402F4">
              <w:rPr>
                <w:color w:val="002060"/>
                <w:sz w:val="14"/>
                <w:szCs w:val="14"/>
              </w:rPr>
              <w:t>2.956</w:t>
            </w:r>
          </w:p>
        </w:tc>
        <w:tc>
          <w:tcPr>
            <w:tcW w:w="895" w:type="dxa"/>
            <w:vAlign w:val="bottom"/>
          </w:tcPr>
          <w:p w:rsidR="000402F4" w:rsidRPr="000402F4" w:rsidRDefault="000402F4">
            <w:pPr>
              <w:jc w:val="right"/>
              <w:rPr>
                <w:b/>
                <w:color w:val="002060"/>
                <w:sz w:val="14"/>
                <w:szCs w:val="14"/>
              </w:rPr>
            </w:pPr>
            <w:r w:rsidRPr="000402F4">
              <w:rPr>
                <w:b/>
                <w:color w:val="002060"/>
                <w:sz w:val="14"/>
                <w:szCs w:val="14"/>
              </w:rPr>
              <w:t>17.118</w:t>
            </w:r>
          </w:p>
        </w:tc>
        <w:tc>
          <w:tcPr>
            <w:tcW w:w="900" w:type="dxa"/>
            <w:vAlign w:val="center"/>
          </w:tcPr>
          <w:p w:rsidR="000402F4" w:rsidRDefault="000402F4">
            <w:pPr>
              <w:jc w:val="right"/>
              <w:rPr>
                <w:color w:val="002060"/>
                <w:sz w:val="14"/>
                <w:szCs w:val="14"/>
              </w:rPr>
            </w:pPr>
            <w:r>
              <w:rPr>
                <w:color w:val="002060"/>
                <w:sz w:val="14"/>
                <w:szCs w:val="14"/>
              </w:rPr>
              <w:t>-161</w:t>
            </w:r>
          </w:p>
        </w:tc>
        <w:tc>
          <w:tcPr>
            <w:tcW w:w="1233" w:type="dxa"/>
            <w:vAlign w:val="center"/>
          </w:tcPr>
          <w:p w:rsidR="000402F4" w:rsidRDefault="000402F4">
            <w:pPr>
              <w:jc w:val="right"/>
              <w:rPr>
                <w:color w:val="002060"/>
                <w:sz w:val="14"/>
                <w:szCs w:val="14"/>
              </w:rPr>
            </w:pPr>
            <w:r>
              <w:rPr>
                <w:color w:val="002060"/>
                <w:sz w:val="14"/>
                <w:szCs w:val="14"/>
              </w:rPr>
              <w:t>4.089</w:t>
            </w:r>
          </w:p>
        </w:tc>
        <w:tc>
          <w:tcPr>
            <w:tcW w:w="947" w:type="dxa"/>
            <w:vAlign w:val="center"/>
          </w:tcPr>
          <w:p w:rsidR="000402F4" w:rsidRDefault="000402F4">
            <w:pPr>
              <w:jc w:val="right"/>
              <w:rPr>
                <w:color w:val="002060"/>
                <w:sz w:val="14"/>
                <w:szCs w:val="14"/>
              </w:rPr>
            </w:pPr>
            <w:r>
              <w:rPr>
                <w:color w:val="002060"/>
                <w:sz w:val="14"/>
                <w:szCs w:val="14"/>
              </w:rPr>
              <w:t>-5.412</w:t>
            </w:r>
          </w:p>
        </w:tc>
        <w:tc>
          <w:tcPr>
            <w:tcW w:w="863" w:type="dxa"/>
            <w:vAlign w:val="center"/>
          </w:tcPr>
          <w:p w:rsidR="000402F4" w:rsidRPr="000402F4" w:rsidRDefault="000402F4">
            <w:pPr>
              <w:jc w:val="right"/>
              <w:rPr>
                <w:b/>
                <w:color w:val="002060"/>
                <w:sz w:val="14"/>
                <w:szCs w:val="14"/>
              </w:rPr>
            </w:pPr>
            <w:r w:rsidRPr="000402F4">
              <w:rPr>
                <w:b/>
                <w:color w:val="002060"/>
                <w:sz w:val="14"/>
                <w:szCs w:val="14"/>
              </w:rPr>
              <w:t>-1.484</w:t>
            </w:r>
          </w:p>
        </w:tc>
      </w:tr>
      <w:tr w:rsidR="000402F4" w:rsidRPr="00A24EB8" w:rsidTr="007425AC">
        <w:trPr>
          <w:jc w:val="center"/>
        </w:trPr>
        <w:tc>
          <w:tcPr>
            <w:tcW w:w="2717" w:type="dxa"/>
            <w:vAlign w:val="center"/>
          </w:tcPr>
          <w:p w:rsidR="000402F4" w:rsidRPr="00A24EB8" w:rsidRDefault="000402F4">
            <w:pPr>
              <w:rPr>
                <w:b/>
                <w:color w:val="002060"/>
                <w:sz w:val="14"/>
                <w:szCs w:val="14"/>
              </w:rPr>
            </w:pPr>
            <w:r w:rsidRPr="00A24EB8">
              <w:rPr>
                <w:b/>
                <w:color w:val="002060"/>
                <w:sz w:val="14"/>
                <w:szCs w:val="14"/>
              </w:rPr>
              <w:t>Puglia</w:t>
            </w:r>
          </w:p>
        </w:tc>
        <w:tc>
          <w:tcPr>
            <w:tcW w:w="964" w:type="dxa"/>
            <w:vAlign w:val="center"/>
          </w:tcPr>
          <w:p w:rsidR="000402F4" w:rsidRPr="00D43570" w:rsidRDefault="000402F4" w:rsidP="007425AC">
            <w:pPr>
              <w:jc w:val="right"/>
              <w:rPr>
                <w:color w:val="002060"/>
                <w:sz w:val="14"/>
                <w:szCs w:val="14"/>
              </w:rPr>
            </w:pPr>
            <w:r w:rsidRPr="00D43570">
              <w:rPr>
                <w:color w:val="002060"/>
                <w:sz w:val="14"/>
                <w:szCs w:val="14"/>
              </w:rPr>
              <w:t>6.072</w:t>
            </w:r>
          </w:p>
        </w:tc>
        <w:tc>
          <w:tcPr>
            <w:tcW w:w="1165" w:type="dxa"/>
            <w:vAlign w:val="center"/>
          </w:tcPr>
          <w:p w:rsidR="000402F4" w:rsidRPr="00D43570" w:rsidRDefault="000402F4" w:rsidP="007425AC">
            <w:pPr>
              <w:jc w:val="right"/>
              <w:rPr>
                <w:color w:val="002060"/>
                <w:sz w:val="14"/>
                <w:szCs w:val="14"/>
              </w:rPr>
            </w:pPr>
            <w:r w:rsidRPr="00D43570">
              <w:rPr>
                <w:color w:val="002060"/>
                <w:sz w:val="14"/>
                <w:szCs w:val="14"/>
              </w:rPr>
              <w:t>3.054</w:t>
            </w:r>
          </w:p>
        </w:tc>
        <w:tc>
          <w:tcPr>
            <w:tcW w:w="1148" w:type="dxa"/>
            <w:vAlign w:val="center"/>
          </w:tcPr>
          <w:p w:rsidR="000402F4" w:rsidRPr="00D43570" w:rsidRDefault="000402F4" w:rsidP="007425AC">
            <w:pPr>
              <w:jc w:val="right"/>
              <w:rPr>
                <w:color w:val="002060"/>
                <w:sz w:val="14"/>
                <w:szCs w:val="14"/>
              </w:rPr>
            </w:pPr>
            <w:r w:rsidRPr="00D43570">
              <w:rPr>
                <w:color w:val="002060"/>
                <w:sz w:val="14"/>
                <w:szCs w:val="14"/>
              </w:rPr>
              <w:t>1.531</w:t>
            </w:r>
          </w:p>
        </w:tc>
        <w:tc>
          <w:tcPr>
            <w:tcW w:w="886" w:type="dxa"/>
            <w:vAlign w:val="center"/>
          </w:tcPr>
          <w:p w:rsidR="000402F4" w:rsidRPr="00D43570" w:rsidRDefault="000402F4" w:rsidP="007425AC">
            <w:pPr>
              <w:jc w:val="right"/>
              <w:rPr>
                <w:b/>
                <w:color w:val="002060"/>
                <w:sz w:val="14"/>
                <w:szCs w:val="14"/>
              </w:rPr>
            </w:pPr>
            <w:r w:rsidRPr="00D43570">
              <w:rPr>
                <w:b/>
                <w:color w:val="002060"/>
                <w:sz w:val="14"/>
                <w:szCs w:val="14"/>
              </w:rPr>
              <w:t>10.657</w:t>
            </w:r>
          </w:p>
        </w:tc>
        <w:tc>
          <w:tcPr>
            <w:tcW w:w="964" w:type="dxa"/>
            <w:vAlign w:val="bottom"/>
          </w:tcPr>
          <w:p w:rsidR="000402F4" w:rsidRPr="000402F4" w:rsidRDefault="000402F4">
            <w:pPr>
              <w:jc w:val="right"/>
              <w:rPr>
                <w:color w:val="002060"/>
                <w:sz w:val="14"/>
                <w:szCs w:val="14"/>
              </w:rPr>
            </w:pPr>
            <w:r w:rsidRPr="000402F4">
              <w:rPr>
                <w:color w:val="002060"/>
                <w:sz w:val="14"/>
                <w:szCs w:val="14"/>
              </w:rPr>
              <w:t>2.368</w:t>
            </w:r>
          </w:p>
        </w:tc>
        <w:tc>
          <w:tcPr>
            <w:tcW w:w="1165" w:type="dxa"/>
            <w:vAlign w:val="bottom"/>
          </w:tcPr>
          <w:p w:rsidR="000402F4" w:rsidRPr="000402F4" w:rsidRDefault="000402F4">
            <w:pPr>
              <w:jc w:val="right"/>
              <w:rPr>
                <w:color w:val="002060"/>
                <w:sz w:val="14"/>
                <w:szCs w:val="14"/>
              </w:rPr>
            </w:pPr>
            <w:r w:rsidRPr="000402F4">
              <w:rPr>
                <w:color w:val="002060"/>
                <w:sz w:val="14"/>
                <w:szCs w:val="14"/>
              </w:rPr>
              <w:t>14.181</w:t>
            </w:r>
          </w:p>
        </w:tc>
        <w:tc>
          <w:tcPr>
            <w:tcW w:w="955" w:type="dxa"/>
            <w:vAlign w:val="bottom"/>
          </w:tcPr>
          <w:p w:rsidR="000402F4" w:rsidRPr="000402F4" w:rsidRDefault="000402F4">
            <w:pPr>
              <w:jc w:val="right"/>
              <w:rPr>
                <w:color w:val="002060"/>
                <w:sz w:val="14"/>
                <w:szCs w:val="14"/>
              </w:rPr>
            </w:pPr>
            <w:r w:rsidRPr="000402F4">
              <w:rPr>
                <w:color w:val="002060"/>
                <w:sz w:val="14"/>
                <w:szCs w:val="14"/>
              </w:rPr>
              <w:t>1.317</w:t>
            </w:r>
          </w:p>
        </w:tc>
        <w:tc>
          <w:tcPr>
            <w:tcW w:w="895" w:type="dxa"/>
            <w:vAlign w:val="bottom"/>
          </w:tcPr>
          <w:p w:rsidR="000402F4" w:rsidRPr="000402F4" w:rsidRDefault="000402F4">
            <w:pPr>
              <w:jc w:val="right"/>
              <w:rPr>
                <w:b/>
                <w:color w:val="002060"/>
                <w:sz w:val="14"/>
                <w:szCs w:val="14"/>
              </w:rPr>
            </w:pPr>
            <w:r w:rsidRPr="000402F4">
              <w:rPr>
                <w:b/>
                <w:color w:val="002060"/>
                <w:sz w:val="14"/>
                <w:szCs w:val="14"/>
              </w:rPr>
              <w:t>17.866</w:t>
            </w:r>
          </w:p>
        </w:tc>
        <w:tc>
          <w:tcPr>
            <w:tcW w:w="900" w:type="dxa"/>
            <w:vAlign w:val="center"/>
          </w:tcPr>
          <w:p w:rsidR="000402F4" w:rsidRDefault="000402F4">
            <w:pPr>
              <w:jc w:val="right"/>
              <w:rPr>
                <w:color w:val="002060"/>
                <w:sz w:val="14"/>
                <w:szCs w:val="14"/>
              </w:rPr>
            </w:pPr>
            <w:r>
              <w:rPr>
                <w:color w:val="002060"/>
                <w:sz w:val="14"/>
                <w:szCs w:val="14"/>
              </w:rPr>
              <w:t>-3.704</w:t>
            </w:r>
          </w:p>
        </w:tc>
        <w:tc>
          <w:tcPr>
            <w:tcW w:w="1233" w:type="dxa"/>
            <w:vAlign w:val="center"/>
          </w:tcPr>
          <w:p w:rsidR="000402F4" w:rsidRDefault="000402F4">
            <w:pPr>
              <w:jc w:val="right"/>
              <w:rPr>
                <w:color w:val="002060"/>
                <w:sz w:val="14"/>
                <w:szCs w:val="14"/>
              </w:rPr>
            </w:pPr>
            <w:r>
              <w:rPr>
                <w:color w:val="002060"/>
                <w:sz w:val="14"/>
                <w:szCs w:val="14"/>
              </w:rPr>
              <w:t>11.127</w:t>
            </w:r>
          </w:p>
        </w:tc>
        <w:tc>
          <w:tcPr>
            <w:tcW w:w="947" w:type="dxa"/>
            <w:vAlign w:val="center"/>
          </w:tcPr>
          <w:p w:rsidR="000402F4" w:rsidRDefault="000402F4">
            <w:pPr>
              <w:jc w:val="right"/>
              <w:rPr>
                <w:color w:val="002060"/>
                <w:sz w:val="14"/>
                <w:szCs w:val="14"/>
              </w:rPr>
            </w:pPr>
            <w:r>
              <w:rPr>
                <w:color w:val="002060"/>
                <w:sz w:val="14"/>
                <w:szCs w:val="14"/>
              </w:rPr>
              <w:t>-214</w:t>
            </w:r>
          </w:p>
        </w:tc>
        <w:tc>
          <w:tcPr>
            <w:tcW w:w="863" w:type="dxa"/>
            <w:vAlign w:val="center"/>
          </w:tcPr>
          <w:p w:rsidR="000402F4" w:rsidRPr="000402F4" w:rsidRDefault="000402F4">
            <w:pPr>
              <w:jc w:val="right"/>
              <w:rPr>
                <w:b/>
                <w:color w:val="002060"/>
                <w:sz w:val="14"/>
                <w:szCs w:val="14"/>
              </w:rPr>
            </w:pPr>
            <w:r w:rsidRPr="000402F4">
              <w:rPr>
                <w:b/>
                <w:color w:val="002060"/>
                <w:sz w:val="14"/>
                <w:szCs w:val="14"/>
              </w:rPr>
              <w:t>7.209</w:t>
            </w:r>
          </w:p>
        </w:tc>
      </w:tr>
      <w:tr w:rsidR="000402F4" w:rsidRPr="00A24EB8" w:rsidTr="007425AC">
        <w:trPr>
          <w:jc w:val="center"/>
        </w:trPr>
        <w:tc>
          <w:tcPr>
            <w:tcW w:w="2717" w:type="dxa"/>
            <w:vAlign w:val="center"/>
          </w:tcPr>
          <w:p w:rsidR="000402F4" w:rsidRPr="00A24EB8" w:rsidRDefault="000402F4">
            <w:pPr>
              <w:rPr>
                <w:b/>
                <w:color w:val="002060"/>
                <w:sz w:val="14"/>
                <w:szCs w:val="14"/>
              </w:rPr>
            </w:pPr>
            <w:r w:rsidRPr="00A24EB8">
              <w:rPr>
                <w:b/>
                <w:color w:val="002060"/>
                <w:sz w:val="14"/>
                <w:szCs w:val="14"/>
              </w:rPr>
              <w:t>Basilicata</w:t>
            </w:r>
          </w:p>
        </w:tc>
        <w:tc>
          <w:tcPr>
            <w:tcW w:w="964" w:type="dxa"/>
            <w:vAlign w:val="center"/>
          </w:tcPr>
          <w:p w:rsidR="000402F4" w:rsidRPr="00D43570" w:rsidRDefault="000402F4" w:rsidP="007425AC">
            <w:pPr>
              <w:jc w:val="right"/>
              <w:rPr>
                <w:color w:val="002060"/>
                <w:sz w:val="14"/>
                <w:szCs w:val="14"/>
              </w:rPr>
            </w:pPr>
            <w:r w:rsidRPr="00D43570">
              <w:rPr>
                <w:color w:val="002060"/>
                <w:sz w:val="14"/>
                <w:szCs w:val="14"/>
              </w:rPr>
              <w:t>320</w:t>
            </w:r>
          </w:p>
        </w:tc>
        <w:tc>
          <w:tcPr>
            <w:tcW w:w="1165" w:type="dxa"/>
            <w:vAlign w:val="center"/>
          </w:tcPr>
          <w:p w:rsidR="000402F4" w:rsidRPr="00D43570" w:rsidRDefault="000402F4" w:rsidP="007425AC">
            <w:pPr>
              <w:jc w:val="right"/>
              <w:rPr>
                <w:color w:val="002060"/>
                <w:sz w:val="14"/>
                <w:szCs w:val="14"/>
              </w:rPr>
            </w:pPr>
            <w:r w:rsidRPr="00D43570">
              <w:rPr>
                <w:color w:val="002060"/>
                <w:sz w:val="14"/>
                <w:szCs w:val="14"/>
              </w:rPr>
              <w:t>26.679</w:t>
            </w:r>
          </w:p>
        </w:tc>
        <w:tc>
          <w:tcPr>
            <w:tcW w:w="1148" w:type="dxa"/>
            <w:vAlign w:val="center"/>
          </w:tcPr>
          <w:p w:rsidR="000402F4" w:rsidRPr="00D43570" w:rsidRDefault="000402F4" w:rsidP="007425AC">
            <w:pPr>
              <w:jc w:val="right"/>
              <w:rPr>
                <w:color w:val="002060"/>
                <w:sz w:val="14"/>
                <w:szCs w:val="14"/>
              </w:rPr>
            </w:pPr>
            <w:r w:rsidRPr="00D43570">
              <w:rPr>
                <w:color w:val="002060"/>
                <w:sz w:val="14"/>
                <w:szCs w:val="14"/>
              </w:rPr>
              <w:t>22</w:t>
            </w:r>
          </w:p>
        </w:tc>
        <w:tc>
          <w:tcPr>
            <w:tcW w:w="886" w:type="dxa"/>
            <w:vAlign w:val="center"/>
          </w:tcPr>
          <w:p w:rsidR="000402F4" w:rsidRPr="00D43570" w:rsidRDefault="000402F4" w:rsidP="007425AC">
            <w:pPr>
              <w:jc w:val="right"/>
              <w:rPr>
                <w:b/>
                <w:color w:val="002060"/>
                <w:sz w:val="14"/>
                <w:szCs w:val="14"/>
              </w:rPr>
            </w:pPr>
            <w:r w:rsidRPr="00D43570">
              <w:rPr>
                <w:b/>
                <w:color w:val="002060"/>
                <w:sz w:val="14"/>
                <w:szCs w:val="14"/>
              </w:rPr>
              <w:t>27.021</w:t>
            </w:r>
          </w:p>
        </w:tc>
        <w:tc>
          <w:tcPr>
            <w:tcW w:w="964" w:type="dxa"/>
            <w:vAlign w:val="bottom"/>
          </w:tcPr>
          <w:p w:rsidR="000402F4" w:rsidRPr="000402F4" w:rsidRDefault="000402F4">
            <w:pPr>
              <w:jc w:val="right"/>
              <w:rPr>
                <w:color w:val="002060"/>
                <w:sz w:val="14"/>
                <w:szCs w:val="14"/>
              </w:rPr>
            </w:pPr>
            <w:r w:rsidRPr="000402F4">
              <w:rPr>
                <w:color w:val="002060"/>
                <w:sz w:val="14"/>
                <w:szCs w:val="14"/>
              </w:rPr>
              <w:t>344</w:t>
            </w:r>
          </w:p>
        </w:tc>
        <w:tc>
          <w:tcPr>
            <w:tcW w:w="1165" w:type="dxa"/>
            <w:vAlign w:val="bottom"/>
          </w:tcPr>
          <w:p w:rsidR="000402F4" w:rsidRPr="000402F4" w:rsidRDefault="000402F4">
            <w:pPr>
              <w:jc w:val="right"/>
              <w:rPr>
                <w:color w:val="002060"/>
                <w:sz w:val="14"/>
                <w:szCs w:val="14"/>
              </w:rPr>
            </w:pPr>
            <w:r w:rsidRPr="000402F4">
              <w:rPr>
                <w:color w:val="002060"/>
                <w:sz w:val="14"/>
                <w:szCs w:val="14"/>
              </w:rPr>
              <w:t>855</w:t>
            </w:r>
          </w:p>
        </w:tc>
        <w:tc>
          <w:tcPr>
            <w:tcW w:w="955" w:type="dxa"/>
            <w:vAlign w:val="bottom"/>
          </w:tcPr>
          <w:p w:rsidR="000402F4" w:rsidRPr="000402F4" w:rsidRDefault="000402F4">
            <w:pPr>
              <w:jc w:val="right"/>
              <w:rPr>
                <w:color w:val="002060"/>
                <w:sz w:val="14"/>
                <w:szCs w:val="14"/>
              </w:rPr>
            </w:pPr>
            <w:r w:rsidRPr="000402F4">
              <w:rPr>
                <w:color w:val="002060"/>
                <w:sz w:val="14"/>
                <w:szCs w:val="14"/>
              </w:rPr>
              <w:t>39</w:t>
            </w:r>
          </w:p>
        </w:tc>
        <w:tc>
          <w:tcPr>
            <w:tcW w:w="895" w:type="dxa"/>
            <w:vAlign w:val="bottom"/>
          </w:tcPr>
          <w:p w:rsidR="000402F4" w:rsidRPr="000402F4" w:rsidRDefault="000402F4">
            <w:pPr>
              <w:jc w:val="right"/>
              <w:rPr>
                <w:b/>
                <w:color w:val="002060"/>
                <w:sz w:val="14"/>
                <w:szCs w:val="14"/>
              </w:rPr>
            </w:pPr>
            <w:r w:rsidRPr="000402F4">
              <w:rPr>
                <w:b/>
                <w:color w:val="002060"/>
                <w:sz w:val="14"/>
                <w:szCs w:val="14"/>
              </w:rPr>
              <w:t>1.238</w:t>
            </w:r>
          </w:p>
        </w:tc>
        <w:tc>
          <w:tcPr>
            <w:tcW w:w="900" w:type="dxa"/>
            <w:vAlign w:val="center"/>
          </w:tcPr>
          <w:p w:rsidR="000402F4" w:rsidRDefault="000402F4">
            <w:pPr>
              <w:jc w:val="right"/>
              <w:rPr>
                <w:color w:val="002060"/>
                <w:sz w:val="14"/>
                <w:szCs w:val="14"/>
              </w:rPr>
            </w:pPr>
            <w:r>
              <w:rPr>
                <w:color w:val="002060"/>
                <w:sz w:val="14"/>
                <w:szCs w:val="14"/>
              </w:rPr>
              <w:t>24</w:t>
            </w:r>
          </w:p>
        </w:tc>
        <w:tc>
          <w:tcPr>
            <w:tcW w:w="1233" w:type="dxa"/>
            <w:vAlign w:val="center"/>
          </w:tcPr>
          <w:p w:rsidR="000402F4" w:rsidRDefault="000402F4">
            <w:pPr>
              <w:jc w:val="right"/>
              <w:rPr>
                <w:color w:val="002060"/>
                <w:sz w:val="14"/>
                <w:szCs w:val="14"/>
              </w:rPr>
            </w:pPr>
            <w:r>
              <w:rPr>
                <w:color w:val="002060"/>
                <w:sz w:val="14"/>
                <w:szCs w:val="14"/>
              </w:rPr>
              <w:t>-25.824</w:t>
            </w:r>
          </w:p>
        </w:tc>
        <w:tc>
          <w:tcPr>
            <w:tcW w:w="947" w:type="dxa"/>
            <w:vAlign w:val="center"/>
          </w:tcPr>
          <w:p w:rsidR="000402F4" w:rsidRDefault="000402F4">
            <w:pPr>
              <w:jc w:val="right"/>
              <w:rPr>
                <w:color w:val="002060"/>
                <w:sz w:val="14"/>
                <w:szCs w:val="14"/>
              </w:rPr>
            </w:pPr>
            <w:r>
              <w:rPr>
                <w:color w:val="002060"/>
                <w:sz w:val="14"/>
                <w:szCs w:val="14"/>
              </w:rPr>
              <w:t>17</w:t>
            </w:r>
          </w:p>
        </w:tc>
        <w:tc>
          <w:tcPr>
            <w:tcW w:w="863" w:type="dxa"/>
            <w:vAlign w:val="center"/>
          </w:tcPr>
          <w:p w:rsidR="000402F4" w:rsidRPr="000402F4" w:rsidRDefault="000402F4">
            <w:pPr>
              <w:jc w:val="right"/>
              <w:rPr>
                <w:b/>
                <w:color w:val="002060"/>
                <w:sz w:val="14"/>
                <w:szCs w:val="14"/>
              </w:rPr>
            </w:pPr>
            <w:r w:rsidRPr="000402F4">
              <w:rPr>
                <w:b/>
                <w:color w:val="002060"/>
                <w:sz w:val="14"/>
                <w:szCs w:val="14"/>
              </w:rPr>
              <w:t>-25.783</w:t>
            </w:r>
          </w:p>
        </w:tc>
      </w:tr>
      <w:tr w:rsidR="000402F4" w:rsidRPr="00A24EB8" w:rsidTr="007425AC">
        <w:trPr>
          <w:jc w:val="center"/>
        </w:trPr>
        <w:tc>
          <w:tcPr>
            <w:tcW w:w="2717" w:type="dxa"/>
            <w:vAlign w:val="center"/>
          </w:tcPr>
          <w:p w:rsidR="000402F4" w:rsidRPr="00A24EB8" w:rsidRDefault="000402F4">
            <w:pPr>
              <w:rPr>
                <w:b/>
                <w:color w:val="002060"/>
                <w:sz w:val="14"/>
                <w:szCs w:val="14"/>
              </w:rPr>
            </w:pPr>
            <w:r w:rsidRPr="00A24EB8">
              <w:rPr>
                <w:b/>
                <w:color w:val="002060"/>
                <w:sz w:val="14"/>
                <w:szCs w:val="14"/>
              </w:rPr>
              <w:t>Calabria</w:t>
            </w:r>
          </w:p>
        </w:tc>
        <w:tc>
          <w:tcPr>
            <w:tcW w:w="964" w:type="dxa"/>
            <w:vAlign w:val="center"/>
          </w:tcPr>
          <w:p w:rsidR="000402F4" w:rsidRPr="00D43570" w:rsidRDefault="000402F4" w:rsidP="007425AC">
            <w:pPr>
              <w:jc w:val="right"/>
              <w:rPr>
                <w:color w:val="002060"/>
                <w:sz w:val="14"/>
                <w:szCs w:val="14"/>
              </w:rPr>
            </w:pPr>
            <w:r w:rsidRPr="00D43570">
              <w:rPr>
                <w:color w:val="002060"/>
                <w:sz w:val="14"/>
                <w:szCs w:val="14"/>
              </w:rPr>
              <w:t>380</w:t>
            </w:r>
          </w:p>
        </w:tc>
        <w:tc>
          <w:tcPr>
            <w:tcW w:w="1165" w:type="dxa"/>
            <w:vAlign w:val="center"/>
          </w:tcPr>
          <w:p w:rsidR="000402F4" w:rsidRPr="00D43570" w:rsidRDefault="000402F4" w:rsidP="007425AC">
            <w:pPr>
              <w:jc w:val="right"/>
              <w:rPr>
                <w:color w:val="002060"/>
                <w:sz w:val="14"/>
                <w:szCs w:val="14"/>
              </w:rPr>
            </w:pPr>
            <w:r w:rsidRPr="00D43570">
              <w:rPr>
                <w:color w:val="002060"/>
                <w:sz w:val="14"/>
                <w:szCs w:val="14"/>
              </w:rPr>
              <w:t>3.919</w:t>
            </w:r>
          </w:p>
        </w:tc>
        <w:tc>
          <w:tcPr>
            <w:tcW w:w="1148" w:type="dxa"/>
            <w:vAlign w:val="center"/>
          </w:tcPr>
          <w:p w:rsidR="000402F4" w:rsidRPr="00D43570" w:rsidRDefault="000402F4" w:rsidP="007425AC">
            <w:pPr>
              <w:jc w:val="right"/>
              <w:rPr>
                <w:color w:val="002060"/>
                <w:sz w:val="14"/>
                <w:szCs w:val="14"/>
              </w:rPr>
            </w:pPr>
            <w:r w:rsidRPr="00D43570">
              <w:rPr>
                <w:color w:val="002060"/>
                <w:sz w:val="14"/>
                <w:szCs w:val="14"/>
              </w:rPr>
              <w:t>311</w:t>
            </w:r>
          </w:p>
        </w:tc>
        <w:tc>
          <w:tcPr>
            <w:tcW w:w="886" w:type="dxa"/>
            <w:vAlign w:val="center"/>
          </w:tcPr>
          <w:p w:rsidR="000402F4" w:rsidRPr="00D43570" w:rsidRDefault="000402F4" w:rsidP="007425AC">
            <w:pPr>
              <w:jc w:val="right"/>
              <w:rPr>
                <w:b/>
                <w:color w:val="002060"/>
                <w:sz w:val="14"/>
                <w:szCs w:val="14"/>
              </w:rPr>
            </w:pPr>
            <w:r w:rsidRPr="00D43570">
              <w:rPr>
                <w:b/>
                <w:color w:val="002060"/>
                <w:sz w:val="14"/>
                <w:szCs w:val="14"/>
              </w:rPr>
              <w:t>4.610</w:t>
            </w:r>
          </w:p>
        </w:tc>
        <w:tc>
          <w:tcPr>
            <w:tcW w:w="964" w:type="dxa"/>
            <w:vAlign w:val="bottom"/>
          </w:tcPr>
          <w:p w:rsidR="000402F4" w:rsidRPr="000402F4" w:rsidRDefault="000402F4">
            <w:pPr>
              <w:jc w:val="right"/>
              <w:rPr>
                <w:color w:val="002060"/>
                <w:sz w:val="14"/>
                <w:szCs w:val="14"/>
              </w:rPr>
            </w:pPr>
            <w:r w:rsidRPr="000402F4">
              <w:rPr>
                <w:color w:val="002060"/>
                <w:sz w:val="14"/>
                <w:szCs w:val="14"/>
              </w:rPr>
              <w:t>202</w:t>
            </w:r>
          </w:p>
        </w:tc>
        <w:tc>
          <w:tcPr>
            <w:tcW w:w="1165" w:type="dxa"/>
            <w:vAlign w:val="bottom"/>
          </w:tcPr>
          <w:p w:rsidR="000402F4" w:rsidRPr="000402F4" w:rsidRDefault="000402F4">
            <w:pPr>
              <w:jc w:val="right"/>
              <w:rPr>
                <w:color w:val="002060"/>
                <w:sz w:val="14"/>
                <w:szCs w:val="14"/>
              </w:rPr>
            </w:pPr>
            <w:r w:rsidRPr="000402F4">
              <w:rPr>
                <w:color w:val="002060"/>
                <w:sz w:val="14"/>
                <w:szCs w:val="14"/>
              </w:rPr>
              <w:t>2.314</w:t>
            </w:r>
          </w:p>
        </w:tc>
        <w:tc>
          <w:tcPr>
            <w:tcW w:w="955" w:type="dxa"/>
            <w:vAlign w:val="bottom"/>
          </w:tcPr>
          <w:p w:rsidR="000402F4" w:rsidRPr="000402F4" w:rsidRDefault="000402F4">
            <w:pPr>
              <w:jc w:val="right"/>
              <w:rPr>
                <w:color w:val="002060"/>
                <w:sz w:val="14"/>
                <w:szCs w:val="14"/>
              </w:rPr>
            </w:pPr>
            <w:r w:rsidRPr="000402F4">
              <w:rPr>
                <w:color w:val="002060"/>
                <w:sz w:val="14"/>
                <w:szCs w:val="14"/>
              </w:rPr>
              <w:t>101</w:t>
            </w:r>
          </w:p>
        </w:tc>
        <w:tc>
          <w:tcPr>
            <w:tcW w:w="895" w:type="dxa"/>
            <w:vAlign w:val="bottom"/>
          </w:tcPr>
          <w:p w:rsidR="000402F4" w:rsidRPr="000402F4" w:rsidRDefault="000402F4">
            <w:pPr>
              <w:jc w:val="right"/>
              <w:rPr>
                <w:b/>
                <w:color w:val="002060"/>
                <w:sz w:val="14"/>
                <w:szCs w:val="14"/>
              </w:rPr>
            </w:pPr>
            <w:r w:rsidRPr="000402F4">
              <w:rPr>
                <w:b/>
                <w:color w:val="002060"/>
                <w:sz w:val="14"/>
                <w:szCs w:val="14"/>
              </w:rPr>
              <w:t>2.616</w:t>
            </w:r>
          </w:p>
        </w:tc>
        <w:tc>
          <w:tcPr>
            <w:tcW w:w="900" w:type="dxa"/>
            <w:vAlign w:val="center"/>
          </w:tcPr>
          <w:p w:rsidR="000402F4" w:rsidRDefault="000402F4">
            <w:pPr>
              <w:jc w:val="right"/>
              <w:rPr>
                <w:color w:val="002060"/>
                <w:sz w:val="14"/>
                <w:szCs w:val="14"/>
              </w:rPr>
            </w:pPr>
            <w:r>
              <w:rPr>
                <w:color w:val="002060"/>
                <w:sz w:val="14"/>
                <w:szCs w:val="14"/>
              </w:rPr>
              <w:t>-178</w:t>
            </w:r>
          </w:p>
        </w:tc>
        <w:tc>
          <w:tcPr>
            <w:tcW w:w="1233" w:type="dxa"/>
            <w:vAlign w:val="center"/>
          </w:tcPr>
          <w:p w:rsidR="000402F4" w:rsidRDefault="000402F4">
            <w:pPr>
              <w:jc w:val="right"/>
              <w:rPr>
                <w:color w:val="002060"/>
                <w:sz w:val="14"/>
                <w:szCs w:val="14"/>
              </w:rPr>
            </w:pPr>
            <w:r>
              <w:rPr>
                <w:color w:val="002060"/>
                <w:sz w:val="14"/>
                <w:szCs w:val="14"/>
              </w:rPr>
              <w:t>-1.605</w:t>
            </w:r>
          </w:p>
        </w:tc>
        <w:tc>
          <w:tcPr>
            <w:tcW w:w="947" w:type="dxa"/>
            <w:vAlign w:val="center"/>
          </w:tcPr>
          <w:p w:rsidR="000402F4" w:rsidRDefault="000402F4">
            <w:pPr>
              <w:jc w:val="right"/>
              <w:rPr>
                <w:color w:val="002060"/>
                <w:sz w:val="14"/>
                <w:szCs w:val="14"/>
              </w:rPr>
            </w:pPr>
            <w:r>
              <w:rPr>
                <w:color w:val="002060"/>
                <w:sz w:val="14"/>
                <w:szCs w:val="14"/>
              </w:rPr>
              <w:t>-210</w:t>
            </w:r>
          </w:p>
        </w:tc>
        <w:tc>
          <w:tcPr>
            <w:tcW w:w="863" w:type="dxa"/>
            <w:vAlign w:val="center"/>
          </w:tcPr>
          <w:p w:rsidR="000402F4" w:rsidRPr="000402F4" w:rsidRDefault="000402F4">
            <w:pPr>
              <w:jc w:val="right"/>
              <w:rPr>
                <w:b/>
                <w:color w:val="002060"/>
                <w:sz w:val="14"/>
                <w:szCs w:val="14"/>
              </w:rPr>
            </w:pPr>
            <w:r w:rsidRPr="000402F4">
              <w:rPr>
                <w:b/>
                <w:color w:val="002060"/>
                <w:sz w:val="14"/>
                <w:szCs w:val="14"/>
              </w:rPr>
              <w:t>-1.994</w:t>
            </w:r>
          </w:p>
        </w:tc>
      </w:tr>
      <w:tr w:rsidR="000402F4" w:rsidRPr="00A24EB8" w:rsidTr="007425AC">
        <w:trPr>
          <w:jc w:val="center"/>
        </w:trPr>
        <w:tc>
          <w:tcPr>
            <w:tcW w:w="2717" w:type="dxa"/>
            <w:vAlign w:val="center"/>
          </w:tcPr>
          <w:p w:rsidR="000402F4" w:rsidRPr="00A24EB8" w:rsidRDefault="000402F4">
            <w:pPr>
              <w:rPr>
                <w:b/>
                <w:color w:val="002060"/>
                <w:sz w:val="14"/>
                <w:szCs w:val="14"/>
              </w:rPr>
            </w:pPr>
            <w:r w:rsidRPr="00A24EB8">
              <w:rPr>
                <w:b/>
                <w:color w:val="002060"/>
                <w:sz w:val="14"/>
                <w:szCs w:val="14"/>
              </w:rPr>
              <w:t>Sicilia</w:t>
            </w:r>
          </w:p>
        </w:tc>
        <w:tc>
          <w:tcPr>
            <w:tcW w:w="964" w:type="dxa"/>
            <w:vAlign w:val="center"/>
          </w:tcPr>
          <w:p w:rsidR="000402F4" w:rsidRPr="00D43570" w:rsidRDefault="000402F4" w:rsidP="007425AC">
            <w:pPr>
              <w:jc w:val="right"/>
              <w:rPr>
                <w:color w:val="002060"/>
                <w:sz w:val="14"/>
                <w:szCs w:val="14"/>
              </w:rPr>
            </w:pPr>
            <w:r w:rsidRPr="00D43570">
              <w:rPr>
                <w:color w:val="002060"/>
                <w:sz w:val="14"/>
                <w:szCs w:val="14"/>
              </w:rPr>
              <w:t>1.285</w:t>
            </w:r>
          </w:p>
        </w:tc>
        <w:tc>
          <w:tcPr>
            <w:tcW w:w="1165" w:type="dxa"/>
            <w:vAlign w:val="center"/>
          </w:tcPr>
          <w:p w:rsidR="000402F4" w:rsidRPr="00D43570" w:rsidRDefault="000402F4" w:rsidP="007425AC">
            <w:pPr>
              <w:jc w:val="right"/>
              <w:rPr>
                <w:color w:val="002060"/>
                <w:sz w:val="14"/>
                <w:szCs w:val="14"/>
              </w:rPr>
            </w:pPr>
            <w:r w:rsidRPr="00D43570">
              <w:rPr>
                <w:color w:val="002060"/>
                <w:sz w:val="14"/>
                <w:szCs w:val="14"/>
              </w:rPr>
              <w:t>5.874</w:t>
            </w:r>
          </w:p>
        </w:tc>
        <w:tc>
          <w:tcPr>
            <w:tcW w:w="1148" w:type="dxa"/>
            <w:vAlign w:val="center"/>
          </w:tcPr>
          <w:p w:rsidR="000402F4" w:rsidRPr="00D43570" w:rsidRDefault="000402F4" w:rsidP="007425AC">
            <w:pPr>
              <w:jc w:val="right"/>
              <w:rPr>
                <w:color w:val="002060"/>
                <w:sz w:val="14"/>
                <w:szCs w:val="14"/>
              </w:rPr>
            </w:pPr>
            <w:r w:rsidRPr="00D43570">
              <w:rPr>
                <w:color w:val="002060"/>
                <w:sz w:val="14"/>
                <w:szCs w:val="14"/>
              </w:rPr>
              <w:t>10.195</w:t>
            </w:r>
          </w:p>
        </w:tc>
        <w:tc>
          <w:tcPr>
            <w:tcW w:w="886" w:type="dxa"/>
            <w:vAlign w:val="center"/>
          </w:tcPr>
          <w:p w:rsidR="000402F4" w:rsidRPr="00D43570" w:rsidRDefault="000402F4" w:rsidP="007425AC">
            <w:pPr>
              <w:jc w:val="right"/>
              <w:rPr>
                <w:b/>
                <w:color w:val="002060"/>
                <w:sz w:val="14"/>
                <w:szCs w:val="14"/>
              </w:rPr>
            </w:pPr>
            <w:r w:rsidRPr="00D43570">
              <w:rPr>
                <w:b/>
                <w:color w:val="002060"/>
                <w:sz w:val="14"/>
                <w:szCs w:val="14"/>
              </w:rPr>
              <w:t>17.354</w:t>
            </w:r>
          </w:p>
        </w:tc>
        <w:tc>
          <w:tcPr>
            <w:tcW w:w="964" w:type="dxa"/>
            <w:vAlign w:val="bottom"/>
          </w:tcPr>
          <w:p w:rsidR="000402F4" w:rsidRPr="000402F4" w:rsidRDefault="000402F4">
            <w:pPr>
              <w:jc w:val="right"/>
              <w:rPr>
                <w:color w:val="002060"/>
                <w:sz w:val="14"/>
                <w:szCs w:val="14"/>
              </w:rPr>
            </w:pPr>
            <w:r w:rsidRPr="000402F4">
              <w:rPr>
                <w:color w:val="002060"/>
                <w:sz w:val="14"/>
                <w:szCs w:val="14"/>
              </w:rPr>
              <w:t>931</w:t>
            </w:r>
          </w:p>
        </w:tc>
        <w:tc>
          <w:tcPr>
            <w:tcW w:w="1165" w:type="dxa"/>
            <w:vAlign w:val="bottom"/>
          </w:tcPr>
          <w:p w:rsidR="000402F4" w:rsidRPr="000402F4" w:rsidRDefault="000402F4">
            <w:pPr>
              <w:jc w:val="right"/>
              <w:rPr>
                <w:color w:val="002060"/>
                <w:sz w:val="14"/>
                <w:szCs w:val="14"/>
              </w:rPr>
            </w:pPr>
            <w:r w:rsidRPr="000402F4">
              <w:rPr>
                <w:color w:val="002060"/>
                <w:sz w:val="14"/>
                <w:szCs w:val="14"/>
              </w:rPr>
              <w:t>8.528</w:t>
            </w:r>
          </w:p>
        </w:tc>
        <w:tc>
          <w:tcPr>
            <w:tcW w:w="955" w:type="dxa"/>
            <w:vAlign w:val="bottom"/>
          </w:tcPr>
          <w:p w:rsidR="000402F4" w:rsidRPr="000402F4" w:rsidRDefault="000402F4">
            <w:pPr>
              <w:jc w:val="right"/>
              <w:rPr>
                <w:color w:val="002060"/>
                <w:sz w:val="14"/>
                <w:szCs w:val="14"/>
              </w:rPr>
            </w:pPr>
            <w:r w:rsidRPr="000402F4">
              <w:rPr>
                <w:color w:val="002060"/>
                <w:sz w:val="14"/>
                <w:szCs w:val="14"/>
              </w:rPr>
              <w:t>4.005</w:t>
            </w:r>
          </w:p>
        </w:tc>
        <w:tc>
          <w:tcPr>
            <w:tcW w:w="895" w:type="dxa"/>
            <w:vAlign w:val="bottom"/>
          </w:tcPr>
          <w:p w:rsidR="000402F4" w:rsidRPr="000402F4" w:rsidRDefault="000402F4">
            <w:pPr>
              <w:jc w:val="right"/>
              <w:rPr>
                <w:b/>
                <w:color w:val="002060"/>
                <w:sz w:val="14"/>
                <w:szCs w:val="14"/>
              </w:rPr>
            </w:pPr>
            <w:r w:rsidRPr="000402F4">
              <w:rPr>
                <w:b/>
                <w:color w:val="002060"/>
                <w:sz w:val="14"/>
                <w:szCs w:val="14"/>
              </w:rPr>
              <w:t>13.464</w:t>
            </w:r>
          </w:p>
        </w:tc>
        <w:tc>
          <w:tcPr>
            <w:tcW w:w="900" w:type="dxa"/>
            <w:vAlign w:val="center"/>
          </w:tcPr>
          <w:p w:rsidR="000402F4" w:rsidRDefault="000402F4">
            <w:pPr>
              <w:jc w:val="right"/>
              <w:rPr>
                <w:color w:val="002060"/>
                <w:sz w:val="14"/>
                <w:szCs w:val="14"/>
              </w:rPr>
            </w:pPr>
            <w:r>
              <w:rPr>
                <w:color w:val="002060"/>
                <w:sz w:val="14"/>
                <w:szCs w:val="14"/>
              </w:rPr>
              <w:t>-354</w:t>
            </w:r>
          </w:p>
        </w:tc>
        <w:tc>
          <w:tcPr>
            <w:tcW w:w="1233" w:type="dxa"/>
            <w:vAlign w:val="center"/>
          </w:tcPr>
          <w:p w:rsidR="000402F4" w:rsidRDefault="000402F4">
            <w:pPr>
              <w:jc w:val="right"/>
              <w:rPr>
                <w:color w:val="002060"/>
                <w:sz w:val="14"/>
                <w:szCs w:val="14"/>
              </w:rPr>
            </w:pPr>
            <w:r>
              <w:rPr>
                <w:color w:val="002060"/>
                <w:sz w:val="14"/>
                <w:szCs w:val="14"/>
              </w:rPr>
              <w:t>2.654</w:t>
            </w:r>
          </w:p>
        </w:tc>
        <w:tc>
          <w:tcPr>
            <w:tcW w:w="947" w:type="dxa"/>
            <w:vAlign w:val="center"/>
          </w:tcPr>
          <w:p w:rsidR="000402F4" w:rsidRDefault="000402F4">
            <w:pPr>
              <w:jc w:val="right"/>
              <w:rPr>
                <w:color w:val="002060"/>
                <w:sz w:val="14"/>
                <w:szCs w:val="14"/>
              </w:rPr>
            </w:pPr>
            <w:r>
              <w:rPr>
                <w:color w:val="002060"/>
                <w:sz w:val="14"/>
                <w:szCs w:val="14"/>
              </w:rPr>
              <w:t>-6.190</w:t>
            </w:r>
          </w:p>
        </w:tc>
        <w:tc>
          <w:tcPr>
            <w:tcW w:w="863" w:type="dxa"/>
            <w:vAlign w:val="center"/>
          </w:tcPr>
          <w:p w:rsidR="000402F4" w:rsidRPr="000402F4" w:rsidRDefault="000402F4">
            <w:pPr>
              <w:jc w:val="right"/>
              <w:rPr>
                <w:b/>
                <w:color w:val="002060"/>
                <w:sz w:val="14"/>
                <w:szCs w:val="14"/>
              </w:rPr>
            </w:pPr>
            <w:r w:rsidRPr="000402F4">
              <w:rPr>
                <w:b/>
                <w:color w:val="002060"/>
                <w:sz w:val="14"/>
                <w:szCs w:val="14"/>
              </w:rPr>
              <w:t>-3.890</w:t>
            </w:r>
          </w:p>
        </w:tc>
      </w:tr>
      <w:tr w:rsidR="000402F4" w:rsidRPr="00A24EB8" w:rsidTr="007425AC">
        <w:trPr>
          <w:jc w:val="center"/>
        </w:trPr>
        <w:tc>
          <w:tcPr>
            <w:tcW w:w="2717" w:type="dxa"/>
            <w:vAlign w:val="center"/>
          </w:tcPr>
          <w:p w:rsidR="000402F4" w:rsidRPr="00A24EB8" w:rsidRDefault="000402F4">
            <w:pPr>
              <w:rPr>
                <w:b/>
                <w:color w:val="002060"/>
                <w:sz w:val="14"/>
                <w:szCs w:val="14"/>
              </w:rPr>
            </w:pPr>
            <w:r w:rsidRPr="00A24EB8">
              <w:rPr>
                <w:b/>
                <w:color w:val="002060"/>
                <w:sz w:val="14"/>
                <w:szCs w:val="14"/>
              </w:rPr>
              <w:t>Sardegna</w:t>
            </w:r>
          </w:p>
        </w:tc>
        <w:tc>
          <w:tcPr>
            <w:tcW w:w="964" w:type="dxa"/>
            <w:vAlign w:val="center"/>
          </w:tcPr>
          <w:p w:rsidR="000402F4" w:rsidRPr="00D43570" w:rsidRDefault="000402F4" w:rsidP="007425AC">
            <w:pPr>
              <w:jc w:val="right"/>
              <w:rPr>
                <w:color w:val="002060"/>
                <w:sz w:val="14"/>
                <w:szCs w:val="14"/>
              </w:rPr>
            </w:pPr>
            <w:r w:rsidRPr="00D43570">
              <w:rPr>
                <w:color w:val="002060"/>
                <w:sz w:val="14"/>
                <w:szCs w:val="14"/>
              </w:rPr>
              <w:t>368</w:t>
            </w:r>
          </w:p>
        </w:tc>
        <w:tc>
          <w:tcPr>
            <w:tcW w:w="1165" w:type="dxa"/>
            <w:vAlign w:val="center"/>
          </w:tcPr>
          <w:p w:rsidR="000402F4" w:rsidRPr="00D43570" w:rsidRDefault="000402F4" w:rsidP="007425AC">
            <w:pPr>
              <w:jc w:val="right"/>
              <w:rPr>
                <w:color w:val="002060"/>
                <w:sz w:val="14"/>
                <w:szCs w:val="14"/>
              </w:rPr>
            </w:pPr>
            <w:r w:rsidRPr="00D43570">
              <w:rPr>
                <w:color w:val="002060"/>
                <w:sz w:val="14"/>
                <w:szCs w:val="14"/>
              </w:rPr>
              <w:t>581</w:t>
            </w:r>
          </w:p>
        </w:tc>
        <w:tc>
          <w:tcPr>
            <w:tcW w:w="1148" w:type="dxa"/>
            <w:vAlign w:val="center"/>
          </w:tcPr>
          <w:p w:rsidR="000402F4" w:rsidRPr="00D43570" w:rsidRDefault="000402F4" w:rsidP="007425AC">
            <w:pPr>
              <w:jc w:val="right"/>
              <w:rPr>
                <w:color w:val="002060"/>
                <w:sz w:val="14"/>
                <w:szCs w:val="14"/>
              </w:rPr>
            </w:pPr>
            <w:r w:rsidRPr="00D43570">
              <w:rPr>
                <w:color w:val="002060"/>
                <w:sz w:val="14"/>
                <w:szCs w:val="14"/>
              </w:rPr>
              <w:t>2.270</w:t>
            </w:r>
          </w:p>
        </w:tc>
        <w:tc>
          <w:tcPr>
            <w:tcW w:w="886" w:type="dxa"/>
            <w:vAlign w:val="center"/>
          </w:tcPr>
          <w:p w:rsidR="000402F4" w:rsidRPr="00D43570" w:rsidRDefault="000402F4" w:rsidP="007425AC">
            <w:pPr>
              <w:jc w:val="right"/>
              <w:rPr>
                <w:b/>
                <w:color w:val="002060"/>
                <w:sz w:val="14"/>
                <w:szCs w:val="14"/>
              </w:rPr>
            </w:pPr>
            <w:r w:rsidRPr="00D43570">
              <w:rPr>
                <w:b/>
                <w:color w:val="002060"/>
                <w:sz w:val="14"/>
                <w:szCs w:val="14"/>
              </w:rPr>
              <w:t>3.220</w:t>
            </w:r>
          </w:p>
        </w:tc>
        <w:tc>
          <w:tcPr>
            <w:tcW w:w="964" w:type="dxa"/>
            <w:vAlign w:val="bottom"/>
          </w:tcPr>
          <w:p w:rsidR="000402F4" w:rsidRPr="000402F4" w:rsidRDefault="000402F4">
            <w:pPr>
              <w:jc w:val="right"/>
              <w:rPr>
                <w:color w:val="002060"/>
                <w:sz w:val="14"/>
                <w:szCs w:val="14"/>
              </w:rPr>
            </w:pPr>
            <w:r w:rsidRPr="000402F4">
              <w:rPr>
                <w:color w:val="002060"/>
                <w:sz w:val="14"/>
                <w:szCs w:val="14"/>
              </w:rPr>
              <w:t>665</w:t>
            </w:r>
          </w:p>
        </w:tc>
        <w:tc>
          <w:tcPr>
            <w:tcW w:w="1165" w:type="dxa"/>
            <w:vAlign w:val="bottom"/>
          </w:tcPr>
          <w:p w:rsidR="000402F4" w:rsidRPr="000402F4" w:rsidRDefault="000402F4">
            <w:pPr>
              <w:jc w:val="right"/>
              <w:rPr>
                <w:color w:val="002060"/>
                <w:sz w:val="14"/>
                <w:szCs w:val="14"/>
              </w:rPr>
            </w:pPr>
            <w:r w:rsidRPr="000402F4">
              <w:rPr>
                <w:color w:val="002060"/>
                <w:sz w:val="14"/>
                <w:szCs w:val="14"/>
              </w:rPr>
              <w:t>3.715</w:t>
            </w:r>
          </w:p>
        </w:tc>
        <w:tc>
          <w:tcPr>
            <w:tcW w:w="955" w:type="dxa"/>
            <w:vAlign w:val="bottom"/>
          </w:tcPr>
          <w:p w:rsidR="000402F4" w:rsidRPr="000402F4" w:rsidRDefault="000402F4">
            <w:pPr>
              <w:jc w:val="right"/>
              <w:rPr>
                <w:color w:val="002060"/>
                <w:sz w:val="14"/>
                <w:szCs w:val="14"/>
              </w:rPr>
            </w:pPr>
            <w:r w:rsidRPr="000402F4">
              <w:rPr>
                <w:color w:val="002060"/>
                <w:sz w:val="14"/>
                <w:szCs w:val="14"/>
              </w:rPr>
              <w:t>161</w:t>
            </w:r>
          </w:p>
        </w:tc>
        <w:tc>
          <w:tcPr>
            <w:tcW w:w="895" w:type="dxa"/>
            <w:vAlign w:val="bottom"/>
          </w:tcPr>
          <w:p w:rsidR="000402F4" w:rsidRPr="000402F4" w:rsidRDefault="000402F4">
            <w:pPr>
              <w:jc w:val="right"/>
              <w:rPr>
                <w:b/>
                <w:color w:val="002060"/>
                <w:sz w:val="14"/>
                <w:szCs w:val="14"/>
              </w:rPr>
            </w:pPr>
            <w:r w:rsidRPr="000402F4">
              <w:rPr>
                <w:b/>
                <w:color w:val="002060"/>
                <w:sz w:val="14"/>
                <w:szCs w:val="14"/>
              </w:rPr>
              <w:t>4.541</w:t>
            </w:r>
          </w:p>
        </w:tc>
        <w:tc>
          <w:tcPr>
            <w:tcW w:w="900" w:type="dxa"/>
            <w:vAlign w:val="center"/>
          </w:tcPr>
          <w:p w:rsidR="000402F4" w:rsidRDefault="000402F4">
            <w:pPr>
              <w:jc w:val="right"/>
              <w:rPr>
                <w:color w:val="002060"/>
                <w:sz w:val="14"/>
                <w:szCs w:val="14"/>
              </w:rPr>
            </w:pPr>
            <w:r>
              <w:rPr>
                <w:color w:val="002060"/>
                <w:sz w:val="14"/>
                <w:szCs w:val="14"/>
              </w:rPr>
              <w:t>297</w:t>
            </w:r>
          </w:p>
        </w:tc>
        <w:tc>
          <w:tcPr>
            <w:tcW w:w="1233" w:type="dxa"/>
            <w:vAlign w:val="center"/>
          </w:tcPr>
          <w:p w:rsidR="000402F4" w:rsidRDefault="000402F4">
            <w:pPr>
              <w:jc w:val="right"/>
              <w:rPr>
                <w:color w:val="002060"/>
                <w:sz w:val="14"/>
                <w:szCs w:val="14"/>
              </w:rPr>
            </w:pPr>
            <w:r>
              <w:rPr>
                <w:color w:val="002060"/>
                <w:sz w:val="14"/>
                <w:szCs w:val="14"/>
              </w:rPr>
              <w:t>3.134</w:t>
            </w:r>
          </w:p>
        </w:tc>
        <w:tc>
          <w:tcPr>
            <w:tcW w:w="947" w:type="dxa"/>
            <w:vAlign w:val="center"/>
          </w:tcPr>
          <w:p w:rsidR="000402F4" w:rsidRDefault="000402F4">
            <w:pPr>
              <w:jc w:val="right"/>
              <w:rPr>
                <w:color w:val="002060"/>
                <w:sz w:val="14"/>
                <w:szCs w:val="14"/>
              </w:rPr>
            </w:pPr>
            <w:r>
              <w:rPr>
                <w:color w:val="002060"/>
                <w:sz w:val="14"/>
                <w:szCs w:val="14"/>
              </w:rPr>
              <w:t>-2.109</w:t>
            </w:r>
          </w:p>
        </w:tc>
        <w:tc>
          <w:tcPr>
            <w:tcW w:w="863" w:type="dxa"/>
            <w:vAlign w:val="center"/>
          </w:tcPr>
          <w:p w:rsidR="000402F4" w:rsidRPr="000402F4" w:rsidRDefault="000402F4">
            <w:pPr>
              <w:jc w:val="right"/>
              <w:rPr>
                <w:b/>
                <w:color w:val="002060"/>
                <w:sz w:val="14"/>
                <w:szCs w:val="14"/>
              </w:rPr>
            </w:pPr>
            <w:r w:rsidRPr="000402F4">
              <w:rPr>
                <w:b/>
                <w:color w:val="002060"/>
                <w:sz w:val="14"/>
                <w:szCs w:val="14"/>
              </w:rPr>
              <w:t>1.321</w:t>
            </w:r>
          </w:p>
        </w:tc>
      </w:tr>
      <w:tr w:rsidR="000402F4" w:rsidRPr="000402F4" w:rsidTr="007425AC">
        <w:trPr>
          <w:trHeight w:val="70"/>
          <w:jc w:val="center"/>
        </w:trPr>
        <w:tc>
          <w:tcPr>
            <w:tcW w:w="2717" w:type="dxa"/>
            <w:shd w:val="clear" w:color="auto" w:fill="FFFF99"/>
            <w:vAlign w:val="center"/>
          </w:tcPr>
          <w:p w:rsidR="000402F4" w:rsidRPr="000402F4" w:rsidRDefault="000402F4">
            <w:pPr>
              <w:rPr>
                <w:b/>
                <w:color w:val="002060"/>
                <w:sz w:val="16"/>
                <w:szCs w:val="16"/>
              </w:rPr>
            </w:pPr>
            <w:r w:rsidRPr="000402F4">
              <w:rPr>
                <w:b/>
                <w:color w:val="002060"/>
                <w:sz w:val="16"/>
                <w:szCs w:val="16"/>
              </w:rPr>
              <w:t>ITALIA</w:t>
            </w:r>
          </w:p>
        </w:tc>
        <w:tc>
          <w:tcPr>
            <w:tcW w:w="964" w:type="dxa"/>
            <w:shd w:val="clear" w:color="auto" w:fill="FFFF99"/>
            <w:vAlign w:val="center"/>
          </w:tcPr>
          <w:p w:rsidR="000402F4" w:rsidRPr="000402F4" w:rsidRDefault="000402F4" w:rsidP="007425AC">
            <w:pPr>
              <w:jc w:val="right"/>
              <w:rPr>
                <w:b/>
                <w:color w:val="002060"/>
                <w:sz w:val="16"/>
                <w:szCs w:val="16"/>
              </w:rPr>
            </w:pPr>
            <w:r w:rsidRPr="000402F4">
              <w:rPr>
                <w:b/>
                <w:color w:val="002060"/>
                <w:sz w:val="16"/>
                <w:szCs w:val="16"/>
              </w:rPr>
              <w:t>82.759</w:t>
            </w:r>
          </w:p>
        </w:tc>
        <w:tc>
          <w:tcPr>
            <w:tcW w:w="1165" w:type="dxa"/>
            <w:shd w:val="clear" w:color="auto" w:fill="FFFF99"/>
            <w:vAlign w:val="center"/>
          </w:tcPr>
          <w:p w:rsidR="000402F4" w:rsidRPr="000402F4" w:rsidRDefault="000402F4" w:rsidP="007425AC">
            <w:pPr>
              <w:jc w:val="right"/>
              <w:rPr>
                <w:b/>
                <w:color w:val="002060"/>
                <w:sz w:val="16"/>
                <w:szCs w:val="16"/>
              </w:rPr>
            </w:pPr>
            <w:r w:rsidRPr="000402F4">
              <w:rPr>
                <w:b/>
                <w:color w:val="002060"/>
                <w:sz w:val="16"/>
                <w:szCs w:val="16"/>
              </w:rPr>
              <w:t>222.353</w:t>
            </w:r>
          </w:p>
        </w:tc>
        <w:tc>
          <w:tcPr>
            <w:tcW w:w="1148" w:type="dxa"/>
            <w:shd w:val="clear" w:color="auto" w:fill="FFFF99"/>
            <w:vAlign w:val="center"/>
          </w:tcPr>
          <w:p w:rsidR="000402F4" w:rsidRPr="000402F4" w:rsidRDefault="000402F4" w:rsidP="007425AC">
            <w:pPr>
              <w:jc w:val="right"/>
              <w:rPr>
                <w:b/>
                <w:color w:val="002060"/>
                <w:sz w:val="16"/>
                <w:szCs w:val="16"/>
              </w:rPr>
            </w:pPr>
            <w:r w:rsidRPr="000402F4">
              <w:rPr>
                <w:b/>
                <w:color w:val="002060"/>
                <w:sz w:val="16"/>
                <w:szCs w:val="16"/>
              </w:rPr>
              <w:t>74.420</w:t>
            </w:r>
          </w:p>
        </w:tc>
        <w:tc>
          <w:tcPr>
            <w:tcW w:w="886" w:type="dxa"/>
            <w:shd w:val="clear" w:color="auto" w:fill="FFFF99"/>
            <w:vAlign w:val="center"/>
          </w:tcPr>
          <w:p w:rsidR="000402F4" w:rsidRPr="000402F4" w:rsidRDefault="000402F4" w:rsidP="007425AC">
            <w:pPr>
              <w:jc w:val="right"/>
              <w:rPr>
                <w:b/>
                <w:color w:val="002060"/>
                <w:sz w:val="16"/>
                <w:szCs w:val="16"/>
              </w:rPr>
            </w:pPr>
            <w:r w:rsidRPr="000402F4">
              <w:rPr>
                <w:b/>
                <w:color w:val="002060"/>
                <w:sz w:val="16"/>
                <w:szCs w:val="16"/>
              </w:rPr>
              <w:t>379.532</w:t>
            </w:r>
          </w:p>
        </w:tc>
        <w:tc>
          <w:tcPr>
            <w:tcW w:w="964" w:type="dxa"/>
            <w:shd w:val="clear" w:color="auto" w:fill="FFFF99"/>
            <w:vAlign w:val="bottom"/>
          </w:tcPr>
          <w:p w:rsidR="000402F4" w:rsidRPr="000402F4" w:rsidRDefault="000402F4">
            <w:pPr>
              <w:jc w:val="right"/>
              <w:rPr>
                <w:b/>
                <w:color w:val="002060"/>
                <w:sz w:val="16"/>
                <w:szCs w:val="16"/>
              </w:rPr>
            </w:pPr>
            <w:r w:rsidRPr="000402F4">
              <w:rPr>
                <w:b/>
                <w:color w:val="002060"/>
                <w:sz w:val="16"/>
                <w:szCs w:val="16"/>
              </w:rPr>
              <w:t>40.572</w:t>
            </w:r>
          </w:p>
        </w:tc>
        <w:tc>
          <w:tcPr>
            <w:tcW w:w="1165" w:type="dxa"/>
            <w:shd w:val="clear" w:color="auto" w:fill="FFFF99"/>
            <w:vAlign w:val="bottom"/>
          </w:tcPr>
          <w:p w:rsidR="000402F4" w:rsidRPr="000402F4" w:rsidRDefault="000402F4">
            <w:pPr>
              <w:jc w:val="right"/>
              <w:rPr>
                <w:b/>
                <w:color w:val="002060"/>
                <w:sz w:val="16"/>
                <w:szCs w:val="16"/>
              </w:rPr>
            </w:pPr>
            <w:r w:rsidRPr="000402F4">
              <w:rPr>
                <w:b/>
                <w:color w:val="002060"/>
                <w:sz w:val="16"/>
                <w:szCs w:val="16"/>
              </w:rPr>
              <w:t>221.849</w:t>
            </w:r>
          </w:p>
        </w:tc>
        <w:tc>
          <w:tcPr>
            <w:tcW w:w="955" w:type="dxa"/>
            <w:shd w:val="clear" w:color="auto" w:fill="FFFF99"/>
            <w:vAlign w:val="bottom"/>
          </w:tcPr>
          <w:p w:rsidR="000402F4" w:rsidRPr="000402F4" w:rsidRDefault="000402F4">
            <w:pPr>
              <w:jc w:val="right"/>
              <w:rPr>
                <w:b/>
                <w:color w:val="002060"/>
                <w:sz w:val="16"/>
                <w:szCs w:val="16"/>
              </w:rPr>
            </w:pPr>
            <w:r w:rsidRPr="000402F4">
              <w:rPr>
                <w:b/>
                <w:color w:val="002060"/>
                <w:sz w:val="16"/>
                <w:szCs w:val="16"/>
              </w:rPr>
              <w:t>45.605</w:t>
            </w:r>
          </w:p>
        </w:tc>
        <w:tc>
          <w:tcPr>
            <w:tcW w:w="895" w:type="dxa"/>
            <w:shd w:val="clear" w:color="auto" w:fill="FFFF99"/>
            <w:vAlign w:val="bottom"/>
          </w:tcPr>
          <w:p w:rsidR="000402F4" w:rsidRPr="000402F4" w:rsidRDefault="000402F4">
            <w:pPr>
              <w:jc w:val="right"/>
              <w:rPr>
                <w:b/>
                <w:color w:val="002060"/>
                <w:sz w:val="16"/>
                <w:szCs w:val="16"/>
              </w:rPr>
            </w:pPr>
            <w:r w:rsidRPr="000402F4">
              <w:rPr>
                <w:b/>
                <w:color w:val="002060"/>
                <w:sz w:val="16"/>
                <w:szCs w:val="16"/>
              </w:rPr>
              <w:t>308.027</w:t>
            </w:r>
          </w:p>
        </w:tc>
        <w:tc>
          <w:tcPr>
            <w:tcW w:w="900" w:type="dxa"/>
            <w:shd w:val="clear" w:color="auto" w:fill="FFFF99"/>
            <w:vAlign w:val="center"/>
          </w:tcPr>
          <w:p w:rsidR="000402F4" w:rsidRPr="000402F4" w:rsidRDefault="000402F4">
            <w:pPr>
              <w:jc w:val="right"/>
              <w:rPr>
                <w:b/>
                <w:color w:val="002060"/>
                <w:sz w:val="16"/>
                <w:szCs w:val="16"/>
              </w:rPr>
            </w:pPr>
            <w:r w:rsidRPr="000402F4">
              <w:rPr>
                <w:b/>
                <w:color w:val="002060"/>
                <w:sz w:val="16"/>
                <w:szCs w:val="16"/>
              </w:rPr>
              <w:t>-42.187</w:t>
            </w:r>
          </w:p>
        </w:tc>
        <w:tc>
          <w:tcPr>
            <w:tcW w:w="1233" w:type="dxa"/>
            <w:shd w:val="clear" w:color="auto" w:fill="FFFF99"/>
            <w:vAlign w:val="center"/>
          </w:tcPr>
          <w:p w:rsidR="000402F4" w:rsidRPr="000402F4" w:rsidRDefault="000402F4">
            <w:pPr>
              <w:jc w:val="right"/>
              <w:rPr>
                <w:b/>
                <w:color w:val="002060"/>
                <w:sz w:val="16"/>
                <w:szCs w:val="16"/>
              </w:rPr>
            </w:pPr>
            <w:r w:rsidRPr="000402F4">
              <w:rPr>
                <w:b/>
                <w:color w:val="002060"/>
                <w:sz w:val="16"/>
                <w:szCs w:val="16"/>
              </w:rPr>
              <w:t>-504</w:t>
            </w:r>
          </w:p>
        </w:tc>
        <w:tc>
          <w:tcPr>
            <w:tcW w:w="947" w:type="dxa"/>
            <w:shd w:val="clear" w:color="auto" w:fill="FFFF99"/>
            <w:vAlign w:val="center"/>
          </w:tcPr>
          <w:p w:rsidR="000402F4" w:rsidRPr="000402F4" w:rsidRDefault="000402F4">
            <w:pPr>
              <w:jc w:val="right"/>
              <w:rPr>
                <w:b/>
                <w:color w:val="002060"/>
                <w:sz w:val="16"/>
                <w:szCs w:val="16"/>
              </w:rPr>
            </w:pPr>
            <w:r w:rsidRPr="000402F4">
              <w:rPr>
                <w:b/>
                <w:color w:val="002060"/>
                <w:sz w:val="16"/>
                <w:szCs w:val="16"/>
              </w:rPr>
              <w:t>-28.815</w:t>
            </w:r>
          </w:p>
        </w:tc>
        <w:tc>
          <w:tcPr>
            <w:tcW w:w="863" w:type="dxa"/>
            <w:shd w:val="clear" w:color="auto" w:fill="FFFF99"/>
            <w:vAlign w:val="center"/>
          </w:tcPr>
          <w:p w:rsidR="000402F4" w:rsidRPr="000402F4" w:rsidRDefault="000402F4">
            <w:pPr>
              <w:jc w:val="right"/>
              <w:rPr>
                <w:b/>
                <w:color w:val="002060"/>
                <w:sz w:val="16"/>
                <w:szCs w:val="16"/>
              </w:rPr>
            </w:pPr>
            <w:r w:rsidRPr="000402F4">
              <w:rPr>
                <w:b/>
                <w:color w:val="002060"/>
                <w:sz w:val="16"/>
                <w:szCs w:val="16"/>
              </w:rPr>
              <w:t>-71.505</w:t>
            </w:r>
          </w:p>
        </w:tc>
      </w:tr>
    </w:tbl>
    <w:p w:rsidR="00250E90" w:rsidRDefault="00250E90">
      <w:pPr>
        <w:jc w:val="center"/>
        <w:rPr>
          <w:b/>
          <w:color w:val="000080"/>
          <w:sz w:val="20"/>
          <w:szCs w:val="20"/>
        </w:rPr>
      </w:pPr>
      <w:r>
        <w:rPr>
          <w:b/>
          <w:color w:val="000080"/>
          <w:sz w:val="20"/>
          <w:szCs w:val="20"/>
        </w:rPr>
        <w:t>* La stima non tiene conto dell’effetto del cosiddetto tiraggio (cioè di quante ore sono state effettivamente utilizzate dall’impresa)</w:t>
      </w:r>
    </w:p>
    <w:p w:rsidR="00250E90" w:rsidRDefault="00250E90">
      <w:pPr>
        <w:jc w:val="center"/>
        <w:rPr>
          <w:b/>
          <w:color w:val="000080"/>
          <w:sz w:val="28"/>
          <w:szCs w:val="28"/>
          <w:u w:val="single"/>
        </w:rPr>
      </w:pPr>
    </w:p>
    <w:p w:rsidR="00250E90" w:rsidRDefault="00250E90" w:rsidP="000F36B6">
      <w:pPr>
        <w:jc w:val="center"/>
        <w:outlineLvl w:val="0"/>
        <w:rPr>
          <w:b/>
          <w:color w:val="000080"/>
          <w:sz w:val="28"/>
          <w:szCs w:val="28"/>
          <w:u w:val="single"/>
        </w:rPr>
      </w:pPr>
    </w:p>
    <w:p w:rsidR="00250E90" w:rsidRDefault="00250E90" w:rsidP="000F36B6">
      <w:pPr>
        <w:jc w:val="center"/>
        <w:outlineLvl w:val="0"/>
        <w:rPr>
          <w:b/>
          <w:color w:val="000080"/>
          <w:sz w:val="28"/>
          <w:szCs w:val="28"/>
          <w:u w:val="single"/>
        </w:rPr>
      </w:pPr>
    </w:p>
    <w:p w:rsidR="001A1E7B" w:rsidRDefault="001A1E7B" w:rsidP="000F36B6">
      <w:pPr>
        <w:jc w:val="center"/>
        <w:outlineLvl w:val="0"/>
        <w:rPr>
          <w:b/>
          <w:color w:val="0070C0"/>
          <w:sz w:val="28"/>
          <w:szCs w:val="28"/>
          <w:u w:val="single"/>
        </w:rPr>
      </w:pPr>
    </w:p>
    <w:p w:rsidR="001A1E7B" w:rsidRDefault="001A1E7B" w:rsidP="000F36B6">
      <w:pPr>
        <w:jc w:val="center"/>
        <w:outlineLvl w:val="0"/>
        <w:rPr>
          <w:b/>
          <w:color w:val="0070C0"/>
          <w:sz w:val="28"/>
          <w:szCs w:val="28"/>
          <w:u w:val="single"/>
        </w:rPr>
      </w:pPr>
    </w:p>
    <w:p w:rsidR="00250E90" w:rsidRPr="00A57B8C" w:rsidRDefault="00250E90" w:rsidP="000F36B6">
      <w:pPr>
        <w:jc w:val="center"/>
        <w:outlineLvl w:val="0"/>
        <w:rPr>
          <w:b/>
          <w:color w:val="0070C0"/>
          <w:sz w:val="28"/>
          <w:szCs w:val="28"/>
        </w:rPr>
      </w:pPr>
      <w:r w:rsidRPr="00A57B8C">
        <w:rPr>
          <w:b/>
          <w:color w:val="0070C0"/>
          <w:sz w:val="28"/>
          <w:szCs w:val="28"/>
          <w:u w:val="single"/>
        </w:rPr>
        <w:t>REGIONI e PROVINCE AUTONOME</w:t>
      </w:r>
      <w:r w:rsidRPr="00A57B8C">
        <w:rPr>
          <w:b/>
          <w:color w:val="0070C0"/>
          <w:sz w:val="28"/>
          <w:szCs w:val="28"/>
        </w:rPr>
        <w:t xml:space="preserve"> </w:t>
      </w:r>
    </w:p>
    <w:p w:rsidR="00250E90" w:rsidRPr="00A57B8C" w:rsidRDefault="00250E90" w:rsidP="00746E14">
      <w:pPr>
        <w:jc w:val="center"/>
        <w:rPr>
          <w:noProof/>
          <w:color w:val="0070C0"/>
        </w:rPr>
      </w:pPr>
      <w:r w:rsidRPr="00A57B8C">
        <w:rPr>
          <w:b/>
          <w:color w:val="0070C0"/>
          <w:sz w:val="28"/>
          <w:szCs w:val="28"/>
        </w:rPr>
        <w:t xml:space="preserve">VARIAZIONI PERCENTUALI </w:t>
      </w:r>
      <w:r w:rsidR="00F60370">
        <w:rPr>
          <w:b/>
          <w:color w:val="0070C0"/>
          <w:sz w:val="28"/>
          <w:szCs w:val="28"/>
        </w:rPr>
        <w:t>OTTOBRE</w:t>
      </w:r>
      <w:r w:rsidR="001E21E3">
        <w:rPr>
          <w:b/>
          <w:color w:val="0070C0"/>
          <w:sz w:val="28"/>
          <w:szCs w:val="28"/>
        </w:rPr>
        <w:t xml:space="preserve">-NOVEMBRE </w:t>
      </w:r>
      <w:r w:rsidR="00F60370">
        <w:rPr>
          <w:b/>
          <w:color w:val="0070C0"/>
          <w:sz w:val="28"/>
          <w:szCs w:val="28"/>
        </w:rPr>
        <w:t xml:space="preserve"> </w:t>
      </w:r>
      <w:r w:rsidR="00C73D1A">
        <w:rPr>
          <w:b/>
          <w:color w:val="0070C0"/>
          <w:sz w:val="28"/>
          <w:szCs w:val="28"/>
        </w:rPr>
        <w:t>2015</w:t>
      </w:r>
    </w:p>
    <w:p w:rsidR="00F51884" w:rsidRDefault="00F51884">
      <w:pPr>
        <w:ind w:left="-561"/>
        <w:jc w:val="center"/>
        <w:outlineLvl w:val="0"/>
        <w:rPr>
          <w:noProof/>
        </w:rPr>
      </w:pPr>
    </w:p>
    <w:p w:rsidR="00F51884" w:rsidRDefault="00F51884">
      <w:pPr>
        <w:ind w:left="-561"/>
        <w:jc w:val="center"/>
        <w:outlineLvl w:val="0"/>
        <w:rPr>
          <w:noProof/>
        </w:rPr>
      </w:pPr>
    </w:p>
    <w:p w:rsidR="00C73D1A" w:rsidRDefault="001A1E7B">
      <w:pPr>
        <w:ind w:left="-561"/>
        <w:jc w:val="center"/>
        <w:outlineLvl w:val="0"/>
        <w:rPr>
          <w:noProof/>
        </w:rPr>
      </w:pPr>
      <w:r>
        <w:rPr>
          <w:noProof/>
        </w:rPr>
        <w:drawing>
          <wp:inline distT="0" distB="0" distL="0" distR="0" wp14:anchorId="463770D5" wp14:editId="62DC0069">
            <wp:extent cx="8591909" cy="3398807"/>
            <wp:effectExtent l="0" t="0" r="19050" b="1143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73D1A" w:rsidRDefault="00C73D1A">
      <w:pPr>
        <w:ind w:left="-561"/>
        <w:jc w:val="center"/>
        <w:outlineLvl w:val="0"/>
        <w:rPr>
          <w:noProof/>
        </w:rPr>
      </w:pPr>
    </w:p>
    <w:p w:rsidR="001E21E3" w:rsidRDefault="001E21E3">
      <w:pPr>
        <w:ind w:left="-561"/>
        <w:jc w:val="center"/>
        <w:outlineLvl w:val="0"/>
        <w:rPr>
          <w:noProof/>
        </w:rPr>
      </w:pPr>
    </w:p>
    <w:p w:rsidR="001E21E3" w:rsidRDefault="001E21E3">
      <w:pPr>
        <w:ind w:left="-561"/>
        <w:jc w:val="center"/>
        <w:outlineLvl w:val="0"/>
        <w:rPr>
          <w:noProof/>
        </w:rPr>
      </w:pPr>
    </w:p>
    <w:p w:rsidR="001E21E3" w:rsidRDefault="001E21E3">
      <w:pPr>
        <w:ind w:left="-561"/>
        <w:jc w:val="center"/>
        <w:outlineLvl w:val="0"/>
        <w:rPr>
          <w:noProof/>
        </w:rPr>
      </w:pPr>
    </w:p>
    <w:p w:rsidR="001E21E3" w:rsidRDefault="001E21E3">
      <w:pPr>
        <w:ind w:left="-561"/>
        <w:jc w:val="center"/>
        <w:outlineLvl w:val="0"/>
        <w:rPr>
          <w:noProof/>
        </w:rPr>
      </w:pPr>
    </w:p>
    <w:p w:rsidR="001E21E3" w:rsidRDefault="001E21E3">
      <w:pPr>
        <w:ind w:left="-561"/>
        <w:jc w:val="center"/>
        <w:outlineLvl w:val="0"/>
        <w:rPr>
          <w:noProof/>
        </w:rPr>
      </w:pPr>
    </w:p>
    <w:p w:rsidR="001E21E3" w:rsidRDefault="001E21E3">
      <w:pPr>
        <w:ind w:left="-561"/>
        <w:jc w:val="center"/>
        <w:outlineLvl w:val="0"/>
        <w:rPr>
          <w:noProof/>
        </w:rPr>
      </w:pPr>
    </w:p>
    <w:p w:rsidR="001E21E3" w:rsidRDefault="001E21E3">
      <w:pPr>
        <w:ind w:left="-561"/>
        <w:jc w:val="center"/>
        <w:outlineLvl w:val="0"/>
        <w:rPr>
          <w:noProof/>
        </w:rPr>
      </w:pPr>
    </w:p>
    <w:p w:rsidR="001E21E3" w:rsidRDefault="001E21E3">
      <w:pPr>
        <w:ind w:left="-561"/>
        <w:jc w:val="center"/>
        <w:outlineLvl w:val="0"/>
        <w:rPr>
          <w:noProof/>
        </w:rPr>
      </w:pPr>
    </w:p>
    <w:p w:rsidR="00F60370" w:rsidRDefault="00F60370">
      <w:pPr>
        <w:ind w:left="-561"/>
        <w:jc w:val="center"/>
        <w:outlineLvl w:val="0"/>
        <w:rPr>
          <w:noProof/>
        </w:rPr>
      </w:pPr>
    </w:p>
    <w:p w:rsidR="00250E90" w:rsidRDefault="00250E90">
      <w:pPr>
        <w:ind w:left="-561"/>
        <w:jc w:val="center"/>
        <w:outlineLvl w:val="0"/>
        <w:rPr>
          <w:b/>
          <w:color w:val="000080"/>
          <w:sz w:val="48"/>
          <w:szCs w:val="48"/>
        </w:rPr>
      </w:pPr>
      <w:r>
        <w:rPr>
          <w:b/>
          <w:color w:val="000080"/>
          <w:sz w:val="40"/>
          <w:szCs w:val="40"/>
          <w:u w:val="single"/>
        </w:rPr>
        <w:t>PROVINCE</w:t>
      </w:r>
      <w:r>
        <w:rPr>
          <w:b/>
          <w:color w:val="000080"/>
          <w:sz w:val="40"/>
          <w:szCs w:val="40"/>
        </w:rPr>
        <w:t>:</w:t>
      </w:r>
      <w:r>
        <w:rPr>
          <w:b/>
          <w:color w:val="000080"/>
          <w:sz w:val="48"/>
          <w:szCs w:val="48"/>
        </w:rPr>
        <w:t xml:space="preserve"> </w:t>
      </w:r>
      <w:r>
        <w:rPr>
          <w:b/>
          <w:color w:val="000080"/>
          <w:sz w:val="32"/>
          <w:szCs w:val="32"/>
        </w:rPr>
        <w:t>ORE AUTORIZZATE DI CASSA INTEGRAZIONE</w:t>
      </w:r>
    </w:p>
    <w:p w:rsidR="00250E90" w:rsidRDefault="00250E90"/>
    <w:p w:rsidR="00250E90" w:rsidRDefault="00F60370" w:rsidP="00B94A93">
      <w:pPr>
        <w:jc w:val="center"/>
      </w:pPr>
      <w:r>
        <w:rPr>
          <w:b/>
          <w:color w:val="FF0000"/>
        </w:rPr>
        <w:t>OTTOBRE</w:t>
      </w:r>
      <w:r w:rsidR="001E21E3">
        <w:rPr>
          <w:b/>
          <w:color w:val="FF0000"/>
        </w:rPr>
        <w:t>-NOVEMBRE</w:t>
      </w:r>
      <w:r w:rsidR="00C1583F">
        <w:rPr>
          <w:b/>
          <w:color w:val="FF0000"/>
        </w:rPr>
        <w:t xml:space="preserve"> </w:t>
      </w:r>
      <w:r w:rsidR="00C73D1A">
        <w:rPr>
          <w:b/>
          <w:color w:val="FF0000"/>
        </w:rPr>
        <w:t>2015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1254"/>
        <w:gridCol w:w="1130"/>
        <w:gridCol w:w="1105"/>
        <w:gridCol w:w="936"/>
        <w:gridCol w:w="1108"/>
        <w:gridCol w:w="1227"/>
        <w:gridCol w:w="1106"/>
        <w:gridCol w:w="1126"/>
        <w:gridCol w:w="1114"/>
        <w:gridCol w:w="1042"/>
        <w:gridCol w:w="1040"/>
        <w:gridCol w:w="1029"/>
      </w:tblGrid>
      <w:tr w:rsidR="00C73D1A" w:rsidTr="00D35A1B">
        <w:trPr>
          <w:jc w:val="center"/>
        </w:trPr>
        <w:tc>
          <w:tcPr>
            <w:tcW w:w="1585" w:type="dxa"/>
            <w:vMerge w:val="restart"/>
            <w:shd w:val="clear" w:color="auto" w:fill="FFCC00"/>
            <w:vAlign w:val="center"/>
          </w:tcPr>
          <w:p w:rsidR="00C73D1A" w:rsidRDefault="00C73D1A">
            <w:pPr>
              <w:jc w:val="center"/>
              <w:rPr>
                <w:color w:val="000080"/>
                <w:sz w:val="16"/>
                <w:szCs w:val="16"/>
              </w:rPr>
            </w:pPr>
            <w:r>
              <w:rPr>
                <w:b/>
                <w:color w:val="000080"/>
                <w:sz w:val="16"/>
                <w:szCs w:val="16"/>
              </w:rPr>
              <w:t>PROVINCE</w:t>
            </w:r>
          </w:p>
        </w:tc>
        <w:tc>
          <w:tcPr>
            <w:tcW w:w="4425" w:type="dxa"/>
            <w:gridSpan w:val="4"/>
            <w:shd w:val="clear" w:color="auto" w:fill="FFCC00"/>
            <w:vAlign w:val="center"/>
          </w:tcPr>
          <w:p w:rsidR="00C73D1A" w:rsidRPr="00E03467" w:rsidRDefault="001E21E3" w:rsidP="00071B39">
            <w:pPr>
              <w:jc w:val="center"/>
              <w:rPr>
                <w:b/>
                <w:color w:val="000080"/>
                <w:sz w:val="18"/>
                <w:szCs w:val="18"/>
                <w:u w:val="single"/>
              </w:rPr>
            </w:pPr>
            <w:r>
              <w:rPr>
                <w:b/>
                <w:color w:val="000080"/>
                <w:sz w:val="18"/>
                <w:szCs w:val="18"/>
              </w:rPr>
              <w:t>OTTOBRE 2015</w:t>
            </w:r>
          </w:p>
        </w:tc>
        <w:tc>
          <w:tcPr>
            <w:tcW w:w="4567" w:type="dxa"/>
            <w:gridSpan w:val="4"/>
            <w:shd w:val="clear" w:color="auto" w:fill="FFCC00"/>
            <w:vAlign w:val="center"/>
          </w:tcPr>
          <w:p w:rsidR="00C73D1A" w:rsidRPr="00E03467" w:rsidRDefault="001E21E3" w:rsidP="00071B39">
            <w:pPr>
              <w:jc w:val="center"/>
              <w:rPr>
                <w:b/>
                <w:color w:val="000080"/>
                <w:sz w:val="18"/>
                <w:szCs w:val="18"/>
              </w:rPr>
            </w:pPr>
            <w:r>
              <w:rPr>
                <w:b/>
                <w:color w:val="000080"/>
                <w:sz w:val="18"/>
                <w:szCs w:val="18"/>
              </w:rPr>
              <w:t>NOVEMBRE 2015</w:t>
            </w:r>
          </w:p>
        </w:tc>
        <w:tc>
          <w:tcPr>
            <w:tcW w:w="4225" w:type="dxa"/>
            <w:gridSpan w:val="4"/>
            <w:shd w:val="clear" w:color="auto" w:fill="FFCC00"/>
            <w:vAlign w:val="center"/>
          </w:tcPr>
          <w:p w:rsidR="00C73D1A" w:rsidRPr="00E03467" w:rsidRDefault="00C73D1A" w:rsidP="00071B39">
            <w:pPr>
              <w:jc w:val="center"/>
              <w:rPr>
                <w:b/>
                <w:color w:val="000080"/>
                <w:sz w:val="18"/>
                <w:szCs w:val="18"/>
                <w:u w:val="single"/>
              </w:rPr>
            </w:pPr>
            <w:r w:rsidRPr="00E03467">
              <w:rPr>
                <w:b/>
                <w:color w:val="000080"/>
                <w:sz w:val="18"/>
                <w:szCs w:val="18"/>
              </w:rPr>
              <w:t xml:space="preserve">DIFFERENZA % </w:t>
            </w:r>
          </w:p>
        </w:tc>
      </w:tr>
      <w:tr w:rsidR="00C73D1A" w:rsidTr="00D35A1B">
        <w:trPr>
          <w:jc w:val="center"/>
        </w:trPr>
        <w:tc>
          <w:tcPr>
            <w:tcW w:w="1585" w:type="dxa"/>
            <w:vMerge/>
            <w:vAlign w:val="center"/>
          </w:tcPr>
          <w:p w:rsidR="00C73D1A" w:rsidRDefault="00C73D1A">
            <w:pPr>
              <w:rPr>
                <w:color w:val="000080"/>
                <w:sz w:val="16"/>
                <w:szCs w:val="16"/>
              </w:rPr>
            </w:pPr>
          </w:p>
        </w:tc>
        <w:tc>
          <w:tcPr>
            <w:tcW w:w="1254" w:type="dxa"/>
            <w:vAlign w:val="center"/>
          </w:tcPr>
          <w:p w:rsidR="00C73D1A" w:rsidRDefault="00C73D1A">
            <w:pPr>
              <w:jc w:val="center"/>
              <w:rPr>
                <w:color w:val="000080"/>
                <w:sz w:val="16"/>
                <w:szCs w:val="16"/>
              </w:rPr>
            </w:pPr>
            <w:proofErr w:type="spellStart"/>
            <w:r>
              <w:rPr>
                <w:b/>
                <w:color w:val="000080"/>
                <w:sz w:val="16"/>
                <w:szCs w:val="16"/>
              </w:rPr>
              <w:t>Ordin</w:t>
            </w:r>
            <w:proofErr w:type="spellEnd"/>
            <w:r>
              <w:rPr>
                <w:b/>
                <w:color w:val="000080"/>
                <w:sz w:val="16"/>
                <w:szCs w:val="16"/>
              </w:rPr>
              <w:t>.</w:t>
            </w:r>
          </w:p>
        </w:tc>
        <w:tc>
          <w:tcPr>
            <w:tcW w:w="1130" w:type="dxa"/>
            <w:vAlign w:val="center"/>
          </w:tcPr>
          <w:p w:rsidR="00C73D1A" w:rsidRDefault="00C73D1A">
            <w:pPr>
              <w:jc w:val="center"/>
              <w:rPr>
                <w:color w:val="000080"/>
                <w:sz w:val="16"/>
                <w:szCs w:val="16"/>
              </w:rPr>
            </w:pPr>
            <w:proofErr w:type="spellStart"/>
            <w:r>
              <w:rPr>
                <w:b/>
                <w:color w:val="000080"/>
                <w:sz w:val="16"/>
                <w:szCs w:val="16"/>
              </w:rPr>
              <w:t>Straord</w:t>
            </w:r>
            <w:proofErr w:type="spellEnd"/>
            <w:r>
              <w:rPr>
                <w:b/>
                <w:color w:val="000080"/>
                <w:sz w:val="16"/>
                <w:szCs w:val="16"/>
              </w:rPr>
              <w:t>.</w:t>
            </w:r>
          </w:p>
        </w:tc>
        <w:tc>
          <w:tcPr>
            <w:tcW w:w="1105" w:type="dxa"/>
            <w:vAlign w:val="center"/>
          </w:tcPr>
          <w:p w:rsidR="00C73D1A" w:rsidRDefault="00C73D1A">
            <w:pPr>
              <w:jc w:val="center"/>
              <w:rPr>
                <w:color w:val="000080"/>
                <w:sz w:val="16"/>
                <w:szCs w:val="16"/>
              </w:rPr>
            </w:pPr>
            <w:r>
              <w:rPr>
                <w:b/>
                <w:color w:val="000080"/>
                <w:sz w:val="16"/>
                <w:szCs w:val="16"/>
              </w:rPr>
              <w:t>Deroga</w:t>
            </w:r>
          </w:p>
        </w:tc>
        <w:tc>
          <w:tcPr>
            <w:tcW w:w="936" w:type="dxa"/>
            <w:vAlign w:val="center"/>
          </w:tcPr>
          <w:p w:rsidR="00C73D1A" w:rsidRDefault="00C73D1A">
            <w:pPr>
              <w:jc w:val="center"/>
              <w:rPr>
                <w:color w:val="000080"/>
                <w:sz w:val="16"/>
                <w:szCs w:val="16"/>
              </w:rPr>
            </w:pPr>
            <w:r>
              <w:rPr>
                <w:b/>
                <w:color w:val="000080"/>
                <w:sz w:val="16"/>
                <w:szCs w:val="16"/>
              </w:rPr>
              <w:t>totale</w:t>
            </w:r>
          </w:p>
        </w:tc>
        <w:tc>
          <w:tcPr>
            <w:tcW w:w="1108" w:type="dxa"/>
            <w:vAlign w:val="center"/>
          </w:tcPr>
          <w:p w:rsidR="00C73D1A" w:rsidRDefault="00C73D1A">
            <w:pPr>
              <w:jc w:val="center"/>
              <w:rPr>
                <w:color w:val="000080"/>
                <w:sz w:val="16"/>
                <w:szCs w:val="16"/>
              </w:rPr>
            </w:pPr>
            <w:proofErr w:type="spellStart"/>
            <w:r>
              <w:rPr>
                <w:b/>
                <w:color w:val="000080"/>
                <w:sz w:val="16"/>
                <w:szCs w:val="16"/>
              </w:rPr>
              <w:t>Ordin</w:t>
            </w:r>
            <w:proofErr w:type="spellEnd"/>
            <w:r>
              <w:rPr>
                <w:b/>
                <w:color w:val="000080"/>
                <w:sz w:val="16"/>
                <w:szCs w:val="16"/>
              </w:rPr>
              <w:t>.</w:t>
            </w:r>
          </w:p>
        </w:tc>
        <w:tc>
          <w:tcPr>
            <w:tcW w:w="1227" w:type="dxa"/>
            <w:vAlign w:val="center"/>
          </w:tcPr>
          <w:p w:rsidR="00C73D1A" w:rsidRDefault="00C73D1A">
            <w:pPr>
              <w:jc w:val="center"/>
              <w:rPr>
                <w:color w:val="000080"/>
                <w:sz w:val="16"/>
                <w:szCs w:val="16"/>
              </w:rPr>
            </w:pPr>
            <w:proofErr w:type="spellStart"/>
            <w:r>
              <w:rPr>
                <w:b/>
                <w:color w:val="000080"/>
                <w:sz w:val="16"/>
                <w:szCs w:val="16"/>
              </w:rPr>
              <w:t>Straord</w:t>
            </w:r>
            <w:proofErr w:type="spellEnd"/>
            <w:r>
              <w:rPr>
                <w:b/>
                <w:color w:val="000080"/>
                <w:sz w:val="16"/>
                <w:szCs w:val="16"/>
              </w:rPr>
              <w:t>.</w:t>
            </w:r>
          </w:p>
        </w:tc>
        <w:tc>
          <w:tcPr>
            <w:tcW w:w="1106" w:type="dxa"/>
            <w:vAlign w:val="center"/>
          </w:tcPr>
          <w:p w:rsidR="00C73D1A" w:rsidRDefault="00C73D1A">
            <w:pPr>
              <w:jc w:val="center"/>
              <w:rPr>
                <w:color w:val="000080"/>
                <w:sz w:val="16"/>
                <w:szCs w:val="16"/>
              </w:rPr>
            </w:pPr>
            <w:r>
              <w:rPr>
                <w:b/>
                <w:color w:val="000080"/>
                <w:sz w:val="16"/>
                <w:szCs w:val="16"/>
              </w:rPr>
              <w:t>Deroga</w:t>
            </w:r>
          </w:p>
        </w:tc>
        <w:tc>
          <w:tcPr>
            <w:tcW w:w="1126" w:type="dxa"/>
            <w:vAlign w:val="center"/>
          </w:tcPr>
          <w:p w:rsidR="00C73D1A" w:rsidRDefault="00C73D1A">
            <w:pPr>
              <w:jc w:val="center"/>
              <w:rPr>
                <w:color w:val="000080"/>
                <w:sz w:val="16"/>
                <w:szCs w:val="16"/>
              </w:rPr>
            </w:pPr>
            <w:r>
              <w:rPr>
                <w:b/>
                <w:color w:val="000080"/>
                <w:sz w:val="16"/>
                <w:szCs w:val="16"/>
              </w:rPr>
              <w:t>totale</w:t>
            </w:r>
          </w:p>
        </w:tc>
        <w:tc>
          <w:tcPr>
            <w:tcW w:w="1114" w:type="dxa"/>
            <w:vAlign w:val="center"/>
          </w:tcPr>
          <w:p w:rsidR="00C73D1A" w:rsidRDefault="00C73D1A">
            <w:pPr>
              <w:jc w:val="center"/>
              <w:rPr>
                <w:color w:val="000080"/>
                <w:sz w:val="16"/>
                <w:szCs w:val="16"/>
              </w:rPr>
            </w:pPr>
            <w:proofErr w:type="spellStart"/>
            <w:r>
              <w:rPr>
                <w:b/>
                <w:color w:val="000080"/>
                <w:sz w:val="16"/>
                <w:szCs w:val="16"/>
              </w:rPr>
              <w:t>Ordin</w:t>
            </w:r>
            <w:proofErr w:type="spellEnd"/>
            <w:r>
              <w:rPr>
                <w:b/>
                <w:color w:val="000080"/>
                <w:sz w:val="16"/>
                <w:szCs w:val="16"/>
              </w:rPr>
              <w:t>.</w:t>
            </w:r>
          </w:p>
        </w:tc>
        <w:tc>
          <w:tcPr>
            <w:tcW w:w="1042" w:type="dxa"/>
            <w:vAlign w:val="center"/>
          </w:tcPr>
          <w:p w:rsidR="00C73D1A" w:rsidRDefault="00C73D1A">
            <w:pPr>
              <w:jc w:val="center"/>
              <w:rPr>
                <w:color w:val="000080"/>
                <w:sz w:val="16"/>
                <w:szCs w:val="16"/>
              </w:rPr>
            </w:pPr>
            <w:proofErr w:type="spellStart"/>
            <w:r>
              <w:rPr>
                <w:b/>
                <w:color w:val="000080"/>
                <w:sz w:val="16"/>
                <w:szCs w:val="16"/>
              </w:rPr>
              <w:t>Straord</w:t>
            </w:r>
            <w:proofErr w:type="spellEnd"/>
            <w:r>
              <w:rPr>
                <w:b/>
                <w:color w:val="000080"/>
                <w:sz w:val="16"/>
                <w:szCs w:val="16"/>
              </w:rPr>
              <w:t>.</w:t>
            </w:r>
          </w:p>
        </w:tc>
        <w:tc>
          <w:tcPr>
            <w:tcW w:w="1040" w:type="dxa"/>
            <w:vAlign w:val="center"/>
          </w:tcPr>
          <w:p w:rsidR="00C73D1A" w:rsidRDefault="00C73D1A">
            <w:pPr>
              <w:jc w:val="center"/>
              <w:rPr>
                <w:color w:val="000080"/>
                <w:sz w:val="16"/>
                <w:szCs w:val="16"/>
              </w:rPr>
            </w:pPr>
            <w:r>
              <w:rPr>
                <w:b/>
                <w:color w:val="000080"/>
                <w:sz w:val="16"/>
                <w:szCs w:val="16"/>
              </w:rPr>
              <w:t>Deroga</w:t>
            </w:r>
          </w:p>
        </w:tc>
        <w:tc>
          <w:tcPr>
            <w:tcW w:w="1029" w:type="dxa"/>
            <w:vAlign w:val="center"/>
          </w:tcPr>
          <w:p w:rsidR="00C73D1A" w:rsidRDefault="00C73D1A">
            <w:pPr>
              <w:jc w:val="center"/>
              <w:rPr>
                <w:color w:val="000080"/>
                <w:sz w:val="16"/>
                <w:szCs w:val="16"/>
              </w:rPr>
            </w:pPr>
            <w:r>
              <w:rPr>
                <w:b/>
                <w:color w:val="000080"/>
                <w:sz w:val="16"/>
                <w:szCs w:val="16"/>
              </w:rPr>
              <w:t>totale</w:t>
            </w:r>
          </w:p>
        </w:tc>
      </w:tr>
      <w:tr w:rsidR="00647A5C" w:rsidTr="007425AC">
        <w:trPr>
          <w:jc w:val="center"/>
        </w:trPr>
        <w:tc>
          <w:tcPr>
            <w:tcW w:w="1585" w:type="dxa"/>
            <w:vAlign w:val="center"/>
          </w:tcPr>
          <w:p w:rsidR="00647A5C" w:rsidRPr="00A24EB8" w:rsidRDefault="00647A5C">
            <w:pPr>
              <w:rPr>
                <w:b/>
                <w:color w:val="002060"/>
                <w:sz w:val="16"/>
                <w:szCs w:val="16"/>
              </w:rPr>
            </w:pPr>
            <w:r w:rsidRPr="00A24EB8">
              <w:rPr>
                <w:b/>
                <w:color w:val="002060"/>
                <w:sz w:val="16"/>
                <w:szCs w:val="16"/>
              </w:rPr>
              <w:t>Torino</w:t>
            </w:r>
          </w:p>
        </w:tc>
        <w:tc>
          <w:tcPr>
            <w:tcW w:w="1254" w:type="dxa"/>
            <w:vAlign w:val="bottom"/>
          </w:tcPr>
          <w:p w:rsidR="00647A5C" w:rsidRPr="00626BC5" w:rsidRDefault="00647A5C" w:rsidP="007425AC">
            <w:pPr>
              <w:jc w:val="right"/>
              <w:rPr>
                <w:color w:val="002060"/>
                <w:sz w:val="16"/>
                <w:szCs w:val="16"/>
              </w:rPr>
            </w:pPr>
            <w:r w:rsidRPr="00626BC5">
              <w:rPr>
                <w:color w:val="002060"/>
                <w:sz w:val="16"/>
                <w:szCs w:val="16"/>
              </w:rPr>
              <w:t>959.265</w:t>
            </w:r>
          </w:p>
        </w:tc>
        <w:tc>
          <w:tcPr>
            <w:tcW w:w="1130" w:type="dxa"/>
            <w:vAlign w:val="bottom"/>
          </w:tcPr>
          <w:p w:rsidR="00647A5C" w:rsidRPr="00626BC5" w:rsidRDefault="00647A5C" w:rsidP="007425AC">
            <w:pPr>
              <w:jc w:val="right"/>
              <w:rPr>
                <w:color w:val="002060"/>
                <w:sz w:val="16"/>
                <w:szCs w:val="16"/>
              </w:rPr>
            </w:pPr>
            <w:r w:rsidRPr="00626BC5">
              <w:rPr>
                <w:color w:val="002060"/>
                <w:sz w:val="16"/>
                <w:szCs w:val="16"/>
              </w:rPr>
              <w:t>2.315.919</w:t>
            </w:r>
          </w:p>
        </w:tc>
        <w:tc>
          <w:tcPr>
            <w:tcW w:w="1105" w:type="dxa"/>
            <w:vAlign w:val="bottom"/>
          </w:tcPr>
          <w:p w:rsidR="00647A5C" w:rsidRPr="00626BC5" w:rsidRDefault="00647A5C" w:rsidP="007425AC">
            <w:pPr>
              <w:jc w:val="right"/>
              <w:rPr>
                <w:color w:val="002060"/>
                <w:sz w:val="16"/>
                <w:szCs w:val="16"/>
              </w:rPr>
            </w:pPr>
            <w:r w:rsidRPr="00626BC5">
              <w:rPr>
                <w:color w:val="002060"/>
                <w:sz w:val="16"/>
                <w:szCs w:val="16"/>
              </w:rPr>
              <w:t>101.390</w:t>
            </w:r>
          </w:p>
        </w:tc>
        <w:tc>
          <w:tcPr>
            <w:tcW w:w="936" w:type="dxa"/>
            <w:vAlign w:val="bottom"/>
          </w:tcPr>
          <w:p w:rsidR="00647A5C" w:rsidRPr="00626BC5" w:rsidRDefault="00647A5C" w:rsidP="007425AC">
            <w:pPr>
              <w:jc w:val="right"/>
              <w:rPr>
                <w:b/>
                <w:color w:val="002060"/>
                <w:sz w:val="16"/>
                <w:szCs w:val="16"/>
              </w:rPr>
            </w:pPr>
            <w:r w:rsidRPr="00626BC5">
              <w:rPr>
                <w:b/>
                <w:color w:val="002060"/>
                <w:sz w:val="16"/>
                <w:szCs w:val="16"/>
              </w:rPr>
              <w:t>3.376.574</w:t>
            </w:r>
          </w:p>
        </w:tc>
        <w:tc>
          <w:tcPr>
            <w:tcW w:w="1108" w:type="dxa"/>
            <w:vAlign w:val="bottom"/>
          </w:tcPr>
          <w:p w:rsidR="00647A5C" w:rsidRPr="004116DF" w:rsidRDefault="00647A5C">
            <w:pPr>
              <w:jc w:val="right"/>
              <w:rPr>
                <w:color w:val="002060"/>
                <w:sz w:val="16"/>
                <w:szCs w:val="16"/>
              </w:rPr>
            </w:pPr>
            <w:r w:rsidRPr="004116DF">
              <w:rPr>
                <w:color w:val="002060"/>
                <w:sz w:val="16"/>
                <w:szCs w:val="16"/>
              </w:rPr>
              <w:t>126.293</w:t>
            </w:r>
          </w:p>
        </w:tc>
        <w:tc>
          <w:tcPr>
            <w:tcW w:w="1227" w:type="dxa"/>
            <w:vAlign w:val="bottom"/>
          </w:tcPr>
          <w:p w:rsidR="00647A5C" w:rsidRPr="004116DF" w:rsidRDefault="00647A5C">
            <w:pPr>
              <w:jc w:val="right"/>
              <w:rPr>
                <w:color w:val="002060"/>
                <w:sz w:val="16"/>
                <w:szCs w:val="16"/>
              </w:rPr>
            </w:pPr>
            <w:r w:rsidRPr="004116DF">
              <w:rPr>
                <w:color w:val="002060"/>
                <w:sz w:val="16"/>
                <w:szCs w:val="16"/>
              </w:rPr>
              <w:t>2.671.295</w:t>
            </w:r>
          </w:p>
        </w:tc>
        <w:tc>
          <w:tcPr>
            <w:tcW w:w="1106" w:type="dxa"/>
            <w:vAlign w:val="bottom"/>
          </w:tcPr>
          <w:p w:rsidR="00647A5C" w:rsidRPr="004116DF" w:rsidRDefault="00647A5C">
            <w:pPr>
              <w:jc w:val="right"/>
              <w:rPr>
                <w:color w:val="002060"/>
                <w:sz w:val="16"/>
                <w:szCs w:val="16"/>
              </w:rPr>
            </w:pPr>
            <w:r w:rsidRPr="004116DF">
              <w:rPr>
                <w:color w:val="002060"/>
                <w:sz w:val="16"/>
                <w:szCs w:val="16"/>
              </w:rPr>
              <w:t>98.613</w:t>
            </w:r>
          </w:p>
        </w:tc>
        <w:tc>
          <w:tcPr>
            <w:tcW w:w="1126" w:type="dxa"/>
            <w:vAlign w:val="bottom"/>
          </w:tcPr>
          <w:p w:rsidR="00647A5C" w:rsidRPr="004116DF" w:rsidRDefault="00647A5C">
            <w:pPr>
              <w:jc w:val="right"/>
              <w:rPr>
                <w:b/>
                <w:color w:val="002060"/>
                <w:sz w:val="16"/>
                <w:szCs w:val="16"/>
              </w:rPr>
            </w:pPr>
            <w:r w:rsidRPr="004116DF">
              <w:rPr>
                <w:b/>
                <w:color w:val="002060"/>
                <w:sz w:val="16"/>
                <w:szCs w:val="16"/>
              </w:rPr>
              <w:t>2.896.201</w:t>
            </w:r>
          </w:p>
        </w:tc>
        <w:tc>
          <w:tcPr>
            <w:tcW w:w="1114" w:type="dxa"/>
            <w:vAlign w:val="center"/>
          </w:tcPr>
          <w:p w:rsidR="00647A5C" w:rsidRDefault="00647A5C">
            <w:pPr>
              <w:jc w:val="right"/>
              <w:rPr>
                <w:color w:val="002060"/>
                <w:sz w:val="16"/>
                <w:szCs w:val="16"/>
              </w:rPr>
            </w:pPr>
            <w:r>
              <w:rPr>
                <w:color w:val="002060"/>
                <w:sz w:val="16"/>
                <w:szCs w:val="16"/>
              </w:rPr>
              <w:t>-86,8</w:t>
            </w:r>
          </w:p>
        </w:tc>
        <w:tc>
          <w:tcPr>
            <w:tcW w:w="1042" w:type="dxa"/>
            <w:vAlign w:val="center"/>
          </w:tcPr>
          <w:p w:rsidR="00647A5C" w:rsidRDefault="00647A5C">
            <w:pPr>
              <w:jc w:val="right"/>
              <w:rPr>
                <w:color w:val="002060"/>
                <w:sz w:val="16"/>
                <w:szCs w:val="16"/>
              </w:rPr>
            </w:pPr>
            <w:r>
              <w:rPr>
                <w:color w:val="002060"/>
                <w:sz w:val="16"/>
                <w:szCs w:val="16"/>
              </w:rPr>
              <w:t>15,3</w:t>
            </w:r>
          </w:p>
        </w:tc>
        <w:tc>
          <w:tcPr>
            <w:tcW w:w="1040" w:type="dxa"/>
            <w:vAlign w:val="center"/>
          </w:tcPr>
          <w:p w:rsidR="00647A5C" w:rsidRDefault="00647A5C">
            <w:pPr>
              <w:jc w:val="right"/>
              <w:rPr>
                <w:color w:val="002060"/>
                <w:sz w:val="16"/>
                <w:szCs w:val="16"/>
              </w:rPr>
            </w:pPr>
            <w:r>
              <w:rPr>
                <w:color w:val="002060"/>
                <w:sz w:val="16"/>
                <w:szCs w:val="16"/>
              </w:rPr>
              <w:t>-2,7</w:t>
            </w:r>
          </w:p>
        </w:tc>
        <w:tc>
          <w:tcPr>
            <w:tcW w:w="1029" w:type="dxa"/>
            <w:vAlign w:val="center"/>
          </w:tcPr>
          <w:p w:rsidR="00647A5C" w:rsidRPr="00AE4A90" w:rsidRDefault="00647A5C">
            <w:pPr>
              <w:jc w:val="right"/>
              <w:rPr>
                <w:b/>
                <w:color w:val="002060"/>
                <w:sz w:val="16"/>
                <w:szCs w:val="16"/>
              </w:rPr>
            </w:pPr>
            <w:r w:rsidRPr="00AE4A90">
              <w:rPr>
                <w:b/>
                <w:color w:val="002060"/>
                <w:sz w:val="16"/>
                <w:szCs w:val="16"/>
              </w:rPr>
              <w:t>-14,2</w:t>
            </w:r>
          </w:p>
        </w:tc>
      </w:tr>
      <w:tr w:rsidR="00647A5C" w:rsidTr="007425AC">
        <w:trPr>
          <w:jc w:val="center"/>
        </w:trPr>
        <w:tc>
          <w:tcPr>
            <w:tcW w:w="1585" w:type="dxa"/>
            <w:vAlign w:val="center"/>
          </w:tcPr>
          <w:p w:rsidR="00647A5C" w:rsidRPr="00A24EB8" w:rsidRDefault="00647A5C">
            <w:pPr>
              <w:rPr>
                <w:b/>
                <w:color w:val="002060"/>
                <w:sz w:val="16"/>
                <w:szCs w:val="16"/>
              </w:rPr>
            </w:pPr>
            <w:r w:rsidRPr="00A24EB8">
              <w:rPr>
                <w:b/>
                <w:color w:val="002060"/>
                <w:sz w:val="16"/>
                <w:szCs w:val="16"/>
              </w:rPr>
              <w:t>Alessandria</w:t>
            </w:r>
          </w:p>
        </w:tc>
        <w:tc>
          <w:tcPr>
            <w:tcW w:w="1254" w:type="dxa"/>
            <w:vAlign w:val="bottom"/>
          </w:tcPr>
          <w:p w:rsidR="00647A5C" w:rsidRPr="00626BC5" w:rsidRDefault="00647A5C" w:rsidP="007425AC">
            <w:pPr>
              <w:jc w:val="right"/>
              <w:rPr>
                <w:color w:val="002060"/>
                <w:sz w:val="16"/>
                <w:szCs w:val="16"/>
              </w:rPr>
            </w:pPr>
            <w:r w:rsidRPr="00626BC5">
              <w:rPr>
                <w:color w:val="002060"/>
                <w:sz w:val="16"/>
                <w:szCs w:val="16"/>
              </w:rPr>
              <w:t>122.285</w:t>
            </w:r>
          </w:p>
        </w:tc>
        <w:tc>
          <w:tcPr>
            <w:tcW w:w="1130" w:type="dxa"/>
            <w:vAlign w:val="bottom"/>
          </w:tcPr>
          <w:p w:rsidR="00647A5C" w:rsidRPr="00626BC5" w:rsidRDefault="00647A5C" w:rsidP="007425AC">
            <w:pPr>
              <w:jc w:val="right"/>
              <w:rPr>
                <w:color w:val="002060"/>
                <w:sz w:val="16"/>
                <w:szCs w:val="16"/>
              </w:rPr>
            </w:pPr>
            <w:r w:rsidRPr="00626BC5">
              <w:rPr>
                <w:color w:val="002060"/>
                <w:sz w:val="16"/>
                <w:szCs w:val="16"/>
              </w:rPr>
              <w:t>720.156</w:t>
            </w:r>
          </w:p>
        </w:tc>
        <w:tc>
          <w:tcPr>
            <w:tcW w:w="1105" w:type="dxa"/>
            <w:vAlign w:val="bottom"/>
          </w:tcPr>
          <w:p w:rsidR="00647A5C" w:rsidRPr="00626BC5" w:rsidRDefault="00647A5C" w:rsidP="007425AC">
            <w:pPr>
              <w:jc w:val="right"/>
              <w:rPr>
                <w:color w:val="002060"/>
                <w:sz w:val="16"/>
                <w:szCs w:val="16"/>
              </w:rPr>
            </w:pPr>
            <w:r w:rsidRPr="00626BC5">
              <w:rPr>
                <w:color w:val="002060"/>
                <w:sz w:val="16"/>
                <w:szCs w:val="16"/>
              </w:rPr>
              <w:t>26.074</w:t>
            </w:r>
          </w:p>
        </w:tc>
        <w:tc>
          <w:tcPr>
            <w:tcW w:w="936" w:type="dxa"/>
            <w:vAlign w:val="bottom"/>
          </w:tcPr>
          <w:p w:rsidR="00647A5C" w:rsidRPr="00626BC5" w:rsidRDefault="00647A5C" w:rsidP="007425AC">
            <w:pPr>
              <w:jc w:val="right"/>
              <w:rPr>
                <w:b/>
                <w:color w:val="002060"/>
                <w:sz w:val="16"/>
                <w:szCs w:val="16"/>
              </w:rPr>
            </w:pPr>
            <w:r w:rsidRPr="00626BC5">
              <w:rPr>
                <w:b/>
                <w:color w:val="002060"/>
                <w:sz w:val="16"/>
                <w:szCs w:val="16"/>
              </w:rPr>
              <w:t>868.515</w:t>
            </w:r>
          </w:p>
        </w:tc>
        <w:tc>
          <w:tcPr>
            <w:tcW w:w="1108" w:type="dxa"/>
            <w:vAlign w:val="bottom"/>
          </w:tcPr>
          <w:p w:rsidR="00647A5C" w:rsidRPr="004116DF" w:rsidRDefault="00647A5C">
            <w:pPr>
              <w:jc w:val="right"/>
              <w:rPr>
                <w:color w:val="002060"/>
                <w:sz w:val="16"/>
                <w:szCs w:val="16"/>
              </w:rPr>
            </w:pPr>
            <w:r w:rsidRPr="004116DF">
              <w:rPr>
                <w:color w:val="002060"/>
                <w:sz w:val="16"/>
                <w:szCs w:val="16"/>
              </w:rPr>
              <w:t>0</w:t>
            </w:r>
          </w:p>
        </w:tc>
        <w:tc>
          <w:tcPr>
            <w:tcW w:w="1227" w:type="dxa"/>
            <w:vAlign w:val="bottom"/>
          </w:tcPr>
          <w:p w:rsidR="00647A5C" w:rsidRPr="004116DF" w:rsidRDefault="00647A5C">
            <w:pPr>
              <w:jc w:val="right"/>
              <w:rPr>
                <w:color w:val="002060"/>
                <w:sz w:val="16"/>
                <w:szCs w:val="16"/>
              </w:rPr>
            </w:pPr>
            <w:r w:rsidRPr="004116DF">
              <w:rPr>
                <w:color w:val="002060"/>
                <w:sz w:val="16"/>
                <w:szCs w:val="16"/>
              </w:rPr>
              <w:t>869.961</w:t>
            </w:r>
          </w:p>
        </w:tc>
        <w:tc>
          <w:tcPr>
            <w:tcW w:w="1106" w:type="dxa"/>
            <w:vAlign w:val="bottom"/>
          </w:tcPr>
          <w:p w:rsidR="00647A5C" w:rsidRPr="004116DF" w:rsidRDefault="00647A5C">
            <w:pPr>
              <w:jc w:val="right"/>
              <w:rPr>
                <w:color w:val="002060"/>
                <w:sz w:val="16"/>
                <w:szCs w:val="16"/>
              </w:rPr>
            </w:pPr>
            <w:r w:rsidRPr="004116DF">
              <w:rPr>
                <w:color w:val="002060"/>
                <w:sz w:val="16"/>
                <w:szCs w:val="16"/>
              </w:rPr>
              <w:t>24.128</w:t>
            </w:r>
          </w:p>
        </w:tc>
        <w:tc>
          <w:tcPr>
            <w:tcW w:w="1126" w:type="dxa"/>
            <w:vAlign w:val="bottom"/>
          </w:tcPr>
          <w:p w:rsidR="00647A5C" w:rsidRPr="004116DF" w:rsidRDefault="00647A5C">
            <w:pPr>
              <w:jc w:val="right"/>
              <w:rPr>
                <w:b/>
                <w:color w:val="002060"/>
                <w:sz w:val="16"/>
                <w:szCs w:val="16"/>
              </w:rPr>
            </w:pPr>
            <w:r w:rsidRPr="004116DF">
              <w:rPr>
                <w:b/>
                <w:color w:val="002060"/>
                <w:sz w:val="16"/>
                <w:szCs w:val="16"/>
              </w:rPr>
              <w:t>894.089</w:t>
            </w:r>
          </w:p>
        </w:tc>
        <w:tc>
          <w:tcPr>
            <w:tcW w:w="1114" w:type="dxa"/>
            <w:vAlign w:val="center"/>
          </w:tcPr>
          <w:p w:rsidR="00647A5C" w:rsidRDefault="00647A5C">
            <w:pPr>
              <w:jc w:val="right"/>
              <w:rPr>
                <w:color w:val="002060"/>
                <w:sz w:val="16"/>
                <w:szCs w:val="16"/>
              </w:rPr>
            </w:pPr>
            <w:r>
              <w:rPr>
                <w:color w:val="002060"/>
                <w:sz w:val="16"/>
                <w:szCs w:val="16"/>
              </w:rPr>
              <w:t>-100,0</w:t>
            </w:r>
          </w:p>
        </w:tc>
        <w:tc>
          <w:tcPr>
            <w:tcW w:w="1042" w:type="dxa"/>
            <w:vAlign w:val="center"/>
          </w:tcPr>
          <w:p w:rsidR="00647A5C" w:rsidRDefault="00647A5C">
            <w:pPr>
              <w:jc w:val="right"/>
              <w:rPr>
                <w:color w:val="002060"/>
                <w:sz w:val="16"/>
                <w:szCs w:val="16"/>
              </w:rPr>
            </w:pPr>
            <w:r>
              <w:rPr>
                <w:color w:val="002060"/>
                <w:sz w:val="16"/>
                <w:szCs w:val="16"/>
              </w:rPr>
              <w:t>20,8</w:t>
            </w:r>
          </w:p>
        </w:tc>
        <w:tc>
          <w:tcPr>
            <w:tcW w:w="1040" w:type="dxa"/>
            <w:vAlign w:val="center"/>
          </w:tcPr>
          <w:p w:rsidR="00647A5C" w:rsidRDefault="00647A5C">
            <w:pPr>
              <w:jc w:val="right"/>
              <w:rPr>
                <w:color w:val="002060"/>
                <w:sz w:val="16"/>
                <w:szCs w:val="16"/>
              </w:rPr>
            </w:pPr>
            <w:r>
              <w:rPr>
                <w:color w:val="002060"/>
                <w:sz w:val="16"/>
                <w:szCs w:val="16"/>
              </w:rPr>
              <w:t>-7,5</w:t>
            </w:r>
          </w:p>
        </w:tc>
        <w:tc>
          <w:tcPr>
            <w:tcW w:w="1029" w:type="dxa"/>
            <w:vAlign w:val="center"/>
          </w:tcPr>
          <w:p w:rsidR="00647A5C" w:rsidRPr="00AE4A90" w:rsidRDefault="00647A5C">
            <w:pPr>
              <w:jc w:val="right"/>
              <w:rPr>
                <w:b/>
                <w:color w:val="002060"/>
                <w:sz w:val="16"/>
                <w:szCs w:val="16"/>
              </w:rPr>
            </w:pPr>
            <w:r w:rsidRPr="00AE4A90">
              <w:rPr>
                <w:b/>
                <w:color w:val="002060"/>
                <w:sz w:val="16"/>
                <w:szCs w:val="16"/>
              </w:rPr>
              <w:t>2,9</w:t>
            </w:r>
          </w:p>
        </w:tc>
      </w:tr>
      <w:tr w:rsidR="00647A5C" w:rsidTr="007425AC">
        <w:trPr>
          <w:jc w:val="center"/>
        </w:trPr>
        <w:tc>
          <w:tcPr>
            <w:tcW w:w="1585" w:type="dxa"/>
            <w:vAlign w:val="center"/>
          </w:tcPr>
          <w:p w:rsidR="00647A5C" w:rsidRPr="00A24EB8" w:rsidRDefault="00647A5C">
            <w:pPr>
              <w:rPr>
                <w:b/>
                <w:color w:val="002060"/>
                <w:sz w:val="16"/>
                <w:szCs w:val="16"/>
              </w:rPr>
            </w:pPr>
            <w:r w:rsidRPr="00A24EB8">
              <w:rPr>
                <w:b/>
                <w:color w:val="002060"/>
                <w:sz w:val="16"/>
                <w:szCs w:val="16"/>
              </w:rPr>
              <w:t>Asti</w:t>
            </w:r>
          </w:p>
        </w:tc>
        <w:tc>
          <w:tcPr>
            <w:tcW w:w="1254" w:type="dxa"/>
            <w:vAlign w:val="bottom"/>
          </w:tcPr>
          <w:p w:rsidR="00647A5C" w:rsidRPr="00626BC5" w:rsidRDefault="00647A5C" w:rsidP="007425AC">
            <w:pPr>
              <w:jc w:val="right"/>
              <w:rPr>
                <w:color w:val="002060"/>
                <w:sz w:val="16"/>
                <w:szCs w:val="16"/>
              </w:rPr>
            </w:pPr>
            <w:r w:rsidRPr="00626BC5">
              <w:rPr>
                <w:color w:val="002060"/>
                <w:sz w:val="16"/>
                <w:szCs w:val="16"/>
              </w:rPr>
              <w:t>7.136</w:t>
            </w:r>
          </w:p>
        </w:tc>
        <w:tc>
          <w:tcPr>
            <w:tcW w:w="1130" w:type="dxa"/>
            <w:vAlign w:val="bottom"/>
          </w:tcPr>
          <w:p w:rsidR="00647A5C" w:rsidRPr="00626BC5" w:rsidRDefault="00647A5C" w:rsidP="007425AC">
            <w:pPr>
              <w:jc w:val="right"/>
              <w:rPr>
                <w:color w:val="002060"/>
                <w:sz w:val="16"/>
                <w:szCs w:val="16"/>
              </w:rPr>
            </w:pPr>
            <w:r w:rsidRPr="00626BC5">
              <w:rPr>
                <w:color w:val="002060"/>
                <w:sz w:val="16"/>
                <w:szCs w:val="16"/>
              </w:rPr>
              <w:t>374.107</w:t>
            </w:r>
          </w:p>
        </w:tc>
        <w:tc>
          <w:tcPr>
            <w:tcW w:w="1105" w:type="dxa"/>
            <w:vAlign w:val="bottom"/>
          </w:tcPr>
          <w:p w:rsidR="00647A5C" w:rsidRPr="00626BC5" w:rsidRDefault="00647A5C" w:rsidP="007425AC">
            <w:pPr>
              <w:jc w:val="right"/>
              <w:rPr>
                <w:color w:val="002060"/>
                <w:sz w:val="16"/>
                <w:szCs w:val="16"/>
              </w:rPr>
            </w:pPr>
            <w:r w:rsidRPr="00626BC5">
              <w:rPr>
                <w:color w:val="002060"/>
                <w:sz w:val="16"/>
                <w:szCs w:val="16"/>
              </w:rPr>
              <w:t>14.614</w:t>
            </w:r>
          </w:p>
        </w:tc>
        <w:tc>
          <w:tcPr>
            <w:tcW w:w="936" w:type="dxa"/>
            <w:vAlign w:val="bottom"/>
          </w:tcPr>
          <w:p w:rsidR="00647A5C" w:rsidRPr="00626BC5" w:rsidRDefault="00647A5C" w:rsidP="007425AC">
            <w:pPr>
              <w:jc w:val="right"/>
              <w:rPr>
                <w:b/>
                <w:color w:val="002060"/>
                <w:sz w:val="16"/>
                <w:szCs w:val="16"/>
              </w:rPr>
            </w:pPr>
            <w:r w:rsidRPr="00626BC5">
              <w:rPr>
                <w:b/>
                <w:color w:val="002060"/>
                <w:sz w:val="16"/>
                <w:szCs w:val="16"/>
              </w:rPr>
              <w:t>395.857</w:t>
            </w:r>
          </w:p>
        </w:tc>
        <w:tc>
          <w:tcPr>
            <w:tcW w:w="1108" w:type="dxa"/>
            <w:vAlign w:val="bottom"/>
          </w:tcPr>
          <w:p w:rsidR="00647A5C" w:rsidRPr="004116DF" w:rsidRDefault="00647A5C">
            <w:pPr>
              <w:jc w:val="right"/>
              <w:rPr>
                <w:color w:val="002060"/>
                <w:sz w:val="16"/>
                <w:szCs w:val="16"/>
              </w:rPr>
            </w:pPr>
            <w:r w:rsidRPr="004116DF">
              <w:rPr>
                <w:color w:val="002060"/>
                <w:sz w:val="16"/>
                <w:szCs w:val="16"/>
              </w:rPr>
              <w:t>0</w:t>
            </w:r>
          </w:p>
        </w:tc>
        <w:tc>
          <w:tcPr>
            <w:tcW w:w="1227" w:type="dxa"/>
            <w:vAlign w:val="bottom"/>
          </w:tcPr>
          <w:p w:rsidR="00647A5C" w:rsidRPr="004116DF" w:rsidRDefault="00647A5C">
            <w:pPr>
              <w:jc w:val="right"/>
              <w:rPr>
                <w:color w:val="002060"/>
                <w:sz w:val="16"/>
                <w:szCs w:val="16"/>
              </w:rPr>
            </w:pPr>
            <w:r w:rsidRPr="004116DF">
              <w:rPr>
                <w:color w:val="002060"/>
                <w:sz w:val="16"/>
                <w:szCs w:val="16"/>
              </w:rPr>
              <w:t>308.980</w:t>
            </w:r>
          </w:p>
        </w:tc>
        <w:tc>
          <w:tcPr>
            <w:tcW w:w="1106" w:type="dxa"/>
            <w:vAlign w:val="bottom"/>
          </w:tcPr>
          <w:p w:rsidR="00647A5C" w:rsidRPr="004116DF" w:rsidRDefault="00647A5C">
            <w:pPr>
              <w:jc w:val="right"/>
              <w:rPr>
                <w:color w:val="002060"/>
                <w:sz w:val="16"/>
                <w:szCs w:val="16"/>
              </w:rPr>
            </w:pPr>
            <w:r w:rsidRPr="004116DF">
              <w:rPr>
                <w:color w:val="002060"/>
                <w:sz w:val="16"/>
                <w:szCs w:val="16"/>
              </w:rPr>
              <w:t>7.088</w:t>
            </w:r>
          </w:p>
        </w:tc>
        <w:tc>
          <w:tcPr>
            <w:tcW w:w="1126" w:type="dxa"/>
            <w:vAlign w:val="bottom"/>
          </w:tcPr>
          <w:p w:rsidR="00647A5C" w:rsidRPr="004116DF" w:rsidRDefault="00647A5C">
            <w:pPr>
              <w:jc w:val="right"/>
              <w:rPr>
                <w:b/>
                <w:color w:val="002060"/>
                <w:sz w:val="16"/>
                <w:szCs w:val="16"/>
              </w:rPr>
            </w:pPr>
            <w:r w:rsidRPr="004116DF">
              <w:rPr>
                <w:b/>
                <w:color w:val="002060"/>
                <w:sz w:val="16"/>
                <w:szCs w:val="16"/>
              </w:rPr>
              <w:t>316.068</w:t>
            </w:r>
          </w:p>
        </w:tc>
        <w:tc>
          <w:tcPr>
            <w:tcW w:w="1114" w:type="dxa"/>
            <w:vAlign w:val="center"/>
          </w:tcPr>
          <w:p w:rsidR="00647A5C" w:rsidRDefault="00647A5C">
            <w:pPr>
              <w:jc w:val="right"/>
              <w:rPr>
                <w:color w:val="002060"/>
                <w:sz w:val="16"/>
                <w:szCs w:val="16"/>
              </w:rPr>
            </w:pPr>
            <w:r>
              <w:rPr>
                <w:color w:val="002060"/>
                <w:sz w:val="16"/>
                <w:szCs w:val="16"/>
              </w:rPr>
              <w:t>-100,0</w:t>
            </w:r>
          </w:p>
        </w:tc>
        <w:tc>
          <w:tcPr>
            <w:tcW w:w="1042" w:type="dxa"/>
            <w:vAlign w:val="center"/>
          </w:tcPr>
          <w:p w:rsidR="00647A5C" w:rsidRDefault="00647A5C">
            <w:pPr>
              <w:jc w:val="right"/>
              <w:rPr>
                <w:color w:val="002060"/>
                <w:sz w:val="16"/>
                <w:szCs w:val="16"/>
              </w:rPr>
            </w:pPr>
            <w:r>
              <w:rPr>
                <w:color w:val="002060"/>
                <w:sz w:val="16"/>
                <w:szCs w:val="16"/>
              </w:rPr>
              <w:t>-17,4</w:t>
            </w:r>
          </w:p>
        </w:tc>
        <w:tc>
          <w:tcPr>
            <w:tcW w:w="1040" w:type="dxa"/>
            <w:vAlign w:val="center"/>
          </w:tcPr>
          <w:p w:rsidR="00647A5C" w:rsidRDefault="00647A5C">
            <w:pPr>
              <w:jc w:val="right"/>
              <w:rPr>
                <w:color w:val="002060"/>
                <w:sz w:val="16"/>
                <w:szCs w:val="16"/>
              </w:rPr>
            </w:pPr>
            <w:r>
              <w:rPr>
                <w:color w:val="002060"/>
                <w:sz w:val="16"/>
                <w:szCs w:val="16"/>
              </w:rPr>
              <w:t>-51,5</w:t>
            </w:r>
          </w:p>
        </w:tc>
        <w:tc>
          <w:tcPr>
            <w:tcW w:w="1029" w:type="dxa"/>
            <w:vAlign w:val="center"/>
          </w:tcPr>
          <w:p w:rsidR="00647A5C" w:rsidRPr="00AE4A90" w:rsidRDefault="00647A5C">
            <w:pPr>
              <w:jc w:val="right"/>
              <w:rPr>
                <w:b/>
                <w:color w:val="002060"/>
                <w:sz w:val="16"/>
                <w:szCs w:val="16"/>
              </w:rPr>
            </w:pPr>
            <w:r w:rsidRPr="00AE4A90">
              <w:rPr>
                <w:b/>
                <w:color w:val="002060"/>
                <w:sz w:val="16"/>
                <w:szCs w:val="16"/>
              </w:rPr>
              <w:t>-20,2</w:t>
            </w:r>
          </w:p>
        </w:tc>
      </w:tr>
      <w:tr w:rsidR="00647A5C" w:rsidTr="007425AC">
        <w:trPr>
          <w:jc w:val="center"/>
        </w:trPr>
        <w:tc>
          <w:tcPr>
            <w:tcW w:w="1585" w:type="dxa"/>
            <w:vAlign w:val="center"/>
          </w:tcPr>
          <w:p w:rsidR="00647A5C" w:rsidRPr="00A24EB8" w:rsidRDefault="00647A5C">
            <w:pPr>
              <w:rPr>
                <w:b/>
                <w:color w:val="002060"/>
                <w:sz w:val="16"/>
                <w:szCs w:val="16"/>
              </w:rPr>
            </w:pPr>
            <w:r w:rsidRPr="00A24EB8">
              <w:rPr>
                <w:b/>
                <w:color w:val="002060"/>
                <w:sz w:val="16"/>
                <w:szCs w:val="16"/>
              </w:rPr>
              <w:t>Biella</w:t>
            </w:r>
          </w:p>
        </w:tc>
        <w:tc>
          <w:tcPr>
            <w:tcW w:w="1254" w:type="dxa"/>
            <w:vAlign w:val="bottom"/>
          </w:tcPr>
          <w:p w:rsidR="00647A5C" w:rsidRPr="00626BC5" w:rsidRDefault="00647A5C" w:rsidP="007425AC">
            <w:pPr>
              <w:jc w:val="right"/>
              <w:rPr>
                <w:color w:val="002060"/>
                <w:sz w:val="16"/>
                <w:szCs w:val="16"/>
              </w:rPr>
            </w:pPr>
            <w:r w:rsidRPr="00626BC5">
              <w:rPr>
                <w:color w:val="002060"/>
                <w:sz w:val="16"/>
                <w:szCs w:val="16"/>
              </w:rPr>
              <w:t>5.433</w:t>
            </w:r>
          </w:p>
        </w:tc>
        <w:tc>
          <w:tcPr>
            <w:tcW w:w="1130" w:type="dxa"/>
            <w:vAlign w:val="bottom"/>
          </w:tcPr>
          <w:p w:rsidR="00647A5C" w:rsidRPr="00626BC5" w:rsidRDefault="00647A5C" w:rsidP="007425AC">
            <w:pPr>
              <w:jc w:val="right"/>
              <w:rPr>
                <w:color w:val="002060"/>
                <w:sz w:val="16"/>
                <w:szCs w:val="16"/>
              </w:rPr>
            </w:pPr>
            <w:r w:rsidRPr="00626BC5">
              <w:rPr>
                <w:color w:val="002060"/>
                <w:sz w:val="16"/>
                <w:szCs w:val="16"/>
              </w:rPr>
              <w:t>26.935</w:t>
            </w:r>
          </w:p>
        </w:tc>
        <w:tc>
          <w:tcPr>
            <w:tcW w:w="1105" w:type="dxa"/>
            <w:vAlign w:val="bottom"/>
          </w:tcPr>
          <w:p w:rsidR="00647A5C" w:rsidRPr="00626BC5" w:rsidRDefault="00647A5C" w:rsidP="007425AC">
            <w:pPr>
              <w:jc w:val="right"/>
              <w:rPr>
                <w:color w:val="002060"/>
                <w:sz w:val="16"/>
                <w:szCs w:val="16"/>
              </w:rPr>
            </w:pPr>
            <w:r w:rsidRPr="00626BC5">
              <w:rPr>
                <w:color w:val="002060"/>
                <w:sz w:val="16"/>
                <w:szCs w:val="16"/>
              </w:rPr>
              <w:t>6.345</w:t>
            </w:r>
          </w:p>
        </w:tc>
        <w:tc>
          <w:tcPr>
            <w:tcW w:w="936" w:type="dxa"/>
            <w:vAlign w:val="bottom"/>
          </w:tcPr>
          <w:p w:rsidR="00647A5C" w:rsidRPr="00626BC5" w:rsidRDefault="00647A5C" w:rsidP="007425AC">
            <w:pPr>
              <w:jc w:val="right"/>
              <w:rPr>
                <w:b/>
                <w:color w:val="002060"/>
                <w:sz w:val="16"/>
                <w:szCs w:val="16"/>
              </w:rPr>
            </w:pPr>
            <w:r w:rsidRPr="00626BC5">
              <w:rPr>
                <w:b/>
                <w:color w:val="002060"/>
                <w:sz w:val="16"/>
                <w:szCs w:val="16"/>
              </w:rPr>
              <w:t>38.713</w:t>
            </w:r>
          </w:p>
        </w:tc>
        <w:tc>
          <w:tcPr>
            <w:tcW w:w="1108" w:type="dxa"/>
            <w:vAlign w:val="bottom"/>
          </w:tcPr>
          <w:p w:rsidR="00647A5C" w:rsidRPr="004116DF" w:rsidRDefault="00647A5C">
            <w:pPr>
              <w:jc w:val="right"/>
              <w:rPr>
                <w:color w:val="002060"/>
                <w:sz w:val="16"/>
                <w:szCs w:val="16"/>
              </w:rPr>
            </w:pPr>
            <w:r w:rsidRPr="004116DF">
              <w:rPr>
                <w:color w:val="002060"/>
                <w:sz w:val="16"/>
                <w:szCs w:val="16"/>
              </w:rPr>
              <w:t>236</w:t>
            </w:r>
          </w:p>
        </w:tc>
        <w:tc>
          <w:tcPr>
            <w:tcW w:w="1227" w:type="dxa"/>
            <w:vAlign w:val="bottom"/>
          </w:tcPr>
          <w:p w:rsidR="00647A5C" w:rsidRPr="004116DF" w:rsidRDefault="00647A5C">
            <w:pPr>
              <w:jc w:val="right"/>
              <w:rPr>
                <w:color w:val="002060"/>
                <w:sz w:val="16"/>
                <w:szCs w:val="16"/>
              </w:rPr>
            </w:pPr>
            <w:r w:rsidRPr="004116DF">
              <w:rPr>
                <w:color w:val="002060"/>
                <w:sz w:val="16"/>
                <w:szCs w:val="16"/>
              </w:rPr>
              <w:t>96.111</w:t>
            </w:r>
          </w:p>
        </w:tc>
        <w:tc>
          <w:tcPr>
            <w:tcW w:w="1106" w:type="dxa"/>
            <w:vAlign w:val="bottom"/>
          </w:tcPr>
          <w:p w:rsidR="00647A5C" w:rsidRPr="004116DF" w:rsidRDefault="00647A5C">
            <w:pPr>
              <w:jc w:val="right"/>
              <w:rPr>
                <w:color w:val="002060"/>
                <w:sz w:val="16"/>
                <w:szCs w:val="16"/>
              </w:rPr>
            </w:pPr>
            <w:r w:rsidRPr="004116DF">
              <w:rPr>
                <w:color w:val="002060"/>
                <w:sz w:val="16"/>
                <w:szCs w:val="16"/>
              </w:rPr>
              <w:t>1.494</w:t>
            </w:r>
          </w:p>
        </w:tc>
        <w:tc>
          <w:tcPr>
            <w:tcW w:w="1126" w:type="dxa"/>
            <w:vAlign w:val="bottom"/>
          </w:tcPr>
          <w:p w:rsidR="00647A5C" w:rsidRPr="004116DF" w:rsidRDefault="00647A5C">
            <w:pPr>
              <w:jc w:val="right"/>
              <w:rPr>
                <w:b/>
                <w:color w:val="002060"/>
                <w:sz w:val="16"/>
                <w:szCs w:val="16"/>
              </w:rPr>
            </w:pPr>
            <w:r w:rsidRPr="004116DF">
              <w:rPr>
                <w:b/>
                <w:color w:val="002060"/>
                <w:sz w:val="16"/>
                <w:szCs w:val="16"/>
              </w:rPr>
              <w:t>97.841</w:t>
            </w:r>
          </w:p>
        </w:tc>
        <w:tc>
          <w:tcPr>
            <w:tcW w:w="1114" w:type="dxa"/>
            <w:vAlign w:val="center"/>
          </w:tcPr>
          <w:p w:rsidR="00647A5C" w:rsidRDefault="00647A5C">
            <w:pPr>
              <w:jc w:val="right"/>
              <w:rPr>
                <w:color w:val="002060"/>
                <w:sz w:val="16"/>
                <w:szCs w:val="16"/>
              </w:rPr>
            </w:pPr>
            <w:r>
              <w:rPr>
                <w:color w:val="002060"/>
                <w:sz w:val="16"/>
                <w:szCs w:val="16"/>
              </w:rPr>
              <w:t>-95,7</w:t>
            </w:r>
          </w:p>
        </w:tc>
        <w:tc>
          <w:tcPr>
            <w:tcW w:w="1042" w:type="dxa"/>
            <w:vAlign w:val="center"/>
          </w:tcPr>
          <w:p w:rsidR="00647A5C" w:rsidRDefault="00647A5C">
            <w:pPr>
              <w:jc w:val="right"/>
              <w:rPr>
                <w:color w:val="002060"/>
                <w:sz w:val="16"/>
                <w:szCs w:val="16"/>
              </w:rPr>
            </w:pPr>
            <w:r>
              <w:rPr>
                <w:color w:val="002060"/>
                <w:sz w:val="16"/>
                <w:szCs w:val="16"/>
              </w:rPr>
              <w:t>256,8</w:t>
            </w:r>
          </w:p>
        </w:tc>
        <w:tc>
          <w:tcPr>
            <w:tcW w:w="1040" w:type="dxa"/>
            <w:vAlign w:val="center"/>
          </w:tcPr>
          <w:p w:rsidR="00647A5C" w:rsidRDefault="00647A5C">
            <w:pPr>
              <w:jc w:val="right"/>
              <w:rPr>
                <w:color w:val="002060"/>
                <w:sz w:val="16"/>
                <w:szCs w:val="16"/>
              </w:rPr>
            </w:pPr>
            <w:r>
              <w:rPr>
                <w:color w:val="002060"/>
                <w:sz w:val="16"/>
                <w:szCs w:val="16"/>
              </w:rPr>
              <w:t>-76,5</w:t>
            </w:r>
          </w:p>
        </w:tc>
        <w:tc>
          <w:tcPr>
            <w:tcW w:w="1029" w:type="dxa"/>
            <w:vAlign w:val="center"/>
          </w:tcPr>
          <w:p w:rsidR="00647A5C" w:rsidRPr="00AE4A90" w:rsidRDefault="00647A5C">
            <w:pPr>
              <w:jc w:val="right"/>
              <w:rPr>
                <w:b/>
                <w:color w:val="002060"/>
                <w:sz w:val="16"/>
                <w:szCs w:val="16"/>
              </w:rPr>
            </w:pPr>
            <w:r w:rsidRPr="00AE4A90">
              <w:rPr>
                <w:b/>
                <w:color w:val="002060"/>
                <w:sz w:val="16"/>
                <w:szCs w:val="16"/>
              </w:rPr>
              <w:t>152,7</w:t>
            </w:r>
          </w:p>
        </w:tc>
      </w:tr>
      <w:tr w:rsidR="00647A5C" w:rsidTr="007425AC">
        <w:trPr>
          <w:jc w:val="center"/>
        </w:trPr>
        <w:tc>
          <w:tcPr>
            <w:tcW w:w="1585" w:type="dxa"/>
            <w:vAlign w:val="center"/>
          </w:tcPr>
          <w:p w:rsidR="00647A5C" w:rsidRPr="00A24EB8" w:rsidRDefault="00647A5C">
            <w:pPr>
              <w:rPr>
                <w:b/>
                <w:color w:val="002060"/>
                <w:sz w:val="16"/>
                <w:szCs w:val="16"/>
              </w:rPr>
            </w:pPr>
            <w:r w:rsidRPr="00A24EB8">
              <w:rPr>
                <w:b/>
                <w:color w:val="002060"/>
                <w:sz w:val="16"/>
                <w:szCs w:val="16"/>
              </w:rPr>
              <w:t>Cuneo</w:t>
            </w:r>
          </w:p>
        </w:tc>
        <w:tc>
          <w:tcPr>
            <w:tcW w:w="1254" w:type="dxa"/>
            <w:vAlign w:val="bottom"/>
          </w:tcPr>
          <w:p w:rsidR="00647A5C" w:rsidRPr="00626BC5" w:rsidRDefault="00647A5C" w:rsidP="007425AC">
            <w:pPr>
              <w:jc w:val="right"/>
              <w:rPr>
                <w:color w:val="002060"/>
                <w:sz w:val="16"/>
                <w:szCs w:val="16"/>
              </w:rPr>
            </w:pPr>
            <w:r w:rsidRPr="00626BC5">
              <w:rPr>
                <w:color w:val="002060"/>
                <w:sz w:val="16"/>
                <w:szCs w:val="16"/>
              </w:rPr>
              <w:t>13.671</w:t>
            </w:r>
          </w:p>
        </w:tc>
        <w:tc>
          <w:tcPr>
            <w:tcW w:w="1130" w:type="dxa"/>
            <w:vAlign w:val="bottom"/>
          </w:tcPr>
          <w:p w:rsidR="00647A5C" w:rsidRPr="00626BC5" w:rsidRDefault="00647A5C" w:rsidP="007425AC">
            <w:pPr>
              <w:jc w:val="right"/>
              <w:rPr>
                <w:color w:val="002060"/>
                <w:sz w:val="16"/>
                <w:szCs w:val="16"/>
              </w:rPr>
            </w:pPr>
            <w:r w:rsidRPr="00626BC5">
              <w:rPr>
                <w:color w:val="002060"/>
                <w:sz w:val="16"/>
                <w:szCs w:val="16"/>
              </w:rPr>
              <w:t>148.290</w:t>
            </w:r>
          </w:p>
        </w:tc>
        <w:tc>
          <w:tcPr>
            <w:tcW w:w="1105" w:type="dxa"/>
            <w:vAlign w:val="bottom"/>
          </w:tcPr>
          <w:p w:rsidR="00647A5C" w:rsidRPr="00626BC5" w:rsidRDefault="00647A5C" w:rsidP="007425AC">
            <w:pPr>
              <w:jc w:val="right"/>
              <w:rPr>
                <w:color w:val="002060"/>
                <w:sz w:val="16"/>
                <w:szCs w:val="16"/>
              </w:rPr>
            </w:pPr>
            <w:r w:rsidRPr="00626BC5">
              <w:rPr>
                <w:color w:val="002060"/>
                <w:sz w:val="16"/>
                <w:szCs w:val="16"/>
              </w:rPr>
              <w:t>28.575</w:t>
            </w:r>
          </w:p>
        </w:tc>
        <w:tc>
          <w:tcPr>
            <w:tcW w:w="936" w:type="dxa"/>
            <w:vAlign w:val="bottom"/>
          </w:tcPr>
          <w:p w:rsidR="00647A5C" w:rsidRPr="00626BC5" w:rsidRDefault="00647A5C" w:rsidP="007425AC">
            <w:pPr>
              <w:jc w:val="right"/>
              <w:rPr>
                <w:b/>
                <w:color w:val="002060"/>
                <w:sz w:val="16"/>
                <w:szCs w:val="16"/>
              </w:rPr>
            </w:pPr>
            <w:r w:rsidRPr="00626BC5">
              <w:rPr>
                <w:b/>
                <w:color w:val="002060"/>
                <w:sz w:val="16"/>
                <w:szCs w:val="16"/>
              </w:rPr>
              <w:t>190.536</w:t>
            </w:r>
          </w:p>
        </w:tc>
        <w:tc>
          <w:tcPr>
            <w:tcW w:w="1108" w:type="dxa"/>
            <w:vAlign w:val="bottom"/>
          </w:tcPr>
          <w:p w:rsidR="00647A5C" w:rsidRPr="004116DF" w:rsidRDefault="00647A5C">
            <w:pPr>
              <w:jc w:val="right"/>
              <w:rPr>
                <w:color w:val="002060"/>
                <w:sz w:val="16"/>
                <w:szCs w:val="16"/>
              </w:rPr>
            </w:pPr>
            <w:r w:rsidRPr="004116DF">
              <w:rPr>
                <w:color w:val="002060"/>
                <w:sz w:val="16"/>
                <w:szCs w:val="16"/>
              </w:rPr>
              <w:t>24.400</w:t>
            </w:r>
          </w:p>
        </w:tc>
        <w:tc>
          <w:tcPr>
            <w:tcW w:w="1227" w:type="dxa"/>
            <w:vAlign w:val="bottom"/>
          </w:tcPr>
          <w:p w:rsidR="00647A5C" w:rsidRPr="004116DF" w:rsidRDefault="00647A5C">
            <w:pPr>
              <w:jc w:val="right"/>
              <w:rPr>
                <w:color w:val="002060"/>
                <w:sz w:val="16"/>
                <w:szCs w:val="16"/>
              </w:rPr>
            </w:pPr>
            <w:r w:rsidRPr="004116DF">
              <w:rPr>
                <w:color w:val="002060"/>
                <w:sz w:val="16"/>
                <w:szCs w:val="16"/>
              </w:rPr>
              <w:t>468.196</w:t>
            </w:r>
          </w:p>
        </w:tc>
        <w:tc>
          <w:tcPr>
            <w:tcW w:w="1106" w:type="dxa"/>
            <w:vAlign w:val="bottom"/>
          </w:tcPr>
          <w:p w:rsidR="00647A5C" w:rsidRPr="004116DF" w:rsidRDefault="00647A5C">
            <w:pPr>
              <w:jc w:val="right"/>
              <w:rPr>
                <w:color w:val="002060"/>
                <w:sz w:val="16"/>
                <w:szCs w:val="16"/>
              </w:rPr>
            </w:pPr>
            <w:r w:rsidRPr="004116DF">
              <w:rPr>
                <w:color w:val="002060"/>
                <w:sz w:val="16"/>
                <w:szCs w:val="16"/>
              </w:rPr>
              <w:t>36.590</w:t>
            </w:r>
          </w:p>
        </w:tc>
        <w:tc>
          <w:tcPr>
            <w:tcW w:w="1126" w:type="dxa"/>
            <w:vAlign w:val="bottom"/>
          </w:tcPr>
          <w:p w:rsidR="00647A5C" w:rsidRPr="004116DF" w:rsidRDefault="00647A5C">
            <w:pPr>
              <w:jc w:val="right"/>
              <w:rPr>
                <w:b/>
                <w:color w:val="002060"/>
                <w:sz w:val="16"/>
                <w:szCs w:val="16"/>
              </w:rPr>
            </w:pPr>
            <w:r w:rsidRPr="004116DF">
              <w:rPr>
                <w:b/>
                <w:color w:val="002060"/>
                <w:sz w:val="16"/>
                <w:szCs w:val="16"/>
              </w:rPr>
              <w:t>529.186</w:t>
            </w:r>
          </w:p>
        </w:tc>
        <w:tc>
          <w:tcPr>
            <w:tcW w:w="1114" w:type="dxa"/>
            <w:vAlign w:val="center"/>
          </w:tcPr>
          <w:p w:rsidR="00647A5C" w:rsidRDefault="00647A5C">
            <w:pPr>
              <w:jc w:val="right"/>
              <w:rPr>
                <w:color w:val="002060"/>
                <w:sz w:val="16"/>
                <w:szCs w:val="16"/>
              </w:rPr>
            </w:pPr>
            <w:r>
              <w:rPr>
                <w:color w:val="002060"/>
                <w:sz w:val="16"/>
                <w:szCs w:val="16"/>
              </w:rPr>
              <w:t>78,5</w:t>
            </w:r>
          </w:p>
        </w:tc>
        <w:tc>
          <w:tcPr>
            <w:tcW w:w="1042" w:type="dxa"/>
            <w:vAlign w:val="center"/>
          </w:tcPr>
          <w:p w:rsidR="00647A5C" w:rsidRDefault="00647A5C">
            <w:pPr>
              <w:jc w:val="right"/>
              <w:rPr>
                <w:color w:val="002060"/>
                <w:sz w:val="16"/>
                <w:szCs w:val="16"/>
              </w:rPr>
            </w:pPr>
            <w:r>
              <w:rPr>
                <w:color w:val="002060"/>
                <w:sz w:val="16"/>
                <w:szCs w:val="16"/>
              </w:rPr>
              <w:t>215,7</w:t>
            </w:r>
          </w:p>
        </w:tc>
        <w:tc>
          <w:tcPr>
            <w:tcW w:w="1040" w:type="dxa"/>
            <w:vAlign w:val="center"/>
          </w:tcPr>
          <w:p w:rsidR="00647A5C" w:rsidRDefault="00647A5C">
            <w:pPr>
              <w:jc w:val="right"/>
              <w:rPr>
                <w:color w:val="002060"/>
                <w:sz w:val="16"/>
                <w:szCs w:val="16"/>
              </w:rPr>
            </w:pPr>
            <w:r>
              <w:rPr>
                <w:color w:val="002060"/>
                <w:sz w:val="16"/>
                <w:szCs w:val="16"/>
              </w:rPr>
              <w:t>28,0</w:t>
            </w:r>
          </w:p>
        </w:tc>
        <w:tc>
          <w:tcPr>
            <w:tcW w:w="1029" w:type="dxa"/>
            <w:vAlign w:val="center"/>
          </w:tcPr>
          <w:p w:rsidR="00647A5C" w:rsidRPr="00AE4A90" w:rsidRDefault="00647A5C">
            <w:pPr>
              <w:jc w:val="right"/>
              <w:rPr>
                <w:b/>
                <w:color w:val="002060"/>
                <w:sz w:val="16"/>
                <w:szCs w:val="16"/>
              </w:rPr>
            </w:pPr>
            <w:r w:rsidRPr="00AE4A90">
              <w:rPr>
                <w:b/>
                <w:color w:val="002060"/>
                <w:sz w:val="16"/>
                <w:szCs w:val="16"/>
              </w:rPr>
              <w:t>177,7</w:t>
            </w:r>
          </w:p>
        </w:tc>
      </w:tr>
      <w:tr w:rsidR="00647A5C" w:rsidTr="007425AC">
        <w:trPr>
          <w:jc w:val="center"/>
        </w:trPr>
        <w:tc>
          <w:tcPr>
            <w:tcW w:w="1585" w:type="dxa"/>
            <w:vAlign w:val="center"/>
          </w:tcPr>
          <w:p w:rsidR="00647A5C" w:rsidRPr="00A24EB8" w:rsidRDefault="00647A5C">
            <w:pPr>
              <w:rPr>
                <w:b/>
                <w:color w:val="002060"/>
                <w:sz w:val="16"/>
                <w:szCs w:val="16"/>
              </w:rPr>
            </w:pPr>
            <w:r w:rsidRPr="00A24EB8">
              <w:rPr>
                <w:b/>
                <w:color w:val="002060"/>
                <w:sz w:val="16"/>
                <w:szCs w:val="16"/>
              </w:rPr>
              <w:t>Novara</w:t>
            </w:r>
          </w:p>
        </w:tc>
        <w:tc>
          <w:tcPr>
            <w:tcW w:w="1254" w:type="dxa"/>
            <w:vAlign w:val="bottom"/>
          </w:tcPr>
          <w:p w:rsidR="00647A5C" w:rsidRPr="00626BC5" w:rsidRDefault="00647A5C" w:rsidP="007425AC">
            <w:pPr>
              <w:jc w:val="right"/>
              <w:rPr>
                <w:color w:val="002060"/>
                <w:sz w:val="16"/>
                <w:szCs w:val="16"/>
              </w:rPr>
            </w:pPr>
            <w:r w:rsidRPr="00626BC5">
              <w:rPr>
                <w:color w:val="002060"/>
                <w:sz w:val="16"/>
                <w:szCs w:val="16"/>
              </w:rPr>
              <w:t>256.882</w:t>
            </w:r>
          </w:p>
        </w:tc>
        <w:tc>
          <w:tcPr>
            <w:tcW w:w="1130" w:type="dxa"/>
            <w:vAlign w:val="bottom"/>
          </w:tcPr>
          <w:p w:rsidR="00647A5C" w:rsidRPr="00626BC5" w:rsidRDefault="00647A5C" w:rsidP="007425AC">
            <w:pPr>
              <w:jc w:val="right"/>
              <w:rPr>
                <w:color w:val="002060"/>
                <w:sz w:val="16"/>
                <w:szCs w:val="16"/>
              </w:rPr>
            </w:pPr>
            <w:r w:rsidRPr="00626BC5">
              <w:rPr>
                <w:color w:val="002060"/>
                <w:sz w:val="16"/>
                <w:szCs w:val="16"/>
              </w:rPr>
              <w:t>165.726</w:t>
            </w:r>
          </w:p>
        </w:tc>
        <w:tc>
          <w:tcPr>
            <w:tcW w:w="1105" w:type="dxa"/>
            <w:vAlign w:val="bottom"/>
          </w:tcPr>
          <w:p w:rsidR="00647A5C" w:rsidRPr="00626BC5" w:rsidRDefault="00647A5C" w:rsidP="007425AC">
            <w:pPr>
              <w:jc w:val="right"/>
              <w:rPr>
                <w:color w:val="002060"/>
                <w:sz w:val="16"/>
                <w:szCs w:val="16"/>
              </w:rPr>
            </w:pPr>
            <w:r w:rsidRPr="00626BC5">
              <w:rPr>
                <w:color w:val="002060"/>
                <w:sz w:val="16"/>
                <w:szCs w:val="16"/>
              </w:rPr>
              <w:t>22.348</w:t>
            </w:r>
          </w:p>
        </w:tc>
        <w:tc>
          <w:tcPr>
            <w:tcW w:w="936" w:type="dxa"/>
            <w:vAlign w:val="bottom"/>
          </w:tcPr>
          <w:p w:rsidR="00647A5C" w:rsidRPr="00626BC5" w:rsidRDefault="00647A5C" w:rsidP="007425AC">
            <w:pPr>
              <w:jc w:val="right"/>
              <w:rPr>
                <w:b/>
                <w:color w:val="002060"/>
                <w:sz w:val="16"/>
                <w:szCs w:val="16"/>
              </w:rPr>
            </w:pPr>
            <w:r w:rsidRPr="00626BC5">
              <w:rPr>
                <w:b/>
                <w:color w:val="002060"/>
                <w:sz w:val="16"/>
                <w:szCs w:val="16"/>
              </w:rPr>
              <w:t>444.956</w:t>
            </w:r>
          </w:p>
        </w:tc>
        <w:tc>
          <w:tcPr>
            <w:tcW w:w="1108" w:type="dxa"/>
            <w:vAlign w:val="bottom"/>
          </w:tcPr>
          <w:p w:rsidR="00647A5C" w:rsidRPr="004116DF" w:rsidRDefault="00647A5C">
            <w:pPr>
              <w:jc w:val="right"/>
              <w:rPr>
                <w:color w:val="002060"/>
                <w:sz w:val="16"/>
                <w:szCs w:val="16"/>
              </w:rPr>
            </w:pPr>
            <w:r w:rsidRPr="004116DF">
              <w:rPr>
                <w:color w:val="002060"/>
                <w:sz w:val="16"/>
                <w:szCs w:val="16"/>
              </w:rPr>
              <w:t>175.229</w:t>
            </w:r>
          </w:p>
        </w:tc>
        <w:tc>
          <w:tcPr>
            <w:tcW w:w="1227" w:type="dxa"/>
            <w:vAlign w:val="bottom"/>
          </w:tcPr>
          <w:p w:rsidR="00647A5C" w:rsidRPr="004116DF" w:rsidRDefault="00647A5C">
            <w:pPr>
              <w:jc w:val="right"/>
              <w:rPr>
                <w:color w:val="002060"/>
                <w:sz w:val="16"/>
                <w:szCs w:val="16"/>
              </w:rPr>
            </w:pPr>
            <w:r w:rsidRPr="004116DF">
              <w:rPr>
                <w:color w:val="002060"/>
                <w:sz w:val="16"/>
                <w:szCs w:val="16"/>
              </w:rPr>
              <w:t>230.935</w:t>
            </w:r>
          </w:p>
        </w:tc>
        <w:tc>
          <w:tcPr>
            <w:tcW w:w="1106" w:type="dxa"/>
            <w:vAlign w:val="bottom"/>
          </w:tcPr>
          <w:p w:rsidR="00647A5C" w:rsidRPr="004116DF" w:rsidRDefault="00647A5C">
            <w:pPr>
              <w:jc w:val="right"/>
              <w:rPr>
                <w:color w:val="002060"/>
                <w:sz w:val="16"/>
                <w:szCs w:val="16"/>
              </w:rPr>
            </w:pPr>
            <w:r w:rsidRPr="004116DF">
              <w:rPr>
                <w:color w:val="002060"/>
                <w:sz w:val="16"/>
                <w:szCs w:val="16"/>
              </w:rPr>
              <w:t>28.872</w:t>
            </w:r>
          </w:p>
        </w:tc>
        <w:tc>
          <w:tcPr>
            <w:tcW w:w="1126" w:type="dxa"/>
            <w:vAlign w:val="bottom"/>
          </w:tcPr>
          <w:p w:rsidR="00647A5C" w:rsidRPr="004116DF" w:rsidRDefault="00647A5C">
            <w:pPr>
              <w:jc w:val="right"/>
              <w:rPr>
                <w:b/>
                <w:color w:val="002060"/>
                <w:sz w:val="16"/>
                <w:szCs w:val="16"/>
              </w:rPr>
            </w:pPr>
            <w:r w:rsidRPr="004116DF">
              <w:rPr>
                <w:b/>
                <w:color w:val="002060"/>
                <w:sz w:val="16"/>
                <w:szCs w:val="16"/>
              </w:rPr>
              <w:t>435.036</w:t>
            </w:r>
          </w:p>
        </w:tc>
        <w:tc>
          <w:tcPr>
            <w:tcW w:w="1114" w:type="dxa"/>
            <w:vAlign w:val="center"/>
          </w:tcPr>
          <w:p w:rsidR="00647A5C" w:rsidRDefault="00647A5C">
            <w:pPr>
              <w:jc w:val="right"/>
              <w:rPr>
                <w:color w:val="002060"/>
                <w:sz w:val="16"/>
                <w:szCs w:val="16"/>
              </w:rPr>
            </w:pPr>
            <w:r>
              <w:rPr>
                <w:color w:val="002060"/>
                <w:sz w:val="16"/>
                <w:szCs w:val="16"/>
              </w:rPr>
              <w:t>-31,8</w:t>
            </w:r>
          </w:p>
        </w:tc>
        <w:tc>
          <w:tcPr>
            <w:tcW w:w="1042" w:type="dxa"/>
            <w:vAlign w:val="center"/>
          </w:tcPr>
          <w:p w:rsidR="00647A5C" w:rsidRDefault="00647A5C">
            <w:pPr>
              <w:jc w:val="right"/>
              <w:rPr>
                <w:color w:val="002060"/>
                <w:sz w:val="16"/>
                <w:szCs w:val="16"/>
              </w:rPr>
            </w:pPr>
            <w:r>
              <w:rPr>
                <w:color w:val="002060"/>
                <w:sz w:val="16"/>
                <w:szCs w:val="16"/>
              </w:rPr>
              <w:t>39,3</w:t>
            </w:r>
          </w:p>
        </w:tc>
        <w:tc>
          <w:tcPr>
            <w:tcW w:w="1040" w:type="dxa"/>
            <w:vAlign w:val="center"/>
          </w:tcPr>
          <w:p w:rsidR="00647A5C" w:rsidRDefault="00647A5C">
            <w:pPr>
              <w:jc w:val="right"/>
              <w:rPr>
                <w:color w:val="002060"/>
                <w:sz w:val="16"/>
                <w:szCs w:val="16"/>
              </w:rPr>
            </w:pPr>
            <w:r>
              <w:rPr>
                <w:color w:val="002060"/>
                <w:sz w:val="16"/>
                <w:szCs w:val="16"/>
              </w:rPr>
              <w:t>29,2</w:t>
            </w:r>
          </w:p>
        </w:tc>
        <w:tc>
          <w:tcPr>
            <w:tcW w:w="1029" w:type="dxa"/>
            <w:vAlign w:val="center"/>
          </w:tcPr>
          <w:p w:rsidR="00647A5C" w:rsidRPr="00AE4A90" w:rsidRDefault="00647A5C">
            <w:pPr>
              <w:jc w:val="right"/>
              <w:rPr>
                <w:b/>
                <w:color w:val="002060"/>
                <w:sz w:val="16"/>
                <w:szCs w:val="16"/>
              </w:rPr>
            </w:pPr>
            <w:r w:rsidRPr="00AE4A90">
              <w:rPr>
                <w:b/>
                <w:color w:val="002060"/>
                <w:sz w:val="16"/>
                <w:szCs w:val="16"/>
              </w:rPr>
              <w:t>-2,2</w:t>
            </w:r>
          </w:p>
        </w:tc>
      </w:tr>
      <w:tr w:rsidR="00647A5C" w:rsidTr="007425AC">
        <w:trPr>
          <w:jc w:val="center"/>
        </w:trPr>
        <w:tc>
          <w:tcPr>
            <w:tcW w:w="1585" w:type="dxa"/>
            <w:vAlign w:val="center"/>
          </w:tcPr>
          <w:p w:rsidR="00647A5C" w:rsidRPr="00A24EB8" w:rsidRDefault="00647A5C">
            <w:pPr>
              <w:rPr>
                <w:b/>
                <w:color w:val="002060"/>
                <w:sz w:val="16"/>
                <w:szCs w:val="16"/>
              </w:rPr>
            </w:pPr>
            <w:r w:rsidRPr="00A24EB8">
              <w:rPr>
                <w:b/>
                <w:color w:val="002060"/>
                <w:sz w:val="16"/>
                <w:szCs w:val="16"/>
              </w:rPr>
              <w:t>Verbania</w:t>
            </w:r>
          </w:p>
        </w:tc>
        <w:tc>
          <w:tcPr>
            <w:tcW w:w="1254" w:type="dxa"/>
            <w:vAlign w:val="bottom"/>
          </w:tcPr>
          <w:p w:rsidR="00647A5C" w:rsidRPr="00626BC5" w:rsidRDefault="00647A5C" w:rsidP="007425AC">
            <w:pPr>
              <w:jc w:val="right"/>
              <w:rPr>
                <w:color w:val="002060"/>
                <w:sz w:val="16"/>
                <w:szCs w:val="16"/>
              </w:rPr>
            </w:pPr>
            <w:r w:rsidRPr="00626BC5">
              <w:rPr>
                <w:color w:val="002060"/>
                <w:sz w:val="16"/>
                <w:szCs w:val="16"/>
              </w:rPr>
              <w:t>223.131</w:t>
            </w:r>
          </w:p>
        </w:tc>
        <w:tc>
          <w:tcPr>
            <w:tcW w:w="1130" w:type="dxa"/>
            <w:vAlign w:val="bottom"/>
          </w:tcPr>
          <w:p w:rsidR="00647A5C" w:rsidRPr="00626BC5" w:rsidRDefault="00647A5C" w:rsidP="007425AC">
            <w:pPr>
              <w:jc w:val="right"/>
              <w:rPr>
                <w:color w:val="002060"/>
                <w:sz w:val="16"/>
                <w:szCs w:val="16"/>
              </w:rPr>
            </w:pPr>
            <w:r w:rsidRPr="00626BC5">
              <w:rPr>
                <w:color w:val="002060"/>
                <w:sz w:val="16"/>
                <w:szCs w:val="16"/>
              </w:rPr>
              <w:t>26.512</w:t>
            </w:r>
          </w:p>
        </w:tc>
        <w:tc>
          <w:tcPr>
            <w:tcW w:w="1105" w:type="dxa"/>
            <w:vAlign w:val="bottom"/>
          </w:tcPr>
          <w:p w:rsidR="00647A5C" w:rsidRPr="00626BC5" w:rsidRDefault="00647A5C" w:rsidP="007425AC">
            <w:pPr>
              <w:jc w:val="right"/>
              <w:rPr>
                <w:color w:val="002060"/>
                <w:sz w:val="16"/>
                <w:szCs w:val="16"/>
              </w:rPr>
            </w:pPr>
            <w:r w:rsidRPr="00626BC5">
              <w:rPr>
                <w:color w:val="002060"/>
                <w:sz w:val="16"/>
                <w:szCs w:val="16"/>
              </w:rPr>
              <w:t>15.172</w:t>
            </w:r>
          </w:p>
        </w:tc>
        <w:tc>
          <w:tcPr>
            <w:tcW w:w="936" w:type="dxa"/>
            <w:vAlign w:val="bottom"/>
          </w:tcPr>
          <w:p w:rsidR="00647A5C" w:rsidRPr="00626BC5" w:rsidRDefault="00647A5C" w:rsidP="007425AC">
            <w:pPr>
              <w:jc w:val="right"/>
              <w:rPr>
                <w:b/>
                <w:color w:val="002060"/>
                <w:sz w:val="16"/>
                <w:szCs w:val="16"/>
              </w:rPr>
            </w:pPr>
            <w:r w:rsidRPr="00626BC5">
              <w:rPr>
                <w:b/>
                <w:color w:val="002060"/>
                <w:sz w:val="16"/>
                <w:szCs w:val="16"/>
              </w:rPr>
              <w:t>264.815</w:t>
            </w:r>
          </w:p>
        </w:tc>
        <w:tc>
          <w:tcPr>
            <w:tcW w:w="1108" w:type="dxa"/>
            <w:vAlign w:val="bottom"/>
          </w:tcPr>
          <w:p w:rsidR="00647A5C" w:rsidRPr="004116DF" w:rsidRDefault="00647A5C">
            <w:pPr>
              <w:jc w:val="right"/>
              <w:rPr>
                <w:color w:val="002060"/>
                <w:sz w:val="16"/>
                <w:szCs w:val="16"/>
              </w:rPr>
            </w:pPr>
            <w:r w:rsidRPr="004116DF">
              <w:rPr>
                <w:color w:val="002060"/>
                <w:sz w:val="16"/>
                <w:szCs w:val="16"/>
              </w:rPr>
              <w:t>16.259</w:t>
            </w:r>
          </w:p>
        </w:tc>
        <w:tc>
          <w:tcPr>
            <w:tcW w:w="1227" w:type="dxa"/>
            <w:vAlign w:val="bottom"/>
          </w:tcPr>
          <w:p w:rsidR="00647A5C" w:rsidRPr="004116DF" w:rsidRDefault="00647A5C">
            <w:pPr>
              <w:jc w:val="right"/>
              <w:rPr>
                <w:color w:val="002060"/>
                <w:sz w:val="16"/>
                <w:szCs w:val="16"/>
              </w:rPr>
            </w:pPr>
            <w:r w:rsidRPr="004116DF">
              <w:rPr>
                <w:color w:val="002060"/>
                <w:sz w:val="16"/>
                <w:szCs w:val="16"/>
              </w:rPr>
              <w:t>32.232</w:t>
            </w:r>
          </w:p>
        </w:tc>
        <w:tc>
          <w:tcPr>
            <w:tcW w:w="1106" w:type="dxa"/>
            <w:vAlign w:val="bottom"/>
          </w:tcPr>
          <w:p w:rsidR="00647A5C" w:rsidRPr="004116DF" w:rsidRDefault="00647A5C">
            <w:pPr>
              <w:jc w:val="right"/>
              <w:rPr>
                <w:color w:val="002060"/>
                <w:sz w:val="16"/>
                <w:szCs w:val="16"/>
              </w:rPr>
            </w:pPr>
            <w:r w:rsidRPr="004116DF">
              <w:rPr>
                <w:color w:val="002060"/>
                <w:sz w:val="16"/>
                <w:szCs w:val="16"/>
              </w:rPr>
              <w:t>6.542</w:t>
            </w:r>
          </w:p>
        </w:tc>
        <w:tc>
          <w:tcPr>
            <w:tcW w:w="1126" w:type="dxa"/>
            <w:vAlign w:val="bottom"/>
          </w:tcPr>
          <w:p w:rsidR="00647A5C" w:rsidRPr="004116DF" w:rsidRDefault="00647A5C">
            <w:pPr>
              <w:jc w:val="right"/>
              <w:rPr>
                <w:b/>
                <w:color w:val="002060"/>
                <w:sz w:val="16"/>
                <w:szCs w:val="16"/>
              </w:rPr>
            </w:pPr>
            <w:r w:rsidRPr="004116DF">
              <w:rPr>
                <w:b/>
                <w:color w:val="002060"/>
                <w:sz w:val="16"/>
                <w:szCs w:val="16"/>
              </w:rPr>
              <w:t>55.033</w:t>
            </w:r>
          </w:p>
        </w:tc>
        <w:tc>
          <w:tcPr>
            <w:tcW w:w="1114" w:type="dxa"/>
            <w:vAlign w:val="center"/>
          </w:tcPr>
          <w:p w:rsidR="00647A5C" w:rsidRDefault="00647A5C">
            <w:pPr>
              <w:jc w:val="right"/>
              <w:rPr>
                <w:color w:val="002060"/>
                <w:sz w:val="16"/>
                <w:szCs w:val="16"/>
              </w:rPr>
            </w:pPr>
            <w:r>
              <w:rPr>
                <w:color w:val="002060"/>
                <w:sz w:val="16"/>
                <w:szCs w:val="16"/>
              </w:rPr>
              <w:t>-92,7</w:t>
            </w:r>
          </w:p>
        </w:tc>
        <w:tc>
          <w:tcPr>
            <w:tcW w:w="1042" w:type="dxa"/>
            <w:vAlign w:val="center"/>
          </w:tcPr>
          <w:p w:rsidR="00647A5C" w:rsidRDefault="00647A5C">
            <w:pPr>
              <w:jc w:val="right"/>
              <w:rPr>
                <w:color w:val="002060"/>
                <w:sz w:val="16"/>
                <w:szCs w:val="16"/>
              </w:rPr>
            </w:pPr>
            <w:r>
              <w:rPr>
                <w:color w:val="002060"/>
                <w:sz w:val="16"/>
                <w:szCs w:val="16"/>
              </w:rPr>
              <w:t>21,6</w:t>
            </w:r>
          </w:p>
        </w:tc>
        <w:tc>
          <w:tcPr>
            <w:tcW w:w="1040" w:type="dxa"/>
            <w:vAlign w:val="center"/>
          </w:tcPr>
          <w:p w:rsidR="00647A5C" w:rsidRDefault="00647A5C">
            <w:pPr>
              <w:jc w:val="right"/>
              <w:rPr>
                <w:color w:val="002060"/>
                <w:sz w:val="16"/>
                <w:szCs w:val="16"/>
              </w:rPr>
            </w:pPr>
            <w:r>
              <w:rPr>
                <w:color w:val="002060"/>
                <w:sz w:val="16"/>
                <w:szCs w:val="16"/>
              </w:rPr>
              <w:t>-56,9</w:t>
            </w:r>
          </w:p>
        </w:tc>
        <w:tc>
          <w:tcPr>
            <w:tcW w:w="1029" w:type="dxa"/>
            <w:vAlign w:val="center"/>
          </w:tcPr>
          <w:p w:rsidR="00647A5C" w:rsidRPr="00AE4A90" w:rsidRDefault="00647A5C">
            <w:pPr>
              <w:jc w:val="right"/>
              <w:rPr>
                <w:b/>
                <w:color w:val="002060"/>
                <w:sz w:val="16"/>
                <w:szCs w:val="16"/>
              </w:rPr>
            </w:pPr>
            <w:r w:rsidRPr="00AE4A90">
              <w:rPr>
                <w:b/>
                <w:color w:val="002060"/>
                <w:sz w:val="16"/>
                <w:szCs w:val="16"/>
              </w:rPr>
              <w:t>-79,2</w:t>
            </w:r>
          </w:p>
        </w:tc>
      </w:tr>
      <w:tr w:rsidR="00647A5C" w:rsidTr="007425AC">
        <w:trPr>
          <w:jc w:val="center"/>
        </w:trPr>
        <w:tc>
          <w:tcPr>
            <w:tcW w:w="1585" w:type="dxa"/>
            <w:vAlign w:val="center"/>
          </w:tcPr>
          <w:p w:rsidR="00647A5C" w:rsidRPr="00A24EB8" w:rsidRDefault="00647A5C">
            <w:pPr>
              <w:rPr>
                <w:b/>
                <w:color w:val="002060"/>
                <w:sz w:val="16"/>
                <w:szCs w:val="16"/>
              </w:rPr>
            </w:pPr>
            <w:r w:rsidRPr="00A24EB8">
              <w:rPr>
                <w:b/>
                <w:color w:val="002060"/>
                <w:sz w:val="16"/>
                <w:szCs w:val="16"/>
              </w:rPr>
              <w:t>Vercelli</w:t>
            </w:r>
          </w:p>
        </w:tc>
        <w:tc>
          <w:tcPr>
            <w:tcW w:w="1254" w:type="dxa"/>
            <w:vAlign w:val="bottom"/>
          </w:tcPr>
          <w:p w:rsidR="00647A5C" w:rsidRPr="00626BC5" w:rsidRDefault="00647A5C" w:rsidP="007425AC">
            <w:pPr>
              <w:jc w:val="right"/>
              <w:rPr>
                <w:color w:val="002060"/>
                <w:sz w:val="16"/>
                <w:szCs w:val="16"/>
              </w:rPr>
            </w:pPr>
            <w:r w:rsidRPr="00626BC5">
              <w:rPr>
                <w:color w:val="002060"/>
                <w:sz w:val="16"/>
                <w:szCs w:val="16"/>
              </w:rPr>
              <w:t>24.049</w:t>
            </w:r>
          </w:p>
        </w:tc>
        <w:tc>
          <w:tcPr>
            <w:tcW w:w="1130" w:type="dxa"/>
            <w:vAlign w:val="bottom"/>
          </w:tcPr>
          <w:p w:rsidR="00647A5C" w:rsidRPr="00626BC5" w:rsidRDefault="00647A5C" w:rsidP="007425AC">
            <w:pPr>
              <w:jc w:val="right"/>
              <w:rPr>
                <w:color w:val="002060"/>
                <w:sz w:val="16"/>
                <w:szCs w:val="16"/>
              </w:rPr>
            </w:pPr>
            <w:r w:rsidRPr="00626BC5">
              <w:rPr>
                <w:color w:val="002060"/>
                <w:sz w:val="16"/>
                <w:szCs w:val="16"/>
              </w:rPr>
              <w:t>52.306</w:t>
            </w:r>
          </w:p>
        </w:tc>
        <w:tc>
          <w:tcPr>
            <w:tcW w:w="1105" w:type="dxa"/>
            <w:vAlign w:val="bottom"/>
          </w:tcPr>
          <w:p w:rsidR="00647A5C" w:rsidRPr="00626BC5" w:rsidRDefault="00647A5C" w:rsidP="007425AC">
            <w:pPr>
              <w:jc w:val="right"/>
              <w:rPr>
                <w:color w:val="002060"/>
                <w:sz w:val="16"/>
                <w:szCs w:val="16"/>
              </w:rPr>
            </w:pPr>
            <w:r w:rsidRPr="00626BC5">
              <w:rPr>
                <w:color w:val="002060"/>
                <w:sz w:val="16"/>
                <w:szCs w:val="16"/>
              </w:rPr>
              <w:t>5.000</w:t>
            </w:r>
          </w:p>
        </w:tc>
        <w:tc>
          <w:tcPr>
            <w:tcW w:w="936" w:type="dxa"/>
            <w:vAlign w:val="bottom"/>
          </w:tcPr>
          <w:p w:rsidR="00647A5C" w:rsidRPr="00626BC5" w:rsidRDefault="00647A5C" w:rsidP="007425AC">
            <w:pPr>
              <w:jc w:val="right"/>
              <w:rPr>
                <w:b/>
                <w:color w:val="002060"/>
                <w:sz w:val="16"/>
                <w:szCs w:val="16"/>
              </w:rPr>
            </w:pPr>
            <w:r w:rsidRPr="00626BC5">
              <w:rPr>
                <w:b/>
                <w:color w:val="002060"/>
                <w:sz w:val="16"/>
                <w:szCs w:val="16"/>
              </w:rPr>
              <w:t>81.355</w:t>
            </w:r>
          </w:p>
        </w:tc>
        <w:tc>
          <w:tcPr>
            <w:tcW w:w="1108" w:type="dxa"/>
            <w:vAlign w:val="bottom"/>
          </w:tcPr>
          <w:p w:rsidR="00647A5C" w:rsidRPr="004116DF" w:rsidRDefault="00647A5C">
            <w:pPr>
              <w:jc w:val="right"/>
              <w:rPr>
                <w:color w:val="002060"/>
                <w:sz w:val="16"/>
                <w:szCs w:val="16"/>
              </w:rPr>
            </w:pPr>
            <w:r w:rsidRPr="004116DF">
              <w:rPr>
                <w:color w:val="002060"/>
                <w:sz w:val="16"/>
                <w:szCs w:val="16"/>
              </w:rPr>
              <w:t>0</w:t>
            </w:r>
          </w:p>
        </w:tc>
        <w:tc>
          <w:tcPr>
            <w:tcW w:w="1227" w:type="dxa"/>
            <w:vAlign w:val="bottom"/>
          </w:tcPr>
          <w:p w:rsidR="00647A5C" w:rsidRPr="004116DF" w:rsidRDefault="00647A5C">
            <w:pPr>
              <w:jc w:val="right"/>
              <w:rPr>
                <w:color w:val="002060"/>
                <w:sz w:val="16"/>
                <w:szCs w:val="16"/>
              </w:rPr>
            </w:pPr>
            <w:r w:rsidRPr="004116DF">
              <w:rPr>
                <w:color w:val="002060"/>
                <w:sz w:val="16"/>
                <w:szCs w:val="16"/>
              </w:rPr>
              <w:t>757.903</w:t>
            </w:r>
          </w:p>
        </w:tc>
        <w:tc>
          <w:tcPr>
            <w:tcW w:w="1106" w:type="dxa"/>
            <w:vAlign w:val="bottom"/>
          </w:tcPr>
          <w:p w:rsidR="00647A5C" w:rsidRPr="004116DF" w:rsidRDefault="00647A5C">
            <w:pPr>
              <w:jc w:val="right"/>
              <w:rPr>
                <w:color w:val="002060"/>
                <w:sz w:val="16"/>
                <w:szCs w:val="16"/>
              </w:rPr>
            </w:pPr>
            <w:r w:rsidRPr="004116DF">
              <w:rPr>
                <w:color w:val="002060"/>
                <w:sz w:val="16"/>
                <w:szCs w:val="16"/>
              </w:rPr>
              <w:t>9.426</w:t>
            </w:r>
          </w:p>
        </w:tc>
        <w:tc>
          <w:tcPr>
            <w:tcW w:w="1126" w:type="dxa"/>
            <w:vAlign w:val="bottom"/>
          </w:tcPr>
          <w:p w:rsidR="00647A5C" w:rsidRPr="004116DF" w:rsidRDefault="00647A5C">
            <w:pPr>
              <w:jc w:val="right"/>
              <w:rPr>
                <w:b/>
                <w:color w:val="002060"/>
                <w:sz w:val="16"/>
                <w:szCs w:val="16"/>
              </w:rPr>
            </w:pPr>
            <w:r w:rsidRPr="004116DF">
              <w:rPr>
                <w:b/>
                <w:color w:val="002060"/>
                <w:sz w:val="16"/>
                <w:szCs w:val="16"/>
              </w:rPr>
              <w:t>767.329</w:t>
            </w:r>
          </w:p>
        </w:tc>
        <w:tc>
          <w:tcPr>
            <w:tcW w:w="1114" w:type="dxa"/>
            <w:vAlign w:val="center"/>
          </w:tcPr>
          <w:p w:rsidR="00647A5C" w:rsidRDefault="00647A5C">
            <w:pPr>
              <w:jc w:val="right"/>
              <w:rPr>
                <w:color w:val="002060"/>
                <w:sz w:val="16"/>
                <w:szCs w:val="16"/>
              </w:rPr>
            </w:pPr>
            <w:r>
              <w:rPr>
                <w:color w:val="002060"/>
                <w:sz w:val="16"/>
                <w:szCs w:val="16"/>
              </w:rPr>
              <w:t>-100,0</w:t>
            </w:r>
          </w:p>
        </w:tc>
        <w:tc>
          <w:tcPr>
            <w:tcW w:w="1042" w:type="dxa"/>
            <w:vAlign w:val="center"/>
          </w:tcPr>
          <w:p w:rsidR="00647A5C" w:rsidRDefault="00647A5C">
            <w:pPr>
              <w:jc w:val="right"/>
              <w:rPr>
                <w:color w:val="002060"/>
                <w:sz w:val="16"/>
                <w:szCs w:val="16"/>
              </w:rPr>
            </w:pPr>
            <w:r>
              <w:rPr>
                <w:color w:val="002060"/>
                <w:sz w:val="16"/>
                <w:szCs w:val="16"/>
              </w:rPr>
              <w:t>1.349,0</w:t>
            </w:r>
          </w:p>
        </w:tc>
        <w:tc>
          <w:tcPr>
            <w:tcW w:w="1040" w:type="dxa"/>
            <w:vAlign w:val="center"/>
          </w:tcPr>
          <w:p w:rsidR="00647A5C" w:rsidRDefault="00647A5C">
            <w:pPr>
              <w:jc w:val="right"/>
              <w:rPr>
                <w:color w:val="002060"/>
                <w:sz w:val="16"/>
                <w:szCs w:val="16"/>
              </w:rPr>
            </w:pPr>
            <w:r>
              <w:rPr>
                <w:color w:val="002060"/>
                <w:sz w:val="16"/>
                <w:szCs w:val="16"/>
              </w:rPr>
              <w:t>88,5</w:t>
            </w:r>
          </w:p>
        </w:tc>
        <w:tc>
          <w:tcPr>
            <w:tcW w:w="1029" w:type="dxa"/>
            <w:vAlign w:val="center"/>
          </w:tcPr>
          <w:p w:rsidR="00647A5C" w:rsidRPr="00AE4A90" w:rsidRDefault="00647A5C">
            <w:pPr>
              <w:jc w:val="right"/>
              <w:rPr>
                <w:b/>
                <w:color w:val="002060"/>
                <w:sz w:val="16"/>
                <w:szCs w:val="16"/>
              </w:rPr>
            </w:pPr>
            <w:r w:rsidRPr="00AE4A90">
              <w:rPr>
                <w:b/>
                <w:color w:val="002060"/>
                <w:sz w:val="16"/>
                <w:szCs w:val="16"/>
              </w:rPr>
              <w:t>843,2</w:t>
            </w:r>
          </w:p>
        </w:tc>
      </w:tr>
      <w:tr w:rsidR="00647A5C" w:rsidTr="007425AC">
        <w:trPr>
          <w:jc w:val="center"/>
        </w:trPr>
        <w:tc>
          <w:tcPr>
            <w:tcW w:w="1585" w:type="dxa"/>
            <w:vAlign w:val="center"/>
          </w:tcPr>
          <w:p w:rsidR="00647A5C" w:rsidRPr="00A24EB8" w:rsidRDefault="00647A5C">
            <w:pPr>
              <w:rPr>
                <w:b/>
                <w:color w:val="002060"/>
                <w:sz w:val="16"/>
                <w:szCs w:val="16"/>
              </w:rPr>
            </w:pPr>
            <w:r w:rsidRPr="00A24EB8">
              <w:rPr>
                <w:b/>
                <w:color w:val="002060"/>
                <w:sz w:val="16"/>
                <w:szCs w:val="16"/>
              </w:rPr>
              <w:t>Aosta</w:t>
            </w:r>
          </w:p>
        </w:tc>
        <w:tc>
          <w:tcPr>
            <w:tcW w:w="1254" w:type="dxa"/>
            <w:vAlign w:val="bottom"/>
          </w:tcPr>
          <w:p w:rsidR="00647A5C" w:rsidRPr="00626BC5" w:rsidRDefault="00647A5C" w:rsidP="007425AC">
            <w:pPr>
              <w:jc w:val="right"/>
              <w:rPr>
                <w:color w:val="002060"/>
                <w:sz w:val="16"/>
                <w:szCs w:val="16"/>
              </w:rPr>
            </w:pPr>
            <w:r w:rsidRPr="00626BC5">
              <w:rPr>
                <w:color w:val="002060"/>
                <w:sz w:val="16"/>
                <w:szCs w:val="16"/>
              </w:rPr>
              <w:t>2.196</w:t>
            </w:r>
          </w:p>
        </w:tc>
        <w:tc>
          <w:tcPr>
            <w:tcW w:w="1130" w:type="dxa"/>
            <w:vAlign w:val="bottom"/>
          </w:tcPr>
          <w:p w:rsidR="00647A5C" w:rsidRPr="00626BC5" w:rsidRDefault="00647A5C" w:rsidP="007425AC">
            <w:pPr>
              <w:jc w:val="right"/>
              <w:rPr>
                <w:color w:val="002060"/>
                <w:sz w:val="16"/>
                <w:szCs w:val="16"/>
              </w:rPr>
            </w:pPr>
            <w:r w:rsidRPr="00626BC5">
              <w:rPr>
                <w:color w:val="002060"/>
                <w:sz w:val="16"/>
                <w:szCs w:val="16"/>
              </w:rPr>
              <w:t>14.554</w:t>
            </w:r>
          </w:p>
        </w:tc>
        <w:tc>
          <w:tcPr>
            <w:tcW w:w="1105" w:type="dxa"/>
            <w:vAlign w:val="bottom"/>
          </w:tcPr>
          <w:p w:rsidR="00647A5C" w:rsidRPr="00626BC5" w:rsidRDefault="00647A5C" w:rsidP="007425AC">
            <w:pPr>
              <w:jc w:val="right"/>
              <w:rPr>
                <w:color w:val="002060"/>
                <w:sz w:val="16"/>
                <w:szCs w:val="16"/>
              </w:rPr>
            </w:pPr>
            <w:r w:rsidRPr="00626BC5">
              <w:rPr>
                <w:color w:val="002060"/>
                <w:sz w:val="16"/>
                <w:szCs w:val="16"/>
              </w:rPr>
              <w:t>20.426</w:t>
            </w:r>
          </w:p>
        </w:tc>
        <w:tc>
          <w:tcPr>
            <w:tcW w:w="936" w:type="dxa"/>
            <w:vAlign w:val="bottom"/>
          </w:tcPr>
          <w:p w:rsidR="00647A5C" w:rsidRPr="00626BC5" w:rsidRDefault="00647A5C" w:rsidP="007425AC">
            <w:pPr>
              <w:jc w:val="right"/>
              <w:rPr>
                <w:b/>
                <w:color w:val="002060"/>
                <w:sz w:val="16"/>
                <w:szCs w:val="16"/>
              </w:rPr>
            </w:pPr>
            <w:r w:rsidRPr="00626BC5">
              <w:rPr>
                <w:b/>
                <w:color w:val="002060"/>
                <w:sz w:val="16"/>
                <w:szCs w:val="16"/>
              </w:rPr>
              <w:t>37.176</w:t>
            </w:r>
          </w:p>
        </w:tc>
        <w:tc>
          <w:tcPr>
            <w:tcW w:w="1108" w:type="dxa"/>
            <w:vAlign w:val="bottom"/>
          </w:tcPr>
          <w:p w:rsidR="00647A5C" w:rsidRPr="004116DF" w:rsidRDefault="00647A5C">
            <w:pPr>
              <w:jc w:val="right"/>
              <w:rPr>
                <w:color w:val="002060"/>
                <w:sz w:val="16"/>
                <w:szCs w:val="16"/>
              </w:rPr>
            </w:pPr>
            <w:r w:rsidRPr="004116DF">
              <w:rPr>
                <w:color w:val="002060"/>
                <w:sz w:val="16"/>
                <w:szCs w:val="16"/>
              </w:rPr>
              <w:t>18.853</w:t>
            </w:r>
          </w:p>
        </w:tc>
        <w:tc>
          <w:tcPr>
            <w:tcW w:w="1227" w:type="dxa"/>
            <w:vAlign w:val="bottom"/>
          </w:tcPr>
          <w:p w:rsidR="00647A5C" w:rsidRPr="004116DF" w:rsidRDefault="00647A5C">
            <w:pPr>
              <w:jc w:val="right"/>
              <w:rPr>
                <w:color w:val="002060"/>
                <w:sz w:val="16"/>
                <w:szCs w:val="16"/>
              </w:rPr>
            </w:pPr>
            <w:r w:rsidRPr="004116DF">
              <w:rPr>
                <w:color w:val="002060"/>
                <w:sz w:val="16"/>
                <w:szCs w:val="16"/>
              </w:rPr>
              <w:t>1.562</w:t>
            </w:r>
          </w:p>
        </w:tc>
        <w:tc>
          <w:tcPr>
            <w:tcW w:w="1106" w:type="dxa"/>
            <w:vAlign w:val="bottom"/>
          </w:tcPr>
          <w:p w:rsidR="00647A5C" w:rsidRPr="004116DF" w:rsidRDefault="00647A5C">
            <w:pPr>
              <w:jc w:val="right"/>
              <w:rPr>
                <w:color w:val="002060"/>
                <w:sz w:val="16"/>
                <w:szCs w:val="16"/>
              </w:rPr>
            </w:pPr>
            <w:r w:rsidRPr="004116DF">
              <w:rPr>
                <w:color w:val="002060"/>
                <w:sz w:val="16"/>
                <w:szCs w:val="16"/>
              </w:rPr>
              <w:t>1.000</w:t>
            </w:r>
          </w:p>
        </w:tc>
        <w:tc>
          <w:tcPr>
            <w:tcW w:w="1126" w:type="dxa"/>
            <w:vAlign w:val="bottom"/>
          </w:tcPr>
          <w:p w:rsidR="00647A5C" w:rsidRPr="004116DF" w:rsidRDefault="00647A5C">
            <w:pPr>
              <w:jc w:val="right"/>
              <w:rPr>
                <w:b/>
                <w:color w:val="002060"/>
                <w:sz w:val="16"/>
                <w:szCs w:val="16"/>
              </w:rPr>
            </w:pPr>
            <w:r w:rsidRPr="004116DF">
              <w:rPr>
                <w:b/>
                <w:color w:val="002060"/>
                <w:sz w:val="16"/>
                <w:szCs w:val="16"/>
              </w:rPr>
              <w:t>21.415</w:t>
            </w:r>
          </w:p>
        </w:tc>
        <w:tc>
          <w:tcPr>
            <w:tcW w:w="1114" w:type="dxa"/>
            <w:vAlign w:val="center"/>
          </w:tcPr>
          <w:p w:rsidR="00647A5C" w:rsidRDefault="00647A5C">
            <w:pPr>
              <w:jc w:val="right"/>
              <w:rPr>
                <w:color w:val="002060"/>
                <w:sz w:val="16"/>
                <w:szCs w:val="16"/>
              </w:rPr>
            </w:pPr>
            <w:r>
              <w:rPr>
                <w:color w:val="002060"/>
                <w:sz w:val="16"/>
                <w:szCs w:val="16"/>
              </w:rPr>
              <w:t>758,5</w:t>
            </w:r>
          </w:p>
        </w:tc>
        <w:tc>
          <w:tcPr>
            <w:tcW w:w="1042" w:type="dxa"/>
            <w:vAlign w:val="center"/>
          </w:tcPr>
          <w:p w:rsidR="00647A5C" w:rsidRDefault="00647A5C">
            <w:pPr>
              <w:jc w:val="right"/>
              <w:rPr>
                <w:color w:val="002060"/>
                <w:sz w:val="16"/>
                <w:szCs w:val="16"/>
              </w:rPr>
            </w:pPr>
            <w:r>
              <w:rPr>
                <w:color w:val="002060"/>
                <w:sz w:val="16"/>
                <w:szCs w:val="16"/>
              </w:rPr>
              <w:t>-89,3</w:t>
            </w:r>
          </w:p>
        </w:tc>
        <w:tc>
          <w:tcPr>
            <w:tcW w:w="1040" w:type="dxa"/>
            <w:vAlign w:val="center"/>
          </w:tcPr>
          <w:p w:rsidR="00647A5C" w:rsidRDefault="00647A5C">
            <w:pPr>
              <w:jc w:val="right"/>
              <w:rPr>
                <w:color w:val="002060"/>
                <w:sz w:val="16"/>
                <w:szCs w:val="16"/>
              </w:rPr>
            </w:pPr>
            <w:r>
              <w:rPr>
                <w:color w:val="002060"/>
                <w:sz w:val="16"/>
                <w:szCs w:val="16"/>
              </w:rPr>
              <w:t>-95,1</w:t>
            </w:r>
          </w:p>
        </w:tc>
        <w:tc>
          <w:tcPr>
            <w:tcW w:w="1029" w:type="dxa"/>
            <w:vAlign w:val="center"/>
          </w:tcPr>
          <w:p w:rsidR="00647A5C" w:rsidRPr="00AE4A90" w:rsidRDefault="00647A5C">
            <w:pPr>
              <w:jc w:val="right"/>
              <w:rPr>
                <w:b/>
                <w:color w:val="002060"/>
                <w:sz w:val="16"/>
                <w:szCs w:val="16"/>
              </w:rPr>
            </w:pPr>
            <w:r w:rsidRPr="00AE4A90">
              <w:rPr>
                <w:b/>
                <w:color w:val="002060"/>
                <w:sz w:val="16"/>
                <w:szCs w:val="16"/>
              </w:rPr>
              <w:t>-42,4</w:t>
            </w:r>
          </w:p>
        </w:tc>
      </w:tr>
      <w:tr w:rsidR="00647A5C" w:rsidTr="007425AC">
        <w:trPr>
          <w:jc w:val="center"/>
        </w:trPr>
        <w:tc>
          <w:tcPr>
            <w:tcW w:w="1585" w:type="dxa"/>
            <w:vAlign w:val="center"/>
          </w:tcPr>
          <w:p w:rsidR="00647A5C" w:rsidRPr="00A24EB8" w:rsidRDefault="00647A5C">
            <w:pPr>
              <w:rPr>
                <w:b/>
                <w:color w:val="002060"/>
                <w:sz w:val="16"/>
                <w:szCs w:val="16"/>
              </w:rPr>
            </w:pPr>
            <w:r w:rsidRPr="00A24EB8">
              <w:rPr>
                <w:b/>
                <w:color w:val="002060"/>
                <w:sz w:val="16"/>
                <w:szCs w:val="16"/>
              </w:rPr>
              <w:t>Genova</w:t>
            </w:r>
          </w:p>
        </w:tc>
        <w:tc>
          <w:tcPr>
            <w:tcW w:w="1254" w:type="dxa"/>
            <w:vAlign w:val="bottom"/>
          </w:tcPr>
          <w:p w:rsidR="00647A5C" w:rsidRPr="00626BC5" w:rsidRDefault="00647A5C" w:rsidP="007425AC">
            <w:pPr>
              <w:jc w:val="right"/>
              <w:rPr>
                <w:color w:val="002060"/>
                <w:sz w:val="16"/>
                <w:szCs w:val="16"/>
              </w:rPr>
            </w:pPr>
            <w:r w:rsidRPr="00626BC5">
              <w:rPr>
                <w:color w:val="002060"/>
                <w:sz w:val="16"/>
                <w:szCs w:val="16"/>
              </w:rPr>
              <w:t>35.138</w:t>
            </w:r>
          </w:p>
        </w:tc>
        <w:tc>
          <w:tcPr>
            <w:tcW w:w="1130" w:type="dxa"/>
            <w:vAlign w:val="bottom"/>
          </w:tcPr>
          <w:p w:rsidR="00647A5C" w:rsidRPr="00626BC5" w:rsidRDefault="00647A5C" w:rsidP="007425AC">
            <w:pPr>
              <w:jc w:val="right"/>
              <w:rPr>
                <w:color w:val="002060"/>
                <w:sz w:val="16"/>
                <w:szCs w:val="16"/>
              </w:rPr>
            </w:pPr>
            <w:r w:rsidRPr="00626BC5">
              <w:rPr>
                <w:color w:val="002060"/>
                <w:sz w:val="16"/>
                <w:szCs w:val="16"/>
              </w:rPr>
              <w:t>244.029</w:t>
            </w:r>
          </w:p>
        </w:tc>
        <w:tc>
          <w:tcPr>
            <w:tcW w:w="1105" w:type="dxa"/>
            <w:vAlign w:val="bottom"/>
          </w:tcPr>
          <w:p w:rsidR="00647A5C" w:rsidRPr="00626BC5" w:rsidRDefault="00647A5C" w:rsidP="007425AC">
            <w:pPr>
              <w:jc w:val="right"/>
              <w:rPr>
                <w:color w:val="002060"/>
                <w:sz w:val="16"/>
                <w:szCs w:val="16"/>
              </w:rPr>
            </w:pPr>
            <w:r w:rsidRPr="00626BC5">
              <w:rPr>
                <w:color w:val="002060"/>
                <w:sz w:val="16"/>
                <w:szCs w:val="16"/>
              </w:rPr>
              <w:t>13.862</w:t>
            </w:r>
          </w:p>
        </w:tc>
        <w:tc>
          <w:tcPr>
            <w:tcW w:w="936" w:type="dxa"/>
            <w:vAlign w:val="bottom"/>
          </w:tcPr>
          <w:p w:rsidR="00647A5C" w:rsidRPr="00626BC5" w:rsidRDefault="00647A5C" w:rsidP="007425AC">
            <w:pPr>
              <w:jc w:val="right"/>
              <w:rPr>
                <w:b/>
                <w:color w:val="002060"/>
                <w:sz w:val="16"/>
                <w:szCs w:val="16"/>
              </w:rPr>
            </w:pPr>
            <w:r w:rsidRPr="00626BC5">
              <w:rPr>
                <w:b/>
                <w:color w:val="002060"/>
                <w:sz w:val="16"/>
                <w:szCs w:val="16"/>
              </w:rPr>
              <w:t>293.029</w:t>
            </w:r>
          </w:p>
        </w:tc>
        <w:tc>
          <w:tcPr>
            <w:tcW w:w="1108" w:type="dxa"/>
            <w:vAlign w:val="bottom"/>
          </w:tcPr>
          <w:p w:rsidR="00647A5C" w:rsidRPr="004116DF" w:rsidRDefault="00647A5C">
            <w:pPr>
              <w:jc w:val="right"/>
              <w:rPr>
                <w:color w:val="002060"/>
                <w:sz w:val="16"/>
                <w:szCs w:val="16"/>
              </w:rPr>
            </w:pPr>
            <w:r w:rsidRPr="004116DF">
              <w:rPr>
                <w:color w:val="002060"/>
                <w:sz w:val="16"/>
                <w:szCs w:val="16"/>
              </w:rPr>
              <w:t>81.309</w:t>
            </w:r>
          </w:p>
        </w:tc>
        <w:tc>
          <w:tcPr>
            <w:tcW w:w="1227" w:type="dxa"/>
            <w:vAlign w:val="bottom"/>
          </w:tcPr>
          <w:p w:rsidR="00647A5C" w:rsidRPr="004116DF" w:rsidRDefault="00647A5C">
            <w:pPr>
              <w:jc w:val="right"/>
              <w:rPr>
                <w:color w:val="002060"/>
                <w:sz w:val="16"/>
                <w:szCs w:val="16"/>
              </w:rPr>
            </w:pPr>
            <w:r w:rsidRPr="004116DF">
              <w:rPr>
                <w:color w:val="002060"/>
                <w:sz w:val="16"/>
                <w:szCs w:val="16"/>
              </w:rPr>
              <w:t>114.541</w:t>
            </w:r>
          </w:p>
        </w:tc>
        <w:tc>
          <w:tcPr>
            <w:tcW w:w="1106" w:type="dxa"/>
            <w:vAlign w:val="bottom"/>
          </w:tcPr>
          <w:p w:rsidR="00647A5C" w:rsidRPr="004116DF" w:rsidRDefault="00647A5C">
            <w:pPr>
              <w:jc w:val="right"/>
              <w:rPr>
                <w:color w:val="002060"/>
                <w:sz w:val="16"/>
                <w:szCs w:val="16"/>
              </w:rPr>
            </w:pPr>
            <w:r w:rsidRPr="004116DF">
              <w:rPr>
                <w:color w:val="002060"/>
                <w:sz w:val="16"/>
                <w:szCs w:val="16"/>
              </w:rPr>
              <w:t>24.046</w:t>
            </w:r>
          </w:p>
        </w:tc>
        <w:tc>
          <w:tcPr>
            <w:tcW w:w="1126" w:type="dxa"/>
            <w:vAlign w:val="bottom"/>
          </w:tcPr>
          <w:p w:rsidR="00647A5C" w:rsidRPr="004116DF" w:rsidRDefault="00647A5C">
            <w:pPr>
              <w:jc w:val="right"/>
              <w:rPr>
                <w:b/>
                <w:color w:val="002060"/>
                <w:sz w:val="16"/>
                <w:szCs w:val="16"/>
              </w:rPr>
            </w:pPr>
            <w:r w:rsidRPr="004116DF">
              <w:rPr>
                <w:b/>
                <w:color w:val="002060"/>
                <w:sz w:val="16"/>
                <w:szCs w:val="16"/>
              </w:rPr>
              <w:t>219.896</w:t>
            </w:r>
          </w:p>
        </w:tc>
        <w:tc>
          <w:tcPr>
            <w:tcW w:w="1114" w:type="dxa"/>
            <w:vAlign w:val="center"/>
          </w:tcPr>
          <w:p w:rsidR="00647A5C" w:rsidRDefault="00647A5C">
            <w:pPr>
              <w:jc w:val="right"/>
              <w:rPr>
                <w:color w:val="002060"/>
                <w:sz w:val="16"/>
                <w:szCs w:val="16"/>
              </w:rPr>
            </w:pPr>
            <w:r>
              <w:rPr>
                <w:color w:val="002060"/>
                <w:sz w:val="16"/>
                <w:szCs w:val="16"/>
              </w:rPr>
              <w:t>131,4</w:t>
            </w:r>
          </w:p>
        </w:tc>
        <w:tc>
          <w:tcPr>
            <w:tcW w:w="1042" w:type="dxa"/>
            <w:vAlign w:val="center"/>
          </w:tcPr>
          <w:p w:rsidR="00647A5C" w:rsidRDefault="00647A5C">
            <w:pPr>
              <w:jc w:val="right"/>
              <w:rPr>
                <w:color w:val="002060"/>
                <w:sz w:val="16"/>
                <w:szCs w:val="16"/>
              </w:rPr>
            </w:pPr>
            <w:r>
              <w:rPr>
                <w:color w:val="002060"/>
                <w:sz w:val="16"/>
                <w:szCs w:val="16"/>
              </w:rPr>
              <w:t>-53,1</w:t>
            </w:r>
          </w:p>
        </w:tc>
        <w:tc>
          <w:tcPr>
            <w:tcW w:w="1040" w:type="dxa"/>
            <w:vAlign w:val="center"/>
          </w:tcPr>
          <w:p w:rsidR="00647A5C" w:rsidRDefault="00647A5C">
            <w:pPr>
              <w:jc w:val="right"/>
              <w:rPr>
                <w:color w:val="002060"/>
                <w:sz w:val="16"/>
                <w:szCs w:val="16"/>
              </w:rPr>
            </w:pPr>
            <w:r>
              <w:rPr>
                <w:color w:val="002060"/>
                <w:sz w:val="16"/>
                <w:szCs w:val="16"/>
              </w:rPr>
              <w:t>73,5</w:t>
            </w:r>
          </w:p>
        </w:tc>
        <w:tc>
          <w:tcPr>
            <w:tcW w:w="1029" w:type="dxa"/>
            <w:vAlign w:val="center"/>
          </w:tcPr>
          <w:p w:rsidR="00647A5C" w:rsidRPr="00AE4A90" w:rsidRDefault="00647A5C">
            <w:pPr>
              <w:jc w:val="right"/>
              <w:rPr>
                <w:b/>
                <w:color w:val="002060"/>
                <w:sz w:val="16"/>
                <w:szCs w:val="16"/>
              </w:rPr>
            </w:pPr>
            <w:r w:rsidRPr="00AE4A90">
              <w:rPr>
                <w:b/>
                <w:color w:val="002060"/>
                <w:sz w:val="16"/>
                <w:szCs w:val="16"/>
              </w:rPr>
              <w:t>-25,0</w:t>
            </w:r>
          </w:p>
        </w:tc>
      </w:tr>
      <w:tr w:rsidR="00647A5C" w:rsidTr="007425AC">
        <w:trPr>
          <w:jc w:val="center"/>
        </w:trPr>
        <w:tc>
          <w:tcPr>
            <w:tcW w:w="1585" w:type="dxa"/>
            <w:vAlign w:val="center"/>
          </w:tcPr>
          <w:p w:rsidR="00647A5C" w:rsidRPr="00A24EB8" w:rsidRDefault="00647A5C">
            <w:pPr>
              <w:rPr>
                <w:b/>
                <w:color w:val="002060"/>
                <w:sz w:val="16"/>
                <w:szCs w:val="16"/>
              </w:rPr>
            </w:pPr>
            <w:r w:rsidRPr="00A24EB8">
              <w:rPr>
                <w:b/>
                <w:color w:val="002060"/>
                <w:sz w:val="16"/>
                <w:szCs w:val="16"/>
              </w:rPr>
              <w:t>Imperia</w:t>
            </w:r>
          </w:p>
        </w:tc>
        <w:tc>
          <w:tcPr>
            <w:tcW w:w="1254" w:type="dxa"/>
            <w:vAlign w:val="bottom"/>
          </w:tcPr>
          <w:p w:rsidR="00647A5C" w:rsidRPr="00626BC5" w:rsidRDefault="00647A5C" w:rsidP="007425AC">
            <w:pPr>
              <w:jc w:val="right"/>
              <w:rPr>
                <w:color w:val="002060"/>
                <w:sz w:val="16"/>
                <w:szCs w:val="16"/>
              </w:rPr>
            </w:pPr>
            <w:r w:rsidRPr="00626BC5">
              <w:rPr>
                <w:color w:val="002060"/>
                <w:sz w:val="16"/>
                <w:szCs w:val="16"/>
              </w:rPr>
              <w:t>15.930</w:t>
            </w:r>
          </w:p>
        </w:tc>
        <w:tc>
          <w:tcPr>
            <w:tcW w:w="1130" w:type="dxa"/>
            <w:vAlign w:val="bottom"/>
          </w:tcPr>
          <w:p w:rsidR="00647A5C" w:rsidRPr="00626BC5" w:rsidRDefault="00647A5C" w:rsidP="007425AC">
            <w:pPr>
              <w:jc w:val="right"/>
              <w:rPr>
                <w:color w:val="002060"/>
                <w:sz w:val="16"/>
                <w:szCs w:val="16"/>
              </w:rPr>
            </w:pPr>
            <w:r w:rsidRPr="00626BC5">
              <w:rPr>
                <w:color w:val="002060"/>
                <w:sz w:val="16"/>
                <w:szCs w:val="16"/>
              </w:rPr>
              <w:t>12.294</w:t>
            </w:r>
          </w:p>
        </w:tc>
        <w:tc>
          <w:tcPr>
            <w:tcW w:w="1105" w:type="dxa"/>
            <w:vAlign w:val="bottom"/>
          </w:tcPr>
          <w:p w:rsidR="00647A5C" w:rsidRPr="00626BC5" w:rsidRDefault="00647A5C" w:rsidP="007425AC">
            <w:pPr>
              <w:jc w:val="right"/>
              <w:rPr>
                <w:color w:val="002060"/>
                <w:sz w:val="16"/>
                <w:szCs w:val="16"/>
              </w:rPr>
            </w:pPr>
            <w:r w:rsidRPr="00626BC5">
              <w:rPr>
                <w:color w:val="002060"/>
                <w:sz w:val="16"/>
                <w:szCs w:val="16"/>
              </w:rPr>
              <w:t>3.486</w:t>
            </w:r>
          </w:p>
        </w:tc>
        <w:tc>
          <w:tcPr>
            <w:tcW w:w="936" w:type="dxa"/>
            <w:vAlign w:val="bottom"/>
          </w:tcPr>
          <w:p w:rsidR="00647A5C" w:rsidRPr="00626BC5" w:rsidRDefault="00647A5C" w:rsidP="007425AC">
            <w:pPr>
              <w:jc w:val="right"/>
              <w:rPr>
                <w:b/>
                <w:color w:val="002060"/>
                <w:sz w:val="16"/>
                <w:szCs w:val="16"/>
              </w:rPr>
            </w:pPr>
            <w:r w:rsidRPr="00626BC5">
              <w:rPr>
                <w:b/>
                <w:color w:val="002060"/>
                <w:sz w:val="16"/>
                <w:szCs w:val="16"/>
              </w:rPr>
              <w:t>31.710</w:t>
            </w:r>
          </w:p>
        </w:tc>
        <w:tc>
          <w:tcPr>
            <w:tcW w:w="1108" w:type="dxa"/>
            <w:vAlign w:val="bottom"/>
          </w:tcPr>
          <w:p w:rsidR="00647A5C" w:rsidRPr="004116DF" w:rsidRDefault="00647A5C">
            <w:pPr>
              <w:jc w:val="right"/>
              <w:rPr>
                <w:color w:val="002060"/>
                <w:sz w:val="16"/>
                <w:szCs w:val="16"/>
              </w:rPr>
            </w:pPr>
            <w:r w:rsidRPr="004116DF">
              <w:rPr>
                <w:color w:val="002060"/>
                <w:sz w:val="16"/>
                <w:szCs w:val="16"/>
              </w:rPr>
              <w:t>0</w:t>
            </w:r>
          </w:p>
        </w:tc>
        <w:tc>
          <w:tcPr>
            <w:tcW w:w="1227" w:type="dxa"/>
            <w:vAlign w:val="bottom"/>
          </w:tcPr>
          <w:p w:rsidR="00647A5C" w:rsidRPr="004116DF" w:rsidRDefault="00647A5C">
            <w:pPr>
              <w:jc w:val="right"/>
              <w:rPr>
                <w:color w:val="002060"/>
                <w:sz w:val="16"/>
                <w:szCs w:val="16"/>
              </w:rPr>
            </w:pPr>
            <w:r w:rsidRPr="004116DF">
              <w:rPr>
                <w:color w:val="002060"/>
                <w:sz w:val="16"/>
                <w:szCs w:val="16"/>
              </w:rPr>
              <w:t>95.099</w:t>
            </w:r>
          </w:p>
        </w:tc>
        <w:tc>
          <w:tcPr>
            <w:tcW w:w="1106" w:type="dxa"/>
            <w:vAlign w:val="bottom"/>
          </w:tcPr>
          <w:p w:rsidR="00647A5C" w:rsidRPr="004116DF" w:rsidRDefault="00647A5C">
            <w:pPr>
              <w:jc w:val="right"/>
              <w:rPr>
                <w:color w:val="002060"/>
                <w:sz w:val="16"/>
                <w:szCs w:val="16"/>
              </w:rPr>
            </w:pPr>
            <w:r w:rsidRPr="004116DF">
              <w:rPr>
                <w:color w:val="002060"/>
                <w:sz w:val="16"/>
                <w:szCs w:val="16"/>
              </w:rPr>
              <w:t>6.407</w:t>
            </w:r>
          </w:p>
        </w:tc>
        <w:tc>
          <w:tcPr>
            <w:tcW w:w="1126" w:type="dxa"/>
            <w:vAlign w:val="bottom"/>
          </w:tcPr>
          <w:p w:rsidR="00647A5C" w:rsidRPr="004116DF" w:rsidRDefault="00647A5C">
            <w:pPr>
              <w:jc w:val="right"/>
              <w:rPr>
                <w:b/>
                <w:color w:val="002060"/>
                <w:sz w:val="16"/>
                <w:szCs w:val="16"/>
              </w:rPr>
            </w:pPr>
            <w:r w:rsidRPr="004116DF">
              <w:rPr>
                <w:b/>
                <w:color w:val="002060"/>
                <w:sz w:val="16"/>
                <w:szCs w:val="16"/>
              </w:rPr>
              <w:t>101.506</w:t>
            </w:r>
          </w:p>
        </w:tc>
        <w:tc>
          <w:tcPr>
            <w:tcW w:w="1114" w:type="dxa"/>
            <w:vAlign w:val="center"/>
          </w:tcPr>
          <w:p w:rsidR="00647A5C" w:rsidRDefault="00647A5C">
            <w:pPr>
              <w:jc w:val="right"/>
              <w:rPr>
                <w:color w:val="002060"/>
                <w:sz w:val="16"/>
                <w:szCs w:val="16"/>
              </w:rPr>
            </w:pPr>
            <w:r>
              <w:rPr>
                <w:color w:val="002060"/>
                <w:sz w:val="16"/>
                <w:szCs w:val="16"/>
              </w:rPr>
              <w:t>-100,0</w:t>
            </w:r>
          </w:p>
        </w:tc>
        <w:tc>
          <w:tcPr>
            <w:tcW w:w="1042" w:type="dxa"/>
            <w:vAlign w:val="center"/>
          </w:tcPr>
          <w:p w:rsidR="00647A5C" w:rsidRDefault="00647A5C">
            <w:pPr>
              <w:jc w:val="right"/>
              <w:rPr>
                <w:color w:val="002060"/>
                <w:sz w:val="16"/>
                <w:szCs w:val="16"/>
              </w:rPr>
            </w:pPr>
            <w:r>
              <w:rPr>
                <w:color w:val="002060"/>
                <w:sz w:val="16"/>
                <w:szCs w:val="16"/>
              </w:rPr>
              <w:t>673,5</w:t>
            </w:r>
          </w:p>
        </w:tc>
        <w:tc>
          <w:tcPr>
            <w:tcW w:w="1040" w:type="dxa"/>
            <w:vAlign w:val="center"/>
          </w:tcPr>
          <w:p w:rsidR="00647A5C" w:rsidRDefault="00647A5C">
            <w:pPr>
              <w:jc w:val="right"/>
              <w:rPr>
                <w:color w:val="002060"/>
                <w:sz w:val="16"/>
                <w:szCs w:val="16"/>
              </w:rPr>
            </w:pPr>
            <w:r>
              <w:rPr>
                <w:color w:val="002060"/>
                <w:sz w:val="16"/>
                <w:szCs w:val="16"/>
              </w:rPr>
              <w:t>83,8</w:t>
            </w:r>
          </w:p>
        </w:tc>
        <w:tc>
          <w:tcPr>
            <w:tcW w:w="1029" w:type="dxa"/>
            <w:vAlign w:val="center"/>
          </w:tcPr>
          <w:p w:rsidR="00647A5C" w:rsidRPr="00AE4A90" w:rsidRDefault="00647A5C">
            <w:pPr>
              <w:jc w:val="right"/>
              <w:rPr>
                <w:b/>
                <w:color w:val="002060"/>
                <w:sz w:val="16"/>
                <w:szCs w:val="16"/>
              </w:rPr>
            </w:pPr>
            <w:r w:rsidRPr="00AE4A90">
              <w:rPr>
                <w:b/>
                <w:color w:val="002060"/>
                <w:sz w:val="16"/>
                <w:szCs w:val="16"/>
              </w:rPr>
              <w:t>220,1</w:t>
            </w:r>
          </w:p>
        </w:tc>
      </w:tr>
      <w:tr w:rsidR="00647A5C" w:rsidTr="007425AC">
        <w:trPr>
          <w:jc w:val="center"/>
        </w:trPr>
        <w:tc>
          <w:tcPr>
            <w:tcW w:w="1585" w:type="dxa"/>
            <w:vAlign w:val="center"/>
          </w:tcPr>
          <w:p w:rsidR="00647A5C" w:rsidRPr="00A24EB8" w:rsidRDefault="00647A5C">
            <w:pPr>
              <w:rPr>
                <w:b/>
                <w:color w:val="002060"/>
                <w:sz w:val="16"/>
                <w:szCs w:val="16"/>
              </w:rPr>
            </w:pPr>
            <w:r w:rsidRPr="00A24EB8">
              <w:rPr>
                <w:b/>
                <w:color w:val="002060"/>
                <w:sz w:val="16"/>
                <w:szCs w:val="16"/>
              </w:rPr>
              <w:t>La Spezia</w:t>
            </w:r>
          </w:p>
        </w:tc>
        <w:tc>
          <w:tcPr>
            <w:tcW w:w="1254" w:type="dxa"/>
            <w:vAlign w:val="bottom"/>
          </w:tcPr>
          <w:p w:rsidR="00647A5C" w:rsidRPr="00626BC5" w:rsidRDefault="00647A5C" w:rsidP="007425AC">
            <w:pPr>
              <w:jc w:val="right"/>
              <w:rPr>
                <w:color w:val="002060"/>
                <w:sz w:val="16"/>
                <w:szCs w:val="16"/>
              </w:rPr>
            </w:pPr>
            <w:r w:rsidRPr="00626BC5">
              <w:rPr>
                <w:color w:val="002060"/>
                <w:sz w:val="16"/>
                <w:szCs w:val="16"/>
              </w:rPr>
              <w:t>0</w:t>
            </w:r>
          </w:p>
        </w:tc>
        <w:tc>
          <w:tcPr>
            <w:tcW w:w="1130" w:type="dxa"/>
            <w:vAlign w:val="bottom"/>
          </w:tcPr>
          <w:p w:rsidR="00647A5C" w:rsidRPr="00626BC5" w:rsidRDefault="00647A5C" w:rsidP="007425AC">
            <w:pPr>
              <w:jc w:val="right"/>
              <w:rPr>
                <w:color w:val="002060"/>
                <w:sz w:val="16"/>
                <w:szCs w:val="16"/>
              </w:rPr>
            </w:pPr>
            <w:r w:rsidRPr="00626BC5">
              <w:rPr>
                <w:color w:val="002060"/>
                <w:sz w:val="16"/>
                <w:szCs w:val="16"/>
              </w:rPr>
              <w:t>25.034</w:t>
            </w:r>
          </w:p>
        </w:tc>
        <w:tc>
          <w:tcPr>
            <w:tcW w:w="1105" w:type="dxa"/>
            <w:vAlign w:val="bottom"/>
          </w:tcPr>
          <w:p w:rsidR="00647A5C" w:rsidRPr="00626BC5" w:rsidRDefault="00647A5C" w:rsidP="007425AC">
            <w:pPr>
              <w:jc w:val="right"/>
              <w:rPr>
                <w:color w:val="002060"/>
                <w:sz w:val="16"/>
                <w:szCs w:val="16"/>
              </w:rPr>
            </w:pPr>
            <w:r w:rsidRPr="00626BC5">
              <w:rPr>
                <w:color w:val="002060"/>
                <w:sz w:val="16"/>
                <w:szCs w:val="16"/>
              </w:rPr>
              <w:t>28.343</w:t>
            </w:r>
          </w:p>
        </w:tc>
        <w:tc>
          <w:tcPr>
            <w:tcW w:w="936" w:type="dxa"/>
            <w:vAlign w:val="bottom"/>
          </w:tcPr>
          <w:p w:rsidR="00647A5C" w:rsidRPr="00626BC5" w:rsidRDefault="00647A5C" w:rsidP="007425AC">
            <w:pPr>
              <w:jc w:val="right"/>
              <w:rPr>
                <w:b/>
                <w:color w:val="002060"/>
                <w:sz w:val="16"/>
                <w:szCs w:val="16"/>
              </w:rPr>
            </w:pPr>
            <w:r w:rsidRPr="00626BC5">
              <w:rPr>
                <w:b/>
                <w:color w:val="002060"/>
                <w:sz w:val="16"/>
                <w:szCs w:val="16"/>
              </w:rPr>
              <w:t>53.377</w:t>
            </w:r>
          </w:p>
        </w:tc>
        <w:tc>
          <w:tcPr>
            <w:tcW w:w="1108" w:type="dxa"/>
            <w:vAlign w:val="bottom"/>
          </w:tcPr>
          <w:p w:rsidR="00647A5C" w:rsidRPr="004116DF" w:rsidRDefault="00647A5C">
            <w:pPr>
              <w:jc w:val="right"/>
              <w:rPr>
                <w:color w:val="002060"/>
                <w:sz w:val="16"/>
                <w:szCs w:val="16"/>
              </w:rPr>
            </w:pPr>
            <w:r w:rsidRPr="004116DF">
              <w:rPr>
                <w:color w:val="002060"/>
                <w:sz w:val="16"/>
                <w:szCs w:val="16"/>
              </w:rPr>
              <w:t>0</w:t>
            </w:r>
          </w:p>
        </w:tc>
        <w:tc>
          <w:tcPr>
            <w:tcW w:w="1227" w:type="dxa"/>
            <w:vAlign w:val="bottom"/>
          </w:tcPr>
          <w:p w:rsidR="00647A5C" w:rsidRPr="004116DF" w:rsidRDefault="00647A5C">
            <w:pPr>
              <w:jc w:val="right"/>
              <w:rPr>
                <w:color w:val="002060"/>
                <w:sz w:val="16"/>
                <w:szCs w:val="16"/>
              </w:rPr>
            </w:pPr>
            <w:r w:rsidRPr="004116DF">
              <w:rPr>
                <w:color w:val="002060"/>
                <w:sz w:val="16"/>
                <w:szCs w:val="16"/>
              </w:rPr>
              <w:t>81.059</w:t>
            </w:r>
          </w:p>
        </w:tc>
        <w:tc>
          <w:tcPr>
            <w:tcW w:w="1106" w:type="dxa"/>
            <w:vAlign w:val="bottom"/>
          </w:tcPr>
          <w:p w:rsidR="00647A5C" w:rsidRPr="004116DF" w:rsidRDefault="00647A5C">
            <w:pPr>
              <w:jc w:val="right"/>
              <w:rPr>
                <w:color w:val="002060"/>
                <w:sz w:val="16"/>
                <w:szCs w:val="16"/>
              </w:rPr>
            </w:pPr>
            <w:r w:rsidRPr="004116DF">
              <w:rPr>
                <w:color w:val="002060"/>
                <w:sz w:val="16"/>
                <w:szCs w:val="16"/>
              </w:rPr>
              <w:t>2.783</w:t>
            </w:r>
          </w:p>
        </w:tc>
        <w:tc>
          <w:tcPr>
            <w:tcW w:w="1126" w:type="dxa"/>
            <w:vAlign w:val="bottom"/>
          </w:tcPr>
          <w:p w:rsidR="00647A5C" w:rsidRPr="004116DF" w:rsidRDefault="00647A5C">
            <w:pPr>
              <w:jc w:val="right"/>
              <w:rPr>
                <w:b/>
                <w:color w:val="002060"/>
                <w:sz w:val="16"/>
                <w:szCs w:val="16"/>
              </w:rPr>
            </w:pPr>
            <w:r w:rsidRPr="004116DF">
              <w:rPr>
                <w:b/>
                <w:color w:val="002060"/>
                <w:sz w:val="16"/>
                <w:szCs w:val="16"/>
              </w:rPr>
              <w:t>83.842</w:t>
            </w:r>
          </w:p>
        </w:tc>
        <w:tc>
          <w:tcPr>
            <w:tcW w:w="1114" w:type="dxa"/>
            <w:vAlign w:val="center"/>
          </w:tcPr>
          <w:p w:rsidR="00647A5C" w:rsidRDefault="00647A5C">
            <w:pPr>
              <w:jc w:val="right"/>
              <w:rPr>
                <w:color w:val="002060"/>
                <w:sz w:val="16"/>
                <w:szCs w:val="16"/>
              </w:rPr>
            </w:pPr>
            <w:r>
              <w:rPr>
                <w:color w:val="002060"/>
                <w:sz w:val="16"/>
                <w:szCs w:val="16"/>
              </w:rPr>
              <w:t>0,0</w:t>
            </w:r>
          </w:p>
        </w:tc>
        <w:tc>
          <w:tcPr>
            <w:tcW w:w="1042" w:type="dxa"/>
            <w:vAlign w:val="center"/>
          </w:tcPr>
          <w:p w:rsidR="00647A5C" w:rsidRDefault="00647A5C">
            <w:pPr>
              <w:jc w:val="right"/>
              <w:rPr>
                <w:color w:val="002060"/>
                <w:sz w:val="16"/>
                <w:szCs w:val="16"/>
              </w:rPr>
            </w:pPr>
            <w:r>
              <w:rPr>
                <w:color w:val="002060"/>
                <w:sz w:val="16"/>
                <w:szCs w:val="16"/>
              </w:rPr>
              <w:t>223,8</w:t>
            </w:r>
          </w:p>
        </w:tc>
        <w:tc>
          <w:tcPr>
            <w:tcW w:w="1040" w:type="dxa"/>
            <w:vAlign w:val="center"/>
          </w:tcPr>
          <w:p w:rsidR="00647A5C" w:rsidRDefault="00647A5C">
            <w:pPr>
              <w:jc w:val="right"/>
              <w:rPr>
                <w:color w:val="002060"/>
                <w:sz w:val="16"/>
                <w:szCs w:val="16"/>
              </w:rPr>
            </w:pPr>
            <w:r>
              <w:rPr>
                <w:color w:val="002060"/>
                <w:sz w:val="16"/>
                <w:szCs w:val="16"/>
              </w:rPr>
              <w:t>-90,2</w:t>
            </w:r>
          </w:p>
        </w:tc>
        <w:tc>
          <w:tcPr>
            <w:tcW w:w="1029" w:type="dxa"/>
            <w:vAlign w:val="center"/>
          </w:tcPr>
          <w:p w:rsidR="00647A5C" w:rsidRPr="00AE4A90" w:rsidRDefault="00647A5C">
            <w:pPr>
              <w:jc w:val="right"/>
              <w:rPr>
                <w:b/>
                <w:color w:val="002060"/>
                <w:sz w:val="16"/>
                <w:szCs w:val="16"/>
              </w:rPr>
            </w:pPr>
            <w:r w:rsidRPr="00AE4A90">
              <w:rPr>
                <w:b/>
                <w:color w:val="002060"/>
                <w:sz w:val="16"/>
                <w:szCs w:val="16"/>
              </w:rPr>
              <w:t>57,1</w:t>
            </w:r>
          </w:p>
        </w:tc>
      </w:tr>
      <w:tr w:rsidR="00647A5C" w:rsidTr="007425AC">
        <w:trPr>
          <w:jc w:val="center"/>
        </w:trPr>
        <w:tc>
          <w:tcPr>
            <w:tcW w:w="1585" w:type="dxa"/>
            <w:vAlign w:val="center"/>
          </w:tcPr>
          <w:p w:rsidR="00647A5C" w:rsidRPr="00A24EB8" w:rsidRDefault="00647A5C">
            <w:pPr>
              <w:rPr>
                <w:b/>
                <w:color w:val="002060"/>
                <w:sz w:val="16"/>
                <w:szCs w:val="16"/>
              </w:rPr>
            </w:pPr>
            <w:r w:rsidRPr="00A24EB8">
              <w:rPr>
                <w:b/>
                <w:color w:val="002060"/>
                <w:sz w:val="16"/>
                <w:szCs w:val="16"/>
              </w:rPr>
              <w:t>Savona</w:t>
            </w:r>
          </w:p>
        </w:tc>
        <w:tc>
          <w:tcPr>
            <w:tcW w:w="1254" w:type="dxa"/>
            <w:vAlign w:val="bottom"/>
          </w:tcPr>
          <w:p w:rsidR="00647A5C" w:rsidRPr="00626BC5" w:rsidRDefault="00647A5C" w:rsidP="007425AC">
            <w:pPr>
              <w:jc w:val="right"/>
              <w:rPr>
                <w:color w:val="002060"/>
                <w:sz w:val="16"/>
                <w:szCs w:val="16"/>
              </w:rPr>
            </w:pPr>
            <w:r w:rsidRPr="00626BC5">
              <w:rPr>
                <w:color w:val="002060"/>
                <w:sz w:val="16"/>
                <w:szCs w:val="16"/>
              </w:rPr>
              <w:t>83.195</w:t>
            </w:r>
          </w:p>
        </w:tc>
        <w:tc>
          <w:tcPr>
            <w:tcW w:w="1130" w:type="dxa"/>
            <w:vAlign w:val="bottom"/>
          </w:tcPr>
          <w:p w:rsidR="00647A5C" w:rsidRPr="00626BC5" w:rsidRDefault="00647A5C" w:rsidP="007425AC">
            <w:pPr>
              <w:jc w:val="right"/>
              <w:rPr>
                <w:color w:val="002060"/>
                <w:sz w:val="16"/>
                <w:szCs w:val="16"/>
              </w:rPr>
            </w:pPr>
            <w:r w:rsidRPr="00626BC5">
              <w:rPr>
                <w:color w:val="002060"/>
                <w:sz w:val="16"/>
                <w:szCs w:val="16"/>
              </w:rPr>
              <w:t>1.319.049</w:t>
            </w:r>
          </w:p>
        </w:tc>
        <w:tc>
          <w:tcPr>
            <w:tcW w:w="1105" w:type="dxa"/>
            <w:vAlign w:val="bottom"/>
          </w:tcPr>
          <w:p w:rsidR="00647A5C" w:rsidRPr="00626BC5" w:rsidRDefault="00647A5C" w:rsidP="007425AC">
            <w:pPr>
              <w:jc w:val="right"/>
              <w:rPr>
                <w:color w:val="002060"/>
                <w:sz w:val="16"/>
                <w:szCs w:val="16"/>
              </w:rPr>
            </w:pPr>
            <w:r w:rsidRPr="00626BC5">
              <w:rPr>
                <w:color w:val="002060"/>
                <w:sz w:val="16"/>
                <w:szCs w:val="16"/>
              </w:rPr>
              <w:t>2.912</w:t>
            </w:r>
          </w:p>
        </w:tc>
        <w:tc>
          <w:tcPr>
            <w:tcW w:w="936" w:type="dxa"/>
            <w:vAlign w:val="bottom"/>
          </w:tcPr>
          <w:p w:rsidR="00647A5C" w:rsidRPr="00626BC5" w:rsidRDefault="00647A5C" w:rsidP="007425AC">
            <w:pPr>
              <w:jc w:val="right"/>
              <w:rPr>
                <w:b/>
                <w:color w:val="002060"/>
                <w:sz w:val="16"/>
                <w:szCs w:val="16"/>
              </w:rPr>
            </w:pPr>
            <w:r w:rsidRPr="00626BC5">
              <w:rPr>
                <w:b/>
                <w:color w:val="002060"/>
                <w:sz w:val="16"/>
                <w:szCs w:val="16"/>
              </w:rPr>
              <w:t>1.405.156</w:t>
            </w:r>
          </w:p>
        </w:tc>
        <w:tc>
          <w:tcPr>
            <w:tcW w:w="1108" w:type="dxa"/>
            <w:vAlign w:val="bottom"/>
          </w:tcPr>
          <w:p w:rsidR="00647A5C" w:rsidRPr="004116DF" w:rsidRDefault="00647A5C">
            <w:pPr>
              <w:jc w:val="right"/>
              <w:rPr>
                <w:color w:val="002060"/>
                <w:sz w:val="16"/>
                <w:szCs w:val="16"/>
              </w:rPr>
            </w:pPr>
            <w:r w:rsidRPr="004116DF">
              <w:rPr>
                <w:color w:val="002060"/>
                <w:sz w:val="16"/>
                <w:szCs w:val="16"/>
              </w:rPr>
              <w:t>4.315</w:t>
            </w:r>
          </w:p>
        </w:tc>
        <w:tc>
          <w:tcPr>
            <w:tcW w:w="1227" w:type="dxa"/>
            <w:vAlign w:val="bottom"/>
          </w:tcPr>
          <w:p w:rsidR="00647A5C" w:rsidRPr="004116DF" w:rsidRDefault="00647A5C">
            <w:pPr>
              <w:jc w:val="right"/>
              <w:rPr>
                <w:color w:val="002060"/>
                <w:sz w:val="16"/>
                <w:szCs w:val="16"/>
              </w:rPr>
            </w:pPr>
            <w:r w:rsidRPr="004116DF">
              <w:rPr>
                <w:color w:val="002060"/>
                <w:sz w:val="16"/>
                <w:szCs w:val="16"/>
              </w:rPr>
              <w:t>267.930</w:t>
            </w:r>
          </w:p>
        </w:tc>
        <w:tc>
          <w:tcPr>
            <w:tcW w:w="1106" w:type="dxa"/>
            <w:vAlign w:val="bottom"/>
          </w:tcPr>
          <w:p w:rsidR="00647A5C" w:rsidRPr="004116DF" w:rsidRDefault="00647A5C">
            <w:pPr>
              <w:jc w:val="right"/>
              <w:rPr>
                <w:color w:val="002060"/>
                <w:sz w:val="16"/>
                <w:szCs w:val="16"/>
              </w:rPr>
            </w:pPr>
            <w:r w:rsidRPr="004116DF">
              <w:rPr>
                <w:color w:val="002060"/>
                <w:sz w:val="16"/>
                <w:szCs w:val="16"/>
              </w:rPr>
              <w:t>1.408</w:t>
            </w:r>
          </w:p>
        </w:tc>
        <w:tc>
          <w:tcPr>
            <w:tcW w:w="1126" w:type="dxa"/>
            <w:vAlign w:val="bottom"/>
          </w:tcPr>
          <w:p w:rsidR="00647A5C" w:rsidRPr="004116DF" w:rsidRDefault="00647A5C">
            <w:pPr>
              <w:jc w:val="right"/>
              <w:rPr>
                <w:b/>
                <w:color w:val="002060"/>
                <w:sz w:val="16"/>
                <w:szCs w:val="16"/>
              </w:rPr>
            </w:pPr>
            <w:r w:rsidRPr="004116DF">
              <w:rPr>
                <w:b/>
                <w:color w:val="002060"/>
                <w:sz w:val="16"/>
                <w:szCs w:val="16"/>
              </w:rPr>
              <w:t>273.653</w:t>
            </w:r>
          </w:p>
        </w:tc>
        <w:tc>
          <w:tcPr>
            <w:tcW w:w="1114" w:type="dxa"/>
            <w:vAlign w:val="center"/>
          </w:tcPr>
          <w:p w:rsidR="00647A5C" w:rsidRDefault="00647A5C">
            <w:pPr>
              <w:jc w:val="right"/>
              <w:rPr>
                <w:color w:val="002060"/>
                <w:sz w:val="16"/>
                <w:szCs w:val="16"/>
              </w:rPr>
            </w:pPr>
            <w:r>
              <w:rPr>
                <w:color w:val="002060"/>
                <w:sz w:val="16"/>
                <w:szCs w:val="16"/>
              </w:rPr>
              <w:t>-94,8</w:t>
            </w:r>
          </w:p>
        </w:tc>
        <w:tc>
          <w:tcPr>
            <w:tcW w:w="1042" w:type="dxa"/>
            <w:vAlign w:val="center"/>
          </w:tcPr>
          <w:p w:rsidR="00647A5C" w:rsidRDefault="00647A5C">
            <w:pPr>
              <w:jc w:val="right"/>
              <w:rPr>
                <w:color w:val="002060"/>
                <w:sz w:val="16"/>
                <w:szCs w:val="16"/>
              </w:rPr>
            </w:pPr>
            <w:r>
              <w:rPr>
                <w:color w:val="002060"/>
                <w:sz w:val="16"/>
                <w:szCs w:val="16"/>
              </w:rPr>
              <w:t>-79,7</w:t>
            </w:r>
          </w:p>
        </w:tc>
        <w:tc>
          <w:tcPr>
            <w:tcW w:w="1040" w:type="dxa"/>
            <w:vAlign w:val="center"/>
          </w:tcPr>
          <w:p w:rsidR="00647A5C" w:rsidRDefault="00647A5C">
            <w:pPr>
              <w:jc w:val="right"/>
              <w:rPr>
                <w:color w:val="002060"/>
                <w:sz w:val="16"/>
                <w:szCs w:val="16"/>
              </w:rPr>
            </w:pPr>
            <w:r>
              <w:rPr>
                <w:color w:val="002060"/>
                <w:sz w:val="16"/>
                <w:szCs w:val="16"/>
              </w:rPr>
              <w:t>-51,6</w:t>
            </w:r>
          </w:p>
        </w:tc>
        <w:tc>
          <w:tcPr>
            <w:tcW w:w="1029" w:type="dxa"/>
            <w:vAlign w:val="center"/>
          </w:tcPr>
          <w:p w:rsidR="00647A5C" w:rsidRPr="00AE4A90" w:rsidRDefault="00647A5C">
            <w:pPr>
              <w:jc w:val="right"/>
              <w:rPr>
                <w:b/>
                <w:color w:val="002060"/>
                <w:sz w:val="16"/>
                <w:szCs w:val="16"/>
              </w:rPr>
            </w:pPr>
            <w:r w:rsidRPr="00AE4A90">
              <w:rPr>
                <w:b/>
                <w:color w:val="002060"/>
                <w:sz w:val="16"/>
                <w:szCs w:val="16"/>
              </w:rPr>
              <w:t>-80,5</w:t>
            </w:r>
          </w:p>
        </w:tc>
      </w:tr>
      <w:tr w:rsidR="00647A5C" w:rsidTr="007425AC">
        <w:trPr>
          <w:jc w:val="center"/>
        </w:trPr>
        <w:tc>
          <w:tcPr>
            <w:tcW w:w="1585" w:type="dxa"/>
            <w:vAlign w:val="center"/>
          </w:tcPr>
          <w:p w:rsidR="00647A5C" w:rsidRPr="00A24EB8" w:rsidRDefault="00647A5C">
            <w:pPr>
              <w:rPr>
                <w:b/>
                <w:color w:val="002060"/>
                <w:sz w:val="16"/>
                <w:szCs w:val="16"/>
              </w:rPr>
            </w:pPr>
            <w:r w:rsidRPr="00A24EB8">
              <w:rPr>
                <w:b/>
                <w:color w:val="002060"/>
                <w:sz w:val="16"/>
                <w:szCs w:val="16"/>
              </w:rPr>
              <w:t>Milano</w:t>
            </w:r>
          </w:p>
        </w:tc>
        <w:tc>
          <w:tcPr>
            <w:tcW w:w="1254" w:type="dxa"/>
            <w:vAlign w:val="bottom"/>
          </w:tcPr>
          <w:p w:rsidR="00647A5C" w:rsidRPr="00626BC5" w:rsidRDefault="00647A5C" w:rsidP="007425AC">
            <w:pPr>
              <w:jc w:val="right"/>
              <w:rPr>
                <w:color w:val="002060"/>
                <w:sz w:val="16"/>
                <w:szCs w:val="16"/>
              </w:rPr>
            </w:pPr>
            <w:r w:rsidRPr="00626BC5">
              <w:rPr>
                <w:color w:val="002060"/>
                <w:sz w:val="16"/>
                <w:szCs w:val="16"/>
              </w:rPr>
              <w:t>1.996.822</w:t>
            </w:r>
          </w:p>
        </w:tc>
        <w:tc>
          <w:tcPr>
            <w:tcW w:w="1130" w:type="dxa"/>
            <w:vAlign w:val="bottom"/>
          </w:tcPr>
          <w:p w:rsidR="00647A5C" w:rsidRPr="00626BC5" w:rsidRDefault="00647A5C" w:rsidP="007425AC">
            <w:pPr>
              <w:jc w:val="right"/>
              <w:rPr>
                <w:color w:val="002060"/>
                <w:sz w:val="16"/>
                <w:szCs w:val="16"/>
              </w:rPr>
            </w:pPr>
            <w:r w:rsidRPr="00626BC5">
              <w:rPr>
                <w:color w:val="002060"/>
                <w:sz w:val="16"/>
                <w:szCs w:val="16"/>
              </w:rPr>
              <w:t>2.077.328</w:t>
            </w:r>
          </w:p>
        </w:tc>
        <w:tc>
          <w:tcPr>
            <w:tcW w:w="1105" w:type="dxa"/>
            <w:vAlign w:val="bottom"/>
          </w:tcPr>
          <w:p w:rsidR="00647A5C" w:rsidRPr="00626BC5" w:rsidRDefault="00647A5C" w:rsidP="007425AC">
            <w:pPr>
              <w:jc w:val="right"/>
              <w:rPr>
                <w:color w:val="002060"/>
                <w:sz w:val="16"/>
                <w:szCs w:val="16"/>
              </w:rPr>
            </w:pPr>
            <w:r w:rsidRPr="00626BC5">
              <w:rPr>
                <w:color w:val="002060"/>
                <w:sz w:val="16"/>
                <w:szCs w:val="16"/>
              </w:rPr>
              <w:t>431.891</w:t>
            </w:r>
          </w:p>
        </w:tc>
        <w:tc>
          <w:tcPr>
            <w:tcW w:w="936" w:type="dxa"/>
            <w:vAlign w:val="bottom"/>
          </w:tcPr>
          <w:p w:rsidR="00647A5C" w:rsidRPr="00626BC5" w:rsidRDefault="00647A5C" w:rsidP="007425AC">
            <w:pPr>
              <w:jc w:val="right"/>
              <w:rPr>
                <w:b/>
                <w:color w:val="002060"/>
                <w:sz w:val="16"/>
                <w:szCs w:val="16"/>
              </w:rPr>
            </w:pPr>
            <w:r w:rsidRPr="00626BC5">
              <w:rPr>
                <w:b/>
                <w:color w:val="002060"/>
                <w:sz w:val="16"/>
                <w:szCs w:val="16"/>
              </w:rPr>
              <w:t>4.506.041</w:t>
            </w:r>
          </w:p>
        </w:tc>
        <w:tc>
          <w:tcPr>
            <w:tcW w:w="1108" w:type="dxa"/>
            <w:vAlign w:val="bottom"/>
          </w:tcPr>
          <w:p w:rsidR="00647A5C" w:rsidRPr="004116DF" w:rsidRDefault="00647A5C">
            <w:pPr>
              <w:jc w:val="right"/>
              <w:rPr>
                <w:color w:val="002060"/>
                <w:sz w:val="16"/>
                <w:szCs w:val="16"/>
              </w:rPr>
            </w:pPr>
            <w:r w:rsidRPr="004116DF">
              <w:rPr>
                <w:color w:val="002060"/>
                <w:sz w:val="16"/>
                <w:szCs w:val="16"/>
              </w:rPr>
              <w:t>744.167</w:t>
            </w:r>
          </w:p>
        </w:tc>
        <w:tc>
          <w:tcPr>
            <w:tcW w:w="1227" w:type="dxa"/>
            <w:vAlign w:val="bottom"/>
          </w:tcPr>
          <w:p w:rsidR="00647A5C" w:rsidRPr="004116DF" w:rsidRDefault="00647A5C">
            <w:pPr>
              <w:jc w:val="right"/>
              <w:rPr>
                <w:color w:val="002060"/>
                <w:sz w:val="16"/>
                <w:szCs w:val="16"/>
              </w:rPr>
            </w:pPr>
            <w:r w:rsidRPr="004116DF">
              <w:rPr>
                <w:color w:val="002060"/>
                <w:sz w:val="16"/>
                <w:szCs w:val="16"/>
              </w:rPr>
              <w:t>1.121.582</w:t>
            </w:r>
          </w:p>
        </w:tc>
        <w:tc>
          <w:tcPr>
            <w:tcW w:w="1106" w:type="dxa"/>
            <w:vAlign w:val="bottom"/>
          </w:tcPr>
          <w:p w:rsidR="00647A5C" w:rsidRPr="004116DF" w:rsidRDefault="00647A5C">
            <w:pPr>
              <w:jc w:val="right"/>
              <w:rPr>
                <w:color w:val="002060"/>
                <w:sz w:val="16"/>
                <w:szCs w:val="16"/>
              </w:rPr>
            </w:pPr>
            <w:r w:rsidRPr="004116DF">
              <w:rPr>
                <w:color w:val="002060"/>
                <w:sz w:val="16"/>
                <w:szCs w:val="16"/>
              </w:rPr>
              <w:t>621.320</w:t>
            </w:r>
          </w:p>
        </w:tc>
        <w:tc>
          <w:tcPr>
            <w:tcW w:w="1126" w:type="dxa"/>
            <w:vAlign w:val="bottom"/>
          </w:tcPr>
          <w:p w:rsidR="00647A5C" w:rsidRPr="004116DF" w:rsidRDefault="00647A5C">
            <w:pPr>
              <w:jc w:val="right"/>
              <w:rPr>
                <w:b/>
                <w:color w:val="002060"/>
                <w:sz w:val="16"/>
                <w:szCs w:val="16"/>
              </w:rPr>
            </w:pPr>
            <w:r w:rsidRPr="004116DF">
              <w:rPr>
                <w:b/>
                <w:color w:val="002060"/>
                <w:sz w:val="16"/>
                <w:szCs w:val="16"/>
              </w:rPr>
              <w:t>2.487.069</w:t>
            </w:r>
          </w:p>
        </w:tc>
        <w:tc>
          <w:tcPr>
            <w:tcW w:w="1114" w:type="dxa"/>
            <w:vAlign w:val="center"/>
          </w:tcPr>
          <w:p w:rsidR="00647A5C" w:rsidRDefault="00647A5C">
            <w:pPr>
              <w:jc w:val="right"/>
              <w:rPr>
                <w:color w:val="002060"/>
                <w:sz w:val="16"/>
                <w:szCs w:val="16"/>
              </w:rPr>
            </w:pPr>
            <w:r>
              <w:rPr>
                <w:color w:val="002060"/>
                <w:sz w:val="16"/>
                <w:szCs w:val="16"/>
              </w:rPr>
              <w:t>-62,7</w:t>
            </w:r>
          </w:p>
        </w:tc>
        <w:tc>
          <w:tcPr>
            <w:tcW w:w="1042" w:type="dxa"/>
            <w:vAlign w:val="center"/>
          </w:tcPr>
          <w:p w:rsidR="00647A5C" w:rsidRDefault="00647A5C">
            <w:pPr>
              <w:jc w:val="right"/>
              <w:rPr>
                <w:color w:val="002060"/>
                <w:sz w:val="16"/>
                <w:szCs w:val="16"/>
              </w:rPr>
            </w:pPr>
            <w:r>
              <w:rPr>
                <w:color w:val="002060"/>
                <w:sz w:val="16"/>
                <w:szCs w:val="16"/>
              </w:rPr>
              <w:t>-46,0</w:t>
            </w:r>
          </w:p>
        </w:tc>
        <w:tc>
          <w:tcPr>
            <w:tcW w:w="1040" w:type="dxa"/>
            <w:vAlign w:val="center"/>
          </w:tcPr>
          <w:p w:rsidR="00647A5C" w:rsidRDefault="00647A5C">
            <w:pPr>
              <w:jc w:val="right"/>
              <w:rPr>
                <w:color w:val="002060"/>
                <w:sz w:val="16"/>
                <w:szCs w:val="16"/>
              </w:rPr>
            </w:pPr>
            <w:r>
              <w:rPr>
                <w:color w:val="002060"/>
                <w:sz w:val="16"/>
                <w:szCs w:val="16"/>
              </w:rPr>
              <w:t>43,9</w:t>
            </w:r>
          </w:p>
        </w:tc>
        <w:tc>
          <w:tcPr>
            <w:tcW w:w="1029" w:type="dxa"/>
            <w:vAlign w:val="center"/>
          </w:tcPr>
          <w:p w:rsidR="00647A5C" w:rsidRPr="00AE4A90" w:rsidRDefault="00647A5C">
            <w:pPr>
              <w:jc w:val="right"/>
              <w:rPr>
                <w:b/>
                <w:color w:val="002060"/>
                <w:sz w:val="16"/>
                <w:szCs w:val="16"/>
              </w:rPr>
            </w:pPr>
            <w:r w:rsidRPr="00AE4A90">
              <w:rPr>
                <w:b/>
                <w:color w:val="002060"/>
                <w:sz w:val="16"/>
                <w:szCs w:val="16"/>
              </w:rPr>
              <w:t>-44,8</w:t>
            </w:r>
          </w:p>
        </w:tc>
      </w:tr>
      <w:tr w:rsidR="00647A5C" w:rsidTr="007425AC">
        <w:trPr>
          <w:jc w:val="center"/>
        </w:trPr>
        <w:tc>
          <w:tcPr>
            <w:tcW w:w="1585" w:type="dxa"/>
            <w:vAlign w:val="center"/>
          </w:tcPr>
          <w:p w:rsidR="00647A5C" w:rsidRPr="00A24EB8" w:rsidRDefault="00647A5C">
            <w:pPr>
              <w:rPr>
                <w:b/>
                <w:color w:val="002060"/>
                <w:sz w:val="16"/>
                <w:szCs w:val="16"/>
              </w:rPr>
            </w:pPr>
            <w:r w:rsidRPr="00A24EB8">
              <w:rPr>
                <w:b/>
                <w:color w:val="002060"/>
                <w:sz w:val="16"/>
                <w:szCs w:val="16"/>
              </w:rPr>
              <w:t>Bergamo</w:t>
            </w:r>
          </w:p>
        </w:tc>
        <w:tc>
          <w:tcPr>
            <w:tcW w:w="1254" w:type="dxa"/>
            <w:vAlign w:val="bottom"/>
          </w:tcPr>
          <w:p w:rsidR="00647A5C" w:rsidRPr="00626BC5" w:rsidRDefault="00647A5C" w:rsidP="007425AC">
            <w:pPr>
              <w:jc w:val="right"/>
              <w:rPr>
                <w:color w:val="002060"/>
                <w:sz w:val="16"/>
                <w:szCs w:val="16"/>
              </w:rPr>
            </w:pPr>
            <w:r w:rsidRPr="00626BC5">
              <w:rPr>
                <w:color w:val="002060"/>
                <w:sz w:val="16"/>
                <w:szCs w:val="16"/>
              </w:rPr>
              <w:t>1.807.139</w:t>
            </w:r>
          </w:p>
        </w:tc>
        <w:tc>
          <w:tcPr>
            <w:tcW w:w="1130" w:type="dxa"/>
            <w:vAlign w:val="bottom"/>
          </w:tcPr>
          <w:p w:rsidR="00647A5C" w:rsidRPr="00626BC5" w:rsidRDefault="00647A5C" w:rsidP="007425AC">
            <w:pPr>
              <w:jc w:val="right"/>
              <w:rPr>
                <w:color w:val="002060"/>
                <w:sz w:val="16"/>
                <w:szCs w:val="16"/>
              </w:rPr>
            </w:pPr>
            <w:r w:rsidRPr="00626BC5">
              <w:rPr>
                <w:color w:val="002060"/>
                <w:sz w:val="16"/>
                <w:szCs w:val="16"/>
              </w:rPr>
              <w:t>1.060.870</w:t>
            </w:r>
          </w:p>
        </w:tc>
        <w:tc>
          <w:tcPr>
            <w:tcW w:w="1105" w:type="dxa"/>
            <w:vAlign w:val="bottom"/>
          </w:tcPr>
          <w:p w:rsidR="00647A5C" w:rsidRPr="00626BC5" w:rsidRDefault="00647A5C" w:rsidP="007425AC">
            <w:pPr>
              <w:jc w:val="right"/>
              <w:rPr>
                <w:color w:val="002060"/>
                <w:sz w:val="16"/>
                <w:szCs w:val="16"/>
              </w:rPr>
            </w:pPr>
            <w:r w:rsidRPr="00626BC5">
              <w:rPr>
                <w:color w:val="002060"/>
                <w:sz w:val="16"/>
                <w:szCs w:val="16"/>
              </w:rPr>
              <w:t>85.463</w:t>
            </w:r>
          </w:p>
        </w:tc>
        <w:tc>
          <w:tcPr>
            <w:tcW w:w="936" w:type="dxa"/>
            <w:vAlign w:val="bottom"/>
          </w:tcPr>
          <w:p w:rsidR="00647A5C" w:rsidRPr="00626BC5" w:rsidRDefault="00647A5C" w:rsidP="007425AC">
            <w:pPr>
              <w:jc w:val="right"/>
              <w:rPr>
                <w:b/>
                <w:color w:val="002060"/>
                <w:sz w:val="16"/>
                <w:szCs w:val="16"/>
              </w:rPr>
            </w:pPr>
            <w:r w:rsidRPr="00626BC5">
              <w:rPr>
                <w:b/>
                <w:color w:val="002060"/>
                <w:sz w:val="16"/>
                <w:szCs w:val="16"/>
              </w:rPr>
              <w:t>2.953.472</w:t>
            </w:r>
          </w:p>
        </w:tc>
        <w:tc>
          <w:tcPr>
            <w:tcW w:w="1108" w:type="dxa"/>
            <w:vAlign w:val="bottom"/>
          </w:tcPr>
          <w:p w:rsidR="00647A5C" w:rsidRPr="004116DF" w:rsidRDefault="00647A5C">
            <w:pPr>
              <w:jc w:val="right"/>
              <w:rPr>
                <w:color w:val="002060"/>
                <w:sz w:val="16"/>
                <w:szCs w:val="16"/>
              </w:rPr>
            </w:pPr>
            <w:r w:rsidRPr="004116DF">
              <w:rPr>
                <w:color w:val="002060"/>
                <w:sz w:val="16"/>
                <w:szCs w:val="16"/>
              </w:rPr>
              <w:t>674.112</w:t>
            </w:r>
          </w:p>
        </w:tc>
        <w:tc>
          <w:tcPr>
            <w:tcW w:w="1227" w:type="dxa"/>
            <w:vAlign w:val="bottom"/>
          </w:tcPr>
          <w:p w:rsidR="00647A5C" w:rsidRPr="004116DF" w:rsidRDefault="00647A5C">
            <w:pPr>
              <w:jc w:val="right"/>
              <w:rPr>
                <w:color w:val="002060"/>
                <w:sz w:val="16"/>
                <w:szCs w:val="16"/>
              </w:rPr>
            </w:pPr>
            <w:r w:rsidRPr="004116DF">
              <w:rPr>
                <w:color w:val="002060"/>
                <w:sz w:val="16"/>
                <w:szCs w:val="16"/>
              </w:rPr>
              <w:t>1.405.385</w:t>
            </w:r>
          </w:p>
        </w:tc>
        <w:tc>
          <w:tcPr>
            <w:tcW w:w="1106" w:type="dxa"/>
            <w:vAlign w:val="bottom"/>
          </w:tcPr>
          <w:p w:rsidR="00647A5C" w:rsidRPr="004116DF" w:rsidRDefault="00647A5C">
            <w:pPr>
              <w:jc w:val="right"/>
              <w:rPr>
                <w:color w:val="002060"/>
                <w:sz w:val="16"/>
                <w:szCs w:val="16"/>
              </w:rPr>
            </w:pPr>
            <w:r w:rsidRPr="004116DF">
              <w:rPr>
                <w:color w:val="002060"/>
                <w:sz w:val="16"/>
                <w:szCs w:val="16"/>
              </w:rPr>
              <w:t>209.559</w:t>
            </w:r>
          </w:p>
        </w:tc>
        <w:tc>
          <w:tcPr>
            <w:tcW w:w="1126" w:type="dxa"/>
            <w:vAlign w:val="bottom"/>
          </w:tcPr>
          <w:p w:rsidR="00647A5C" w:rsidRPr="004116DF" w:rsidRDefault="00647A5C">
            <w:pPr>
              <w:jc w:val="right"/>
              <w:rPr>
                <w:b/>
                <w:color w:val="002060"/>
                <w:sz w:val="16"/>
                <w:szCs w:val="16"/>
              </w:rPr>
            </w:pPr>
            <w:r w:rsidRPr="004116DF">
              <w:rPr>
                <w:b/>
                <w:color w:val="002060"/>
                <w:sz w:val="16"/>
                <w:szCs w:val="16"/>
              </w:rPr>
              <w:t>2.289.056</w:t>
            </w:r>
          </w:p>
        </w:tc>
        <w:tc>
          <w:tcPr>
            <w:tcW w:w="1114" w:type="dxa"/>
            <w:vAlign w:val="center"/>
          </w:tcPr>
          <w:p w:rsidR="00647A5C" w:rsidRDefault="00647A5C">
            <w:pPr>
              <w:jc w:val="right"/>
              <w:rPr>
                <w:color w:val="002060"/>
                <w:sz w:val="16"/>
                <w:szCs w:val="16"/>
              </w:rPr>
            </w:pPr>
            <w:r>
              <w:rPr>
                <w:color w:val="002060"/>
                <w:sz w:val="16"/>
                <w:szCs w:val="16"/>
              </w:rPr>
              <w:t>-62,7</w:t>
            </w:r>
          </w:p>
        </w:tc>
        <w:tc>
          <w:tcPr>
            <w:tcW w:w="1042" w:type="dxa"/>
            <w:vAlign w:val="center"/>
          </w:tcPr>
          <w:p w:rsidR="00647A5C" w:rsidRDefault="00647A5C">
            <w:pPr>
              <w:jc w:val="right"/>
              <w:rPr>
                <w:color w:val="002060"/>
                <w:sz w:val="16"/>
                <w:szCs w:val="16"/>
              </w:rPr>
            </w:pPr>
            <w:r>
              <w:rPr>
                <w:color w:val="002060"/>
                <w:sz w:val="16"/>
                <w:szCs w:val="16"/>
              </w:rPr>
              <w:t>32,5</w:t>
            </w:r>
          </w:p>
        </w:tc>
        <w:tc>
          <w:tcPr>
            <w:tcW w:w="1040" w:type="dxa"/>
            <w:vAlign w:val="center"/>
          </w:tcPr>
          <w:p w:rsidR="00647A5C" w:rsidRDefault="00647A5C">
            <w:pPr>
              <w:jc w:val="right"/>
              <w:rPr>
                <w:color w:val="002060"/>
                <w:sz w:val="16"/>
                <w:szCs w:val="16"/>
              </w:rPr>
            </w:pPr>
            <w:r>
              <w:rPr>
                <w:color w:val="002060"/>
                <w:sz w:val="16"/>
                <w:szCs w:val="16"/>
              </w:rPr>
              <w:t>145,2</w:t>
            </w:r>
          </w:p>
        </w:tc>
        <w:tc>
          <w:tcPr>
            <w:tcW w:w="1029" w:type="dxa"/>
            <w:vAlign w:val="center"/>
          </w:tcPr>
          <w:p w:rsidR="00647A5C" w:rsidRPr="00AE4A90" w:rsidRDefault="00647A5C">
            <w:pPr>
              <w:jc w:val="right"/>
              <w:rPr>
                <w:b/>
                <w:color w:val="002060"/>
                <w:sz w:val="16"/>
                <w:szCs w:val="16"/>
              </w:rPr>
            </w:pPr>
            <w:r w:rsidRPr="00AE4A90">
              <w:rPr>
                <w:b/>
                <w:color w:val="002060"/>
                <w:sz w:val="16"/>
                <w:szCs w:val="16"/>
              </w:rPr>
              <w:t>-22,5</w:t>
            </w:r>
          </w:p>
        </w:tc>
      </w:tr>
      <w:tr w:rsidR="00647A5C" w:rsidTr="007425AC">
        <w:trPr>
          <w:jc w:val="center"/>
        </w:trPr>
        <w:tc>
          <w:tcPr>
            <w:tcW w:w="1585" w:type="dxa"/>
            <w:vAlign w:val="center"/>
          </w:tcPr>
          <w:p w:rsidR="00647A5C" w:rsidRPr="00A24EB8" w:rsidRDefault="00647A5C">
            <w:pPr>
              <w:rPr>
                <w:b/>
                <w:color w:val="002060"/>
                <w:sz w:val="16"/>
                <w:szCs w:val="16"/>
              </w:rPr>
            </w:pPr>
            <w:r w:rsidRPr="00A24EB8">
              <w:rPr>
                <w:b/>
                <w:color w:val="002060"/>
                <w:sz w:val="16"/>
                <w:szCs w:val="16"/>
              </w:rPr>
              <w:t>Brescia</w:t>
            </w:r>
          </w:p>
        </w:tc>
        <w:tc>
          <w:tcPr>
            <w:tcW w:w="1254" w:type="dxa"/>
            <w:vAlign w:val="bottom"/>
          </w:tcPr>
          <w:p w:rsidR="00647A5C" w:rsidRPr="00626BC5" w:rsidRDefault="00647A5C" w:rsidP="007425AC">
            <w:pPr>
              <w:jc w:val="right"/>
              <w:rPr>
                <w:color w:val="002060"/>
                <w:sz w:val="16"/>
                <w:szCs w:val="16"/>
              </w:rPr>
            </w:pPr>
            <w:r w:rsidRPr="00626BC5">
              <w:rPr>
                <w:color w:val="002060"/>
                <w:sz w:val="16"/>
                <w:szCs w:val="16"/>
              </w:rPr>
              <w:t>112.088</w:t>
            </w:r>
          </w:p>
        </w:tc>
        <w:tc>
          <w:tcPr>
            <w:tcW w:w="1130" w:type="dxa"/>
            <w:vAlign w:val="bottom"/>
          </w:tcPr>
          <w:p w:rsidR="00647A5C" w:rsidRPr="00626BC5" w:rsidRDefault="00647A5C" w:rsidP="007425AC">
            <w:pPr>
              <w:jc w:val="right"/>
              <w:rPr>
                <w:color w:val="002060"/>
                <w:sz w:val="16"/>
                <w:szCs w:val="16"/>
              </w:rPr>
            </w:pPr>
            <w:r w:rsidRPr="00626BC5">
              <w:rPr>
                <w:color w:val="002060"/>
                <w:sz w:val="16"/>
                <w:szCs w:val="16"/>
              </w:rPr>
              <w:t>3.269.099</w:t>
            </w:r>
          </w:p>
        </w:tc>
        <w:tc>
          <w:tcPr>
            <w:tcW w:w="1105" w:type="dxa"/>
            <w:vAlign w:val="bottom"/>
          </w:tcPr>
          <w:p w:rsidR="00647A5C" w:rsidRPr="00626BC5" w:rsidRDefault="00647A5C" w:rsidP="007425AC">
            <w:pPr>
              <w:jc w:val="right"/>
              <w:rPr>
                <w:color w:val="002060"/>
                <w:sz w:val="16"/>
                <w:szCs w:val="16"/>
              </w:rPr>
            </w:pPr>
            <w:r w:rsidRPr="00626BC5">
              <w:rPr>
                <w:color w:val="002060"/>
                <w:sz w:val="16"/>
                <w:szCs w:val="16"/>
              </w:rPr>
              <w:t>150.307</w:t>
            </w:r>
          </w:p>
        </w:tc>
        <w:tc>
          <w:tcPr>
            <w:tcW w:w="936" w:type="dxa"/>
            <w:vAlign w:val="bottom"/>
          </w:tcPr>
          <w:p w:rsidR="00647A5C" w:rsidRPr="00626BC5" w:rsidRDefault="00647A5C" w:rsidP="007425AC">
            <w:pPr>
              <w:jc w:val="right"/>
              <w:rPr>
                <w:b/>
                <w:color w:val="002060"/>
                <w:sz w:val="16"/>
                <w:szCs w:val="16"/>
              </w:rPr>
            </w:pPr>
            <w:r w:rsidRPr="00626BC5">
              <w:rPr>
                <w:b/>
                <w:color w:val="002060"/>
                <w:sz w:val="16"/>
                <w:szCs w:val="16"/>
              </w:rPr>
              <w:t>3.531.494</w:t>
            </w:r>
          </w:p>
        </w:tc>
        <w:tc>
          <w:tcPr>
            <w:tcW w:w="1108" w:type="dxa"/>
            <w:vAlign w:val="bottom"/>
          </w:tcPr>
          <w:p w:rsidR="00647A5C" w:rsidRPr="004116DF" w:rsidRDefault="00647A5C">
            <w:pPr>
              <w:jc w:val="right"/>
              <w:rPr>
                <w:color w:val="002060"/>
                <w:sz w:val="16"/>
                <w:szCs w:val="16"/>
              </w:rPr>
            </w:pPr>
            <w:r w:rsidRPr="004116DF">
              <w:rPr>
                <w:color w:val="002060"/>
                <w:sz w:val="16"/>
                <w:szCs w:val="16"/>
              </w:rPr>
              <w:t>868.447</w:t>
            </w:r>
          </w:p>
        </w:tc>
        <w:tc>
          <w:tcPr>
            <w:tcW w:w="1227" w:type="dxa"/>
            <w:vAlign w:val="bottom"/>
          </w:tcPr>
          <w:p w:rsidR="00647A5C" w:rsidRPr="004116DF" w:rsidRDefault="00647A5C">
            <w:pPr>
              <w:jc w:val="right"/>
              <w:rPr>
                <w:color w:val="002060"/>
                <w:sz w:val="16"/>
                <w:szCs w:val="16"/>
              </w:rPr>
            </w:pPr>
            <w:r w:rsidRPr="004116DF">
              <w:rPr>
                <w:color w:val="002060"/>
                <w:sz w:val="16"/>
                <w:szCs w:val="16"/>
              </w:rPr>
              <w:t>6.038.301</w:t>
            </w:r>
          </w:p>
        </w:tc>
        <w:tc>
          <w:tcPr>
            <w:tcW w:w="1106" w:type="dxa"/>
            <w:vAlign w:val="bottom"/>
          </w:tcPr>
          <w:p w:rsidR="00647A5C" w:rsidRPr="004116DF" w:rsidRDefault="00647A5C">
            <w:pPr>
              <w:jc w:val="right"/>
              <w:rPr>
                <w:color w:val="002060"/>
                <w:sz w:val="16"/>
                <w:szCs w:val="16"/>
              </w:rPr>
            </w:pPr>
            <w:r w:rsidRPr="004116DF">
              <w:rPr>
                <w:color w:val="002060"/>
                <w:sz w:val="16"/>
                <w:szCs w:val="16"/>
              </w:rPr>
              <w:t>271.252</w:t>
            </w:r>
          </w:p>
        </w:tc>
        <w:tc>
          <w:tcPr>
            <w:tcW w:w="1126" w:type="dxa"/>
            <w:vAlign w:val="bottom"/>
          </w:tcPr>
          <w:p w:rsidR="00647A5C" w:rsidRPr="004116DF" w:rsidRDefault="00647A5C">
            <w:pPr>
              <w:jc w:val="right"/>
              <w:rPr>
                <w:b/>
                <w:color w:val="002060"/>
                <w:sz w:val="16"/>
                <w:szCs w:val="16"/>
              </w:rPr>
            </w:pPr>
            <w:r w:rsidRPr="004116DF">
              <w:rPr>
                <w:b/>
                <w:color w:val="002060"/>
                <w:sz w:val="16"/>
                <w:szCs w:val="16"/>
              </w:rPr>
              <w:t>7.178.000</w:t>
            </w:r>
          </w:p>
        </w:tc>
        <w:tc>
          <w:tcPr>
            <w:tcW w:w="1114" w:type="dxa"/>
            <w:vAlign w:val="center"/>
          </w:tcPr>
          <w:p w:rsidR="00647A5C" w:rsidRDefault="00647A5C">
            <w:pPr>
              <w:jc w:val="right"/>
              <w:rPr>
                <w:color w:val="002060"/>
                <w:sz w:val="16"/>
                <w:szCs w:val="16"/>
              </w:rPr>
            </w:pPr>
            <w:r>
              <w:rPr>
                <w:color w:val="002060"/>
                <w:sz w:val="16"/>
                <w:szCs w:val="16"/>
              </w:rPr>
              <w:t>674,8</w:t>
            </w:r>
          </w:p>
        </w:tc>
        <w:tc>
          <w:tcPr>
            <w:tcW w:w="1042" w:type="dxa"/>
            <w:vAlign w:val="center"/>
          </w:tcPr>
          <w:p w:rsidR="00647A5C" w:rsidRDefault="00647A5C">
            <w:pPr>
              <w:jc w:val="right"/>
              <w:rPr>
                <w:color w:val="002060"/>
                <w:sz w:val="16"/>
                <w:szCs w:val="16"/>
              </w:rPr>
            </w:pPr>
            <w:r>
              <w:rPr>
                <w:color w:val="002060"/>
                <w:sz w:val="16"/>
                <w:szCs w:val="16"/>
              </w:rPr>
              <w:t>84,7</w:t>
            </w:r>
          </w:p>
        </w:tc>
        <w:tc>
          <w:tcPr>
            <w:tcW w:w="1040" w:type="dxa"/>
            <w:vAlign w:val="center"/>
          </w:tcPr>
          <w:p w:rsidR="00647A5C" w:rsidRDefault="00647A5C">
            <w:pPr>
              <w:jc w:val="right"/>
              <w:rPr>
                <w:color w:val="002060"/>
                <w:sz w:val="16"/>
                <w:szCs w:val="16"/>
              </w:rPr>
            </w:pPr>
            <w:r>
              <w:rPr>
                <w:color w:val="002060"/>
                <w:sz w:val="16"/>
                <w:szCs w:val="16"/>
              </w:rPr>
              <w:t>80,5</w:t>
            </w:r>
          </w:p>
        </w:tc>
        <w:tc>
          <w:tcPr>
            <w:tcW w:w="1029" w:type="dxa"/>
            <w:vAlign w:val="center"/>
          </w:tcPr>
          <w:p w:rsidR="00647A5C" w:rsidRPr="00AE4A90" w:rsidRDefault="00647A5C">
            <w:pPr>
              <w:jc w:val="right"/>
              <w:rPr>
                <w:b/>
                <w:color w:val="002060"/>
                <w:sz w:val="16"/>
                <w:szCs w:val="16"/>
              </w:rPr>
            </w:pPr>
            <w:r w:rsidRPr="00AE4A90">
              <w:rPr>
                <w:b/>
                <w:color w:val="002060"/>
                <w:sz w:val="16"/>
                <w:szCs w:val="16"/>
              </w:rPr>
              <w:t>103,3</w:t>
            </w:r>
          </w:p>
        </w:tc>
      </w:tr>
      <w:tr w:rsidR="00647A5C" w:rsidTr="007425AC">
        <w:trPr>
          <w:jc w:val="center"/>
        </w:trPr>
        <w:tc>
          <w:tcPr>
            <w:tcW w:w="1585" w:type="dxa"/>
            <w:vAlign w:val="center"/>
          </w:tcPr>
          <w:p w:rsidR="00647A5C" w:rsidRPr="00A24EB8" w:rsidRDefault="00647A5C">
            <w:pPr>
              <w:rPr>
                <w:b/>
                <w:color w:val="002060"/>
                <w:sz w:val="16"/>
                <w:szCs w:val="16"/>
              </w:rPr>
            </w:pPr>
            <w:r w:rsidRPr="00A24EB8">
              <w:rPr>
                <w:b/>
                <w:color w:val="002060"/>
                <w:sz w:val="16"/>
                <w:szCs w:val="16"/>
              </w:rPr>
              <w:t>Como</w:t>
            </w:r>
          </w:p>
        </w:tc>
        <w:tc>
          <w:tcPr>
            <w:tcW w:w="1254" w:type="dxa"/>
            <w:vAlign w:val="bottom"/>
          </w:tcPr>
          <w:p w:rsidR="00647A5C" w:rsidRPr="00626BC5" w:rsidRDefault="00647A5C" w:rsidP="007425AC">
            <w:pPr>
              <w:jc w:val="right"/>
              <w:rPr>
                <w:color w:val="002060"/>
                <w:sz w:val="16"/>
                <w:szCs w:val="16"/>
              </w:rPr>
            </w:pPr>
            <w:r w:rsidRPr="00626BC5">
              <w:rPr>
                <w:color w:val="002060"/>
                <w:sz w:val="16"/>
                <w:szCs w:val="16"/>
              </w:rPr>
              <w:t>21.043</w:t>
            </w:r>
          </w:p>
        </w:tc>
        <w:tc>
          <w:tcPr>
            <w:tcW w:w="1130" w:type="dxa"/>
            <w:vAlign w:val="bottom"/>
          </w:tcPr>
          <w:p w:rsidR="00647A5C" w:rsidRPr="00626BC5" w:rsidRDefault="00647A5C" w:rsidP="007425AC">
            <w:pPr>
              <w:jc w:val="right"/>
              <w:rPr>
                <w:color w:val="002060"/>
                <w:sz w:val="16"/>
                <w:szCs w:val="16"/>
              </w:rPr>
            </w:pPr>
            <w:r w:rsidRPr="00626BC5">
              <w:rPr>
                <w:color w:val="002060"/>
                <w:sz w:val="16"/>
                <w:szCs w:val="16"/>
              </w:rPr>
              <w:t>720.345</w:t>
            </w:r>
          </w:p>
        </w:tc>
        <w:tc>
          <w:tcPr>
            <w:tcW w:w="1105" w:type="dxa"/>
            <w:vAlign w:val="bottom"/>
          </w:tcPr>
          <w:p w:rsidR="00647A5C" w:rsidRPr="00626BC5" w:rsidRDefault="00647A5C" w:rsidP="007425AC">
            <w:pPr>
              <w:jc w:val="right"/>
              <w:rPr>
                <w:color w:val="002060"/>
                <w:sz w:val="16"/>
                <w:szCs w:val="16"/>
              </w:rPr>
            </w:pPr>
            <w:r w:rsidRPr="00626BC5">
              <w:rPr>
                <w:color w:val="002060"/>
                <w:sz w:val="16"/>
                <w:szCs w:val="16"/>
              </w:rPr>
              <w:t>1.504</w:t>
            </w:r>
          </w:p>
        </w:tc>
        <w:tc>
          <w:tcPr>
            <w:tcW w:w="936" w:type="dxa"/>
            <w:vAlign w:val="bottom"/>
          </w:tcPr>
          <w:p w:rsidR="00647A5C" w:rsidRPr="00626BC5" w:rsidRDefault="00647A5C" w:rsidP="007425AC">
            <w:pPr>
              <w:jc w:val="right"/>
              <w:rPr>
                <w:b/>
                <w:color w:val="002060"/>
                <w:sz w:val="16"/>
                <w:szCs w:val="16"/>
              </w:rPr>
            </w:pPr>
            <w:r w:rsidRPr="00626BC5">
              <w:rPr>
                <w:b/>
                <w:color w:val="002060"/>
                <w:sz w:val="16"/>
                <w:szCs w:val="16"/>
              </w:rPr>
              <w:t>742.892</w:t>
            </w:r>
          </w:p>
        </w:tc>
        <w:tc>
          <w:tcPr>
            <w:tcW w:w="1108" w:type="dxa"/>
            <w:vAlign w:val="bottom"/>
          </w:tcPr>
          <w:p w:rsidR="00647A5C" w:rsidRPr="004116DF" w:rsidRDefault="00647A5C">
            <w:pPr>
              <w:jc w:val="right"/>
              <w:rPr>
                <w:color w:val="002060"/>
                <w:sz w:val="16"/>
                <w:szCs w:val="16"/>
              </w:rPr>
            </w:pPr>
            <w:r w:rsidRPr="004116DF">
              <w:rPr>
                <w:color w:val="002060"/>
                <w:sz w:val="16"/>
                <w:szCs w:val="16"/>
              </w:rPr>
              <w:t>277.881</w:t>
            </w:r>
          </w:p>
        </w:tc>
        <w:tc>
          <w:tcPr>
            <w:tcW w:w="1227" w:type="dxa"/>
            <w:vAlign w:val="bottom"/>
          </w:tcPr>
          <w:p w:rsidR="00647A5C" w:rsidRPr="004116DF" w:rsidRDefault="00647A5C">
            <w:pPr>
              <w:jc w:val="right"/>
              <w:rPr>
                <w:color w:val="002060"/>
                <w:sz w:val="16"/>
                <w:szCs w:val="16"/>
              </w:rPr>
            </w:pPr>
            <w:r w:rsidRPr="004116DF">
              <w:rPr>
                <w:color w:val="002060"/>
                <w:sz w:val="16"/>
                <w:szCs w:val="16"/>
              </w:rPr>
              <w:t>0</w:t>
            </w:r>
          </w:p>
        </w:tc>
        <w:tc>
          <w:tcPr>
            <w:tcW w:w="1106" w:type="dxa"/>
            <w:vAlign w:val="bottom"/>
          </w:tcPr>
          <w:p w:rsidR="00647A5C" w:rsidRPr="004116DF" w:rsidRDefault="00647A5C">
            <w:pPr>
              <w:jc w:val="right"/>
              <w:rPr>
                <w:color w:val="002060"/>
                <w:sz w:val="16"/>
                <w:szCs w:val="16"/>
              </w:rPr>
            </w:pPr>
            <w:r w:rsidRPr="004116DF">
              <w:rPr>
                <w:color w:val="002060"/>
                <w:sz w:val="16"/>
                <w:szCs w:val="16"/>
              </w:rPr>
              <w:t>35.606</w:t>
            </w:r>
          </w:p>
        </w:tc>
        <w:tc>
          <w:tcPr>
            <w:tcW w:w="1126" w:type="dxa"/>
            <w:vAlign w:val="bottom"/>
          </w:tcPr>
          <w:p w:rsidR="00647A5C" w:rsidRPr="004116DF" w:rsidRDefault="00647A5C">
            <w:pPr>
              <w:jc w:val="right"/>
              <w:rPr>
                <w:b/>
                <w:color w:val="002060"/>
                <w:sz w:val="16"/>
                <w:szCs w:val="16"/>
              </w:rPr>
            </w:pPr>
            <w:r w:rsidRPr="004116DF">
              <w:rPr>
                <w:b/>
                <w:color w:val="002060"/>
                <w:sz w:val="16"/>
                <w:szCs w:val="16"/>
              </w:rPr>
              <w:t>313.487</w:t>
            </w:r>
          </w:p>
        </w:tc>
        <w:tc>
          <w:tcPr>
            <w:tcW w:w="1114" w:type="dxa"/>
            <w:vAlign w:val="center"/>
          </w:tcPr>
          <w:p w:rsidR="00647A5C" w:rsidRDefault="00647A5C">
            <w:pPr>
              <w:jc w:val="right"/>
              <w:rPr>
                <w:color w:val="002060"/>
                <w:sz w:val="16"/>
                <w:szCs w:val="16"/>
              </w:rPr>
            </w:pPr>
            <w:r>
              <w:rPr>
                <w:color w:val="002060"/>
                <w:sz w:val="16"/>
                <w:szCs w:val="16"/>
              </w:rPr>
              <w:t>1.220,5</w:t>
            </w:r>
          </w:p>
        </w:tc>
        <w:tc>
          <w:tcPr>
            <w:tcW w:w="1042" w:type="dxa"/>
            <w:vAlign w:val="center"/>
          </w:tcPr>
          <w:p w:rsidR="00647A5C" w:rsidRDefault="00647A5C">
            <w:pPr>
              <w:jc w:val="right"/>
              <w:rPr>
                <w:color w:val="002060"/>
                <w:sz w:val="16"/>
                <w:szCs w:val="16"/>
              </w:rPr>
            </w:pPr>
            <w:r>
              <w:rPr>
                <w:color w:val="002060"/>
                <w:sz w:val="16"/>
                <w:szCs w:val="16"/>
              </w:rPr>
              <w:t>-100,0</w:t>
            </w:r>
          </w:p>
        </w:tc>
        <w:tc>
          <w:tcPr>
            <w:tcW w:w="1040" w:type="dxa"/>
            <w:vAlign w:val="center"/>
          </w:tcPr>
          <w:p w:rsidR="00647A5C" w:rsidRDefault="00647A5C">
            <w:pPr>
              <w:jc w:val="right"/>
              <w:rPr>
                <w:color w:val="002060"/>
                <w:sz w:val="16"/>
                <w:szCs w:val="16"/>
              </w:rPr>
            </w:pPr>
            <w:r>
              <w:rPr>
                <w:color w:val="002060"/>
                <w:sz w:val="16"/>
                <w:szCs w:val="16"/>
              </w:rPr>
              <w:t>2.267,4</w:t>
            </w:r>
          </w:p>
        </w:tc>
        <w:tc>
          <w:tcPr>
            <w:tcW w:w="1029" w:type="dxa"/>
            <w:vAlign w:val="center"/>
          </w:tcPr>
          <w:p w:rsidR="00647A5C" w:rsidRPr="00AE4A90" w:rsidRDefault="00647A5C">
            <w:pPr>
              <w:jc w:val="right"/>
              <w:rPr>
                <w:b/>
                <w:color w:val="002060"/>
                <w:sz w:val="16"/>
                <w:szCs w:val="16"/>
              </w:rPr>
            </w:pPr>
            <w:r w:rsidRPr="00AE4A90">
              <w:rPr>
                <w:b/>
                <w:color w:val="002060"/>
                <w:sz w:val="16"/>
                <w:szCs w:val="16"/>
              </w:rPr>
              <w:t>-57,8</w:t>
            </w:r>
          </w:p>
        </w:tc>
      </w:tr>
      <w:tr w:rsidR="00647A5C" w:rsidTr="007425AC">
        <w:trPr>
          <w:jc w:val="center"/>
        </w:trPr>
        <w:tc>
          <w:tcPr>
            <w:tcW w:w="1585" w:type="dxa"/>
            <w:vAlign w:val="center"/>
          </w:tcPr>
          <w:p w:rsidR="00647A5C" w:rsidRPr="00A24EB8" w:rsidRDefault="00647A5C">
            <w:pPr>
              <w:rPr>
                <w:b/>
                <w:color w:val="002060"/>
                <w:sz w:val="16"/>
                <w:szCs w:val="16"/>
              </w:rPr>
            </w:pPr>
            <w:r w:rsidRPr="00A24EB8">
              <w:rPr>
                <w:b/>
                <w:color w:val="002060"/>
                <w:sz w:val="16"/>
                <w:szCs w:val="16"/>
              </w:rPr>
              <w:t>Cremona</w:t>
            </w:r>
          </w:p>
        </w:tc>
        <w:tc>
          <w:tcPr>
            <w:tcW w:w="1254" w:type="dxa"/>
            <w:vAlign w:val="bottom"/>
          </w:tcPr>
          <w:p w:rsidR="00647A5C" w:rsidRPr="00626BC5" w:rsidRDefault="00647A5C" w:rsidP="007425AC">
            <w:pPr>
              <w:jc w:val="right"/>
              <w:rPr>
                <w:color w:val="002060"/>
                <w:sz w:val="16"/>
                <w:szCs w:val="16"/>
              </w:rPr>
            </w:pPr>
            <w:r w:rsidRPr="00626BC5">
              <w:rPr>
                <w:color w:val="002060"/>
                <w:sz w:val="16"/>
                <w:szCs w:val="16"/>
              </w:rPr>
              <w:t>217.693</w:t>
            </w:r>
          </w:p>
        </w:tc>
        <w:tc>
          <w:tcPr>
            <w:tcW w:w="1130" w:type="dxa"/>
            <w:vAlign w:val="bottom"/>
          </w:tcPr>
          <w:p w:rsidR="00647A5C" w:rsidRPr="00626BC5" w:rsidRDefault="00647A5C" w:rsidP="007425AC">
            <w:pPr>
              <w:jc w:val="right"/>
              <w:rPr>
                <w:color w:val="002060"/>
                <w:sz w:val="16"/>
                <w:szCs w:val="16"/>
              </w:rPr>
            </w:pPr>
            <w:r w:rsidRPr="00626BC5">
              <w:rPr>
                <w:color w:val="002060"/>
                <w:sz w:val="16"/>
                <w:szCs w:val="16"/>
              </w:rPr>
              <w:t>2.962</w:t>
            </w:r>
          </w:p>
        </w:tc>
        <w:tc>
          <w:tcPr>
            <w:tcW w:w="1105" w:type="dxa"/>
            <w:vAlign w:val="bottom"/>
          </w:tcPr>
          <w:p w:rsidR="00647A5C" w:rsidRPr="00626BC5" w:rsidRDefault="00647A5C" w:rsidP="007425AC">
            <w:pPr>
              <w:jc w:val="right"/>
              <w:rPr>
                <w:color w:val="002060"/>
                <w:sz w:val="16"/>
                <w:szCs w:val="16"/>
              </w:rPr>
            </w:pPr>
            <w:r w:rsidRPr="00626BC5">
              <w:rPr>
                <w:color w:val="002060"/>
                <w:sz w:val="16"/>
                <w:szCs w:val="16"/>
              </w:rPr>
              <w:t>104.240</w:t>
            </w:r>
          </w:p>
        </w:tc>
        <w:tc>
          <w:tcPr>
            <w:tcW w:w="936" w:type="dxa"/>
            <w:vAlign w:val="bottom"/>
          </w:tcPr>
          <w:p w:rsidR="00647A5C" w:rsidRPr="00626BC5" w:rsidRDefault="00647A5C" w:rsidP="007425AC">
            <w:pPr>
              <w:jc w:val="right"/>
              <w:rPr>
                <w:b/>
                <w:color w:val="002060"/>
                <w:sz w:val="16"/>
                <w:szCs w:val="16"/>
              </w:rPr>
            </w:pPr>
            <w:r w:rsidRPr="00626BC5">
              <w:rPr>
                <w:b/>
                <w:color w:val="002060"/>
                <w:sz w:val="16"/>
                <w:szCs w:val="16"/>
              </w:rPr>
              <w:t>324.895</w:t>
            </w:r>
          </w:p>
        </w:tc>
        <w:tc>
          <w:tcPr>
            <w:tcW w:w="1108" w:type="dxa"/>
            <w:vAlign w:val="bottom"/>
          </w:tcPr>
          <w:p w:rsidR="00647A5C" w:rsidRPr="004116DF" w:rsidRDefault="00647A5C">
            <w:pPr>
              <w:jc w:val="right"/>
              <w:rPr>
                <w:color w:val="002060"/>
                <w:sz w:val="16"/>
                <w:szCs w:val="16"/>
              </w:rPr>
            </w:pPr>
            <w:r w:rsidRPr="004116DF">
              <w:rPr>
                <w:color w:val="002060"/>
                <w:sz w:val="16"/>
                <w:szCs w:val="16"/>
              </w:rPr>
              <w:t>0</w:t>
            </w:r>
          </w:p>
        </w:tc>
        <w:tc>
          <w:tcPr>
            <w:tcW w:w="1227" w:type="dxa"/>
            <w:vAlign w:val="bottom"/>
          </w:tcPr>
          <w:p w:rsidR="00647A5C" w:rsidRPr="004116DF" w:rsidRDefault="00647A5C">
            <w:pPr>
              <w:jc w:val="right"/>
              <w:rPr>
                <w:color w:val="002060"/>
                <w:sz w:val="16"/>
                <w:szCs w:val="16"/>
              </w:rPr>
            </w:pPr>
            <w:r w:rsidRPr="004116DF">
              <w:rPr>
                <w:color w:val="002060"/>
                <w:sz w:val="16"/>
                <w:szCs w:val="16"/>
              </w:rPr>
              <w:t>25.802</w:t>
            </w:r>
          </w:p>
        </w:tc>
        <w:tc>
          <w:tcPr>
            <w:tcW w:w="1106" w:type="dxa"/>
            <w:vAlign w:val="bottom"/>
          </w:tcPr>
          <w:p w:rsidR="00647A5C" w:rsidRPr="004116DF" w:rsidRDefault="00647A5C">
            <w:pPr>
              <w:jc w:val="right"/>
              <w:rPr>
                <w:color w:val="002060"/>
                <w:sz w:val="16"/>
                <w:szCs w:val="16"/>
              </w:rPr>
            </w:pPr>
            <w:r w:rsidRPr="004116DF">
              <w:rPr>
                <w:color w:val="002060"/>
                <w:sz w:val="16"/>
                <w:szCs w:val="16"/>
              </w:rPr>
              <w:t>39.452</w:t>
            </w:r>
          </w:p>
        </w:tc>
        <w:tc>
          <w:tcPr>
            <w:tcW w:w="1126" w:type="dxa"/>
            <w:vAlign w:val="bottom"/>
          </w:tcPr>
          <w:p w:rsidR="00647A5C" w:rsidRPr="004116DF" w:rsidRDefault="00647A5C">
            <w:pPr>
              <w:jc w:val="right"/>
              <w:rPr>
                <w:b/>
                <w:color w:val="002060"/>
                <w:sz w:val="16"/>
                <w:szCs w:val="16"/>
              </w:rPr>
            </w:pPr>
            <w:r w:rsidRPr="004116DF">
              <w:rPr>
                <w:b/>
                <w:color w:val="002060"/>
                <w:sz w:val="16"/>
                <w:szCs w:val="16"/>
              </w:rPr>
              <w:t>65.254</w:t>
            </w:r>
          </w:p>
        </w:tc>
        <w:tc>
          <w:tcPr>
            <w:tcW w:w="1114" w:type="dxa"/>
            <w:vAlign w:val="center"/>
          </w:tcPr>
          <w:p w:rsidR="00647A5C" w:rsidRDefault="00647A5C">
            <w:pPr>
              <w:jc w:val="right"/>
              <w:rPr>
                <w:color w:val="002060"/>
                <w:sz w:val="16"/>
                <w:szCs w:val="16"/>
              </w:rPr>
            </w:pPr>
            <w:r>
              <w:rPr>
                <w:color w:val="002060"/>
                <w:sz w:val="16"/>
                <w:szCs w:val="16"/>
              </w:rPr>
              <w:t>-100,0</w:t>
            </w:r>
          </w:p>
        </w:tc>
        <w:tc>
          <w:tcPr>
            <w:tcW w:w="1042" w:type="dxa"/>
            <w:vAlign w:val="center"/>
          </w:tcPr>
          <w:p w:rsidR="00647A5C" w:rsidRDefault="00647A5C">
            <w:pPr>
              <w:jc w:val="right"/>
              <w:rPr>
                <w:color w:val="002060"/>
                <w:sz w:val="16"/>
                <w:szCs w:val="16"/>
              </w:rPr>
            </w:pPr>
            <w:r>
              <w:rPr>
                <w:color w:val="002060"/>
                <w:sz w:val="16"/>
                <w:szCs w:val="16"/>
              </w:rPr>
              <w:t>771,1</w:t>
            </w:r>
          </w:p>
        </w:tc>
        <w:tc>
          <w:tcPr>
            <w:tcW w:w="1040" w:type="dxa"/>
            <w:vAlign w:val="center"/>
          </w:tcPr>
          <w:p w:rsidR="00647A5C" w:rsidRDefault="00647A5C">
            <w:pPr>
              <w:jc w:val="right"/>
              <w:rPr>
                <w:color w:val="002060"/>
                <w:sz w:val="16"/>
                <w:szCs w:val="16"/>
              </w:rPr>
            </w:pPr>
            <w:r>
              <w:rPr>
                <w:color w:val="002060"/>
                <w:sz w:val="16"/>
                <w:szCs w:val="16"/>
              </w:rPr>
              <w:t>-62,2</w:t>
            </w:r>
          </w:p>
        </w:tc>
        <w:tc>
          <w:tcPr>
            <w:tcW w:w="1029" w:type="dxa"/>
            <w:vAlign w:val="center"/>
          </w:tcPr>
          <w:p w:rsidR="00647A5C" w:rsidRPr="00AE4A90" w:rsidRDefault="00647A5C">
            <w:pPr>
              <w:jc w:val="right"/>
              <w:rPr>
                <w:b/>
                <w:color w:val="002060"/>
                <w:sz w:val="16"/>
                <w:szCs w:val="16"/>
              </w:rPr>
            </w:pPr>
            <w:r w:rsidRPr="00AE4A90">
              <w:rPr>
                <w:b/>
                <w:color w:val="002060"/>
                <w:sz w:val="16"/>
                <w:szCs w:val="16"/>
              </w:rPr>
              <w:t>-79,9</w:t>
            </w:r>
          </w:p>
        </w:tc>
      </w:tr>
      <w:tr w:rsidR="00647A5C" w:rsidTr="007425AC">
        <w:trPr>
          <w:jc w:val="center"/>
        </w:trPr>
        <w:tc>
          <w:tcPr>
            <w:tcW w:w="1585" w:type="dxa"/>
            <w:vAlign w:val="center"/>
          </w:tcPr>
          <w:p w:rsidR="00647A5C" w:rsidRPr="00A24EB8" w:rsidRDefault="00647A5C">
            <w:pPr>
              <w:rPr>
                <w:b/>
                <w:color w:val="002060"/>
                <w:sz w:val="16"/>
                <w:szCs w:val="16"/>
              </w:rPr>
            </w:pPr>
            <w:r w:rsidRPr="00A24EB8">
              <w:rPr>
                <w:b/>
                <w:color w:val="002060"/>
                <w:sz w:val="16"/>
                <w:szCs w:val="16"/>
              </w:rPr>
              <w:t>Lecco</w:t>
            </w:r>
          </w:p>
        </w:tc>
        <w:tc>
          <w:tcPr>
            <w:tcW w:w="1254" w:type="dxa"/>
            <w:vAlign w:val="bottom"/>
          </w:tcPr>
          <w:p w:rsidR="00647A5C" w:rsidRPr="00626BC5" w:rsidRDefault="00647A5C" w:rsidP="007425AC">
            <w:pPr>
              <w:jc w:val="right"/>
              <w:rPr>
                <w:color w:val="002060"/>
                <w:sz w:val="16"/>
                <w:szCs w:val="16"/>
              </w:rPr>
            </w:pPr>
            <w:r w:rsidRPr="00626BC5">
              <w:rPr>
                <w:color w:val="002060"/>
                <w:sz w:val="16"/>
                <w:szCs w:val="16"/>
              </w:rPr>
              <w:t>315.166</w:t>
            </w:r>
          </w:p>
        </w:tc>
        <w:tc>
          <w:tcPr>
            <w:tcW w:w="1130" w:type="dxa"/>
            <w:vAlign w:val="bottom"/>
          </w:tcPr>
          <w:p w:rsidR="00647A5C" w:rsidRPr="00626BC5" w:rsidRDefault="00647A5C" w:rsidP="007425AC">
            <w:pPr>
              <w:jc w:val="right"/>
              <w:rPr>
                <w:color w:val="002060"/>
                <w:sz w:val="16"/>
                <w:szCs w:val="16"/>
              </w:rPr>
            </w:pPr>
            <w:r w:rsidRPr="00626BC5">
              <w:rPr>
                <w:color w:val="002060"/>
                <w:sz w:val="16"/>
                <w:szCs w:val="16"/>
              </w:rPr>
              <w:t>238.242</w:t>
            </w:r>
          </w:p>
        </w:tc>
        <w:tc>
          <w:tcPr>
            <w:tcW w:w="1105" w:type="dxa"/>
            <w:vAlign w:val="bottom"/>
          </w:tcPr>
          <w:p w:rsidR="00647A5C" w:rsidRPr="00626BC5" w:rsidRDefault="00647A5C" w:rsidP="007425AC">
            <w:pPr>
              <w:jc w:val="right"/>
              <w:rPr>
                <w:color w:val="002060"/>
                <w:sz w:val="16"/>
                <w:szCs w:val="16"/>
              </w:rPr>
            </w:pPr>
            <w:r w:rsidRPr="00626BC5">
              <w:rPr>
                <w:color w:val="002060"/>
                <w:sz w:val="16"/>
                <w:szCs w:val="16"/>
              </w:rPr>
              <w:t>74.315</w:t>
            </w:r>
          </w:p>
        </w:tc>
        <w:tc>
          <w:tcPr>
            <w:tcW w:w="936" w:type="dxa"/>
            <w:vAlign w:val="bottom"/>
          </w:tcPr>
          <w:p w:rsidR="00647A5C" w:rsidRPr="00626BC5" w:rsidRDefault="00647A5C" w:rsidP="007425AC">
            <w:pPr>
              <w:jc w:val="right"/>
              <w:rPr>
                <w:b/>
                <w:color w:val="002060"/>
                <w:sz w:val="16"/>
                <w:szCs w:val="16"/>
              </w:rPr>
            </w:pPr>
            <w:r w:rsidRPr="00626BC5">
              <w:rPr>
                <w:b/>
                <w:color w:val="002060"/>
                <w:sz w:val="16"/>
                <w:szCs w:val="16"/>
              </w:rPr>
              <w:t>627.723</w:t>
            </w:r>
          </w:p>
        </w:tc>
        <w:tc>
          <w:tcPr>
            <w:tcW w:w="1108" w:type="dxa"/>
            <w:vAlign w:val="bottom"/>
          </w:tcPr>
          <w:p w:rsidR="00647A5C" w:rsidRPr="004116DF" w:rsidRDefault="00647A5C">
            <w:pPr>
              <w:jc w:val="right"/>
              <w:rPr>
                <w:color w:val="002060"/>
                <w:sz w:val="16"/>
                <w:szCs w:val="16"/>
              </w:rPr>
            </w:pPr>
            <w:r w:rsidRPr="004116DF">
              <w:rPr>
                <w:color w:val="002060"/>
                <w:sz w:val="16"/>
                <w:szCs w:val="16"/>
              </w:rPr>
              <w:t>0</w:t>
            </w:r>
          </w:p>
        </w:tc>
        <w:tc>
          <w:tcPr>
            <w:tcW w:w="1227" w:type="dxa"/>
            <w:vAlign w:val="bottom"/>
          </w:tcPr>
          <w:p w:rsidR="00647A5C" w:rsidRPr="004116DF" w:rsidRDefault="00647A5C">
            <w:pPr>
              <w:jc w:val="right"/>
              <w:rPr>
                <w:color w:val="002060"/>
                <w:sz w:val="16"/>
                <w:szCs w:val="16"/>
              </w:rPr>
            </w:pPr>
            <w:r w:rsidRPr="004116DF">
              <w:rPr>
                <w:color w:val="002060"/>
                <w:sz w:val="16"/>
                <w:szCs w:val="16"/>
              </w:rPr>
              <w:t>178.776</w:t>
            </w:r>
          </w:p>
        </w:tc>
        <w:tc>
          <w:tcPr>
            <w:tcW w:w="1106" w:type="dxa"/>
            <w:vAlign w:val="bottom"/>
          </w:tcPr>
          <w:p w:rsidR="00647A5C" w:rsidRPr="004116DF" w:rsidRDefault="00647A5C">
            <w:pPr>
              <w:jc w:val="right"/>
              <w:rPr>
                <w:color w:val="002060"/>
                <w:sz w:val="16"/>
                <w:szCs w:val="16"/>
              </w:rPr>
            </w:pPr>
            <w:r w:rsidRPr="004116DF">
              <w:rPr>
                <w:color w:val="002060"/>
                <w:sz w:val="16"/>
                <w:szCs w:val="16"/>
              </w:rPr>
              <w:t>59.525</w:t>
            </w:r>
          </w:p>
        </w:tc>
        <w:tc>
          <w:tcPr>
            <w:tcW w:w="1126" w:type="dxa"/>
            <w:vAlign w:val="bottom"/>
          </w:tcPr>
          <w:p w:rsidR="00647A5C" w:rsidRPr="004116DF" w:rsidRDefault="00647A5C">
            <w:pPr>
              <w:jc w:val="right"/>
              <w:rPr>
                <w:b/>
                <w:color w:val="002060"/>
                <w:sz w:val="16"/>
                <w:szCs w:val="16"/>
              </w:rPr>
            </w:pPr>
            <w:r w:rsidRPr="004116DF">
              <w:rPr>
                <w:b/>
                <w:color w:val="002060"/>
                <w:sz w:val="16"/>
                <w:szCs w:val="16"/>
              </w:rPr>
              <w:t>238.301</w:t>
            </w:r>
          </w:p>
        </w:tc>
        <w:tc>
          <w:tcPr>
            <w:tcW w:w="1114" w:type="dxa"/>
            <w:vAlign w:val="center"/>
          </w:tcPr>
          <w:p w:rsidR="00647A5C" w:rsidRDefault="00647A5C">
            <w:pPr>
              <w:jc w:val="right"/>
              <w:rPr>
                <w:color w:val="002060"/>
                <w:sz w:val="16"/>
                <w:szCs w:val="16"/>
              </w:rPr>
            </w:pPr>
            <w:r>
              <w:rPr>
                <w:color w:val="002060"/>
                <w:sz w:val="16"/>
                <w:szCs w:val="16"/>
              </w:rPr>
              <w:t>-100,0</w:t>
            </w:r>
          </w:p>
        </w:tc>
        <w:tc>
          <w:tcPr>
            <w:tcW w:w="1042" w:type="dxa"/>
            <w:vAlign w:val="center"/>
          </w:tcPr>
          <w:p w:rsidR="00647A5C" w:rsidRDefault="00647A5C">
            <w:pPr>
              <w:jc w:val="right"/>
              <w:rPr>
                <w:color w:val="002060"/>
                <w:sz w:val="16"/>
                <w:szCs w:val="16"/>
              </w:rPr>
            </w:pPr>
            <w:r>
              <w:rPr>
                <w:color w:val="002060"/>
                <w:sz w:val="16"/>
                <w:szCs w:val="16"/>
              </w:rPr>
              <w:t>-25,0</w:t>
            </w:r>
          </w:p>
        </w:tc>
        <w:tc>
          <w:tcPr>
            <w:tcW w:w="1040" w:type="dxa"/>
            <w:vAlign w:val="center"/>
          </w:tcPr>
          <w:p w:rsidR="00647A5C" w:rsidRDefault="00647A5C">
            <w:pPr>
              <w:jc w:val="right"/>
              <w:rPr>
                <w:color w:val="002060"/>
                <w:sz w:val="16"/>
                <w:szCs w:val="16"/>
              </w:rPr>
            </w:pPr>
            <w:r>
              <w:rPr>
                <w:color w:val="002060"/>
                <w:sz w:val="16"/>
                <w:szCs w:val="16"/>
              </w:rPr>
              <w:t>-19,9</w:t>
            </w:r>
          </w:p>
        </w:tc>
        <w:tc>
          <w:tcPr>
            <w:tcW w:w="1029" w:type="dxa"/>
            <w:vAlign w:val="center"/>
          </w:tcPr>
          <w:p w:rsidR="00647A5C" w:rsidRPr="00AE4A90" w:rsidRDefault="00647A5C">
            <w:pPr>
              <w:jc w:val="right"/>
              <w:rPr>
                <w:b/>
                <w:color w:val="002060"/>
                <w:sz w:val="16"/>
                <w:szCs w:val="16"/>
              </w:rPr>
            </w:pPr>
            <w:r w:rsidRPr="00AE4A90">
              <w:rPr>
                <w:b/>
                <w:color w:val="002060"/>
                <w:sz w:val="16"/>
                <w:szCs w:val="16"/>
              </w:rPr>
              <w:t>-62,0</w:t>
            </w:r>
          </w:p>
        </w:tc>
      </w:tr>
      <w:tr w:rsidR="00647A5C" w:rsidTr="007425AC">
        <w:trPr>
          <w:jc w:val="center"/>
        </w:trPr>
        <w:tc>
          <w:tcPr>
            <w:tcW w:w="1585" w:type="dxa"/>
            <w:vAlign w:val="center"/>
          </w:tcPr>
          <w:p w:rsidR="00647A5C" w:rsidRPr="00A24EB8" w:rsidRDefault="00647A5C">
            <w:pPr>
              <w:rPr>
                <w:b/>
                <w:color w:val="002060"/>
                <w:sz w:val="16"/>
                <w:szCs w:val="16"/>
              </w:rPr>
            </w:pPr>
            <w:r w:rsidRPr="00A24EB8">
              <w:rPr>
                <w:b/>
                <w:color w:val="002060"/>
                <w:sz w:val="16"/>
                <w:szCs w:val="16"/>
              </w:rPr>
              <w:t>Lodi</w:t>
            </w:r>
          </w:p>
        </w:tc>
        <w:tc>
          <w:tcPr>
            <w:tcW w:w="1254" w:type="dxa"/>
            <w:vAlign w:val="bottom"/>
          </w:tcPr>
          <w:p w:rsidR="00647A5C" w:rsidRPr="00626BC5" w:rsidRDefault="00647A5C" w:rsidP="007425AC">
            <w:pPr>
              <w:jc w:val="right"/>
              <w:rPr>
                <w:color w:val="002060"/>
                <w:sz w:val="16"/>
                <w:szCs w:val="16"/>
              </w:rPr>
            </w:pPr>
            <w:r w:rsidRPr="00626BC5">
              <w:rPr>
                <w:color w:val="002060"/>
                <w:sz w:val="16"/>
                <w:szCs w:val="16"/>
              </w:rPr>
              <w:t>3.827</w:t>
            </w:r>
          </w:p>
        </w:tc>
        <w:tc>
          <w:tcPr>
            <w:tcW w:w="1130" w:type="dxa"/>
            <w:vAlign w:val="bottom"/>
          </w:tcPr>
          <w:p w:rsidR="00647A5C" w:rsidRPr="00626BC5" w:rsidRDefault="00647A5C" w:rsidP="007425AC">
            <w:pPr>
              <w:jc w:val="right"/>
              <w:rPr>
                <w:color w:val="002060"/>
                <w:sz w:val="16"/>
                <w:szCs w:val="16"/>
              </w:rPr>
            </w:pPr>
            <w:r w:rsidRPr="00626BC5">
              <w:rPr>
                <w:color w:val="002060"/>
                <w:sz w:val="16"/>
                <w:szCs w:val="16"/>
              </w:rPr>
              <w:t>100.572</w:t>
            </w:r>
          </w:p>
        </w:tc>
        <w:tc>
          <w:tcPr>
            <w:tcW w:w="1105" w:type="dxa"/>
            <w:vAlign w:val="bottom"/>
          </w:tcPr>
          <w:p w:rsidR="00647A5C" w:rsidRPr="00626BC5" w:rsidRDefault="00647A5C" w:rsidP="007425AC">
            <w:pPr>
              <w:jc w:val="right"/>
              <w:rPr>
                <w:color w:val="002060"/>
                <w:sz w:val="16"/>
                <w:szCs w:val="16"/>
              </w:rPr>
            </w:pPr>
            <w:r w:rsidRPr="00626BC5">
              <w:rPr>
                <w:color w:val="002060"/>
                <w:sz w:val="16"/>
                <w:szCs w:val="16"/>
              </w:rPr>
              <w:t>50.607</w:t>
            </w:r>
          </w:p>
        </w:tc>
        <w:tc>
          <w:tcPr>
            <w:tcW w:w="936" w:type="dxa"/>
            <w:vAlign w:val="bottom"/>
          </w:tcPr>
          <w:p w:rsidR="00647A5C" w:rsidRPr="00626BC5" w:rsidRDefault="00647A5C" w:rsidP="007425AC">
            <w:pPr>
              <w:jc w:val="right"/>
              <w:rPr>
                <w:b/>
                <w:color w:val="002060"/>
                <w:sz w:val="16"/>
                <w:szCs w:val="16"/>
              </w:rPr>
            </w:pPr>
            <w:r w:rsidRPr="00626BC5">
              <w:rPr>
                <w:b/>
                <w:color w:val="002060"/>
                <w:sz w:val="16"/>
                <w:szCs w:val="16"/>
              </w:rPr>
              <w:t>155.006</w:t>
            </w:r>
          </w:p>
        </w:tc>
        <w:tc>
          <w:tcPr>
            <w:tcW w:w="1108" w:type="dxa"/>
            <w:vAlign w:val="bottom"/>
          </w:tcPr>
          <w:p w:rsidR="00647A5C" w:rsidRPr="004116DF" w:rsidRDefault="00647A5C">
            <w:pPr>
              <w:jc w:val="right"/>
              <w:rPr>
                <w:color w:val="002060"/>
                <w:sz w:val="16"/>
                <w:szCs w:val="16"/>
              </w:rPr>
            </w:pPr>
            <w:r w:rsidRPr="004116DF">
              <w:rPr>
                <w:color w:val="002060"/>
                <w:sz w:val="16"/>
                <w:szCs w:val="16"/>
              </w:rPr>
              <w:t>48.451</w:t>
            </w:r>
          </w:p>
        </w:tc>
        <w:tc>
          <w:tcPr>
            <w:tcW w:w="1227" w:type="dxa"/>
            <w:vAlign w:val="bottom"/>
          </w:tcPr>
          <w:p w:rsidR="00647A5C" w:rsidRPr="004116DF" w:rsidRDefault="00647A5C">
            <w:pPr>
              <w:jc w:val="right"/>
              <w:rPr>
                <w:color w:val="002060"/>
                <w:sz w:val="16"/>
                <w:szCs w:val="16"/>
              </w:rPr>
            </w:pPr>
            <w:r w:rsidRPr="004116DF">
              <w:rPr>
                <w:color w:val="002060"/>
                <w:sz w:val="16"/>
                <w:szCs w:val="16"/>
              </w:rPr>
              <w:t>5.408</w:t>
            </w:r>
          </w:p>
        </w:tc>
        <w:tc>
          <w:tcPr>
            <w:tcW w:w="1106" w:type="dxa"/>
            <w:vAlign w:val="bottom"/>
          </w:tcPr>
          <w:p w:rsidR="00647A5C" w:rsidRPr="004116DF" w:rsidRDefault="00647A5C">
            <w:pPr>
              <w:jc w:val="right"/>
              <w:rPr>
                <w:color w:val="002060"/>
                <w:sz w:val="16"/>
                <w:szCs w:val="16"/>
              </w:rPr>
            </w:pPr>
            <w:r w:rsidRPr="004116DF">
              <w:rPr>
                <w:color w:val="002060"/>
                <w:sz w:val="16"/>
                <w:szCs w:val="16"/>
              </w:rPr>
              <w:t>35.246</w:t>
            </w:r>
          </w:p>
        </w:tc>
        <w:tc>
          <w:tcPr>
            <w:tcW w:w="1126" w:type="dxa"/>
            <w:vAlign w:val="bottom"/>
          </w:tcPr>
          <w:p w:rsidR="00647A5C" w:rsidRPr="004116DF" w:rsidRDefault="00647A5C">
            <w:pPr>
              <w:jc w:val="right"/>
              <w:rPr>
                <w:b/>
                <w:color w:val="002060"/>
                <w:sz w:val="16"/>
                <w:szCs w:val="16"/>
              </w:rPr>
            </w:pPr>
            <w:r w:rsidRPr="004116DF">
              <w:rPr>
                <w:b/>
                <w:color w:val="002060"/>
                <w:sz w:val="16"/>
                <w:szCs w:val="16"/>
              </w:rPr>
              <w:t>89.105</w:t>
            </w:r>
          </w:p>
        </w:tc>
        <w:tc>
          <w:tcPr>
            <w:tcW w:w="1114" w:type="dxa"/>
            <w:vAlign w:val="center"/>
          </w:tcPr>
          <w:p w:rsidR="00647A5C" w:rsidRDefault="00647A5C">
            <w:pPr>
              <w:jc w:val="right"/>
              <w:rPr>
                <w:color w:val="002060"/>
                <w:sz w:val="16"/>
                <w:szCs w:val="16"/>
              </w:rPr>
            </w:pPr>
            <w:r>
              <w:rPr>
                <w:color w:val="002060"/>
                <w:sz w:val="16"/>
                <w:szCs w:val="16"/>
              </w:rPr>
              <w:t>1.166,0</w:t>
            </w:r>
          </w:p>
        </w:tc>
        <w:tc>
          <w:tcPr>
            <w:tcW w:w="1042" w:type="dxa"/>
            <w:vAlign w:val="center"/>
          </w:tcPr>
          <w:p w:rsidR="00647A5C" w:rsidRDefault="00647A5C">
            <w:pPr>
              <w:jc w:val="right"/>
              <w:rPr>
                <w:color w:val="002060"/>
                <w:sz w:val="16"/>
                <w:szCs w:val="16"/>
              </w:rPr>
            </w:pPr>
            <w:r>
              <w:rPr>
                <w:color w:val="002060"/>
                <w:sz w:val="16"/>
                <w:szCs w:val="16"/>
              </w:rPr>
              <w:t>-94,6</w:t>
            </w:r>
          </w:p>
        </w:tc>
        <w:tc>
          <w:tcPr>
            <w:tcW w:w="1040" w:type="dxa"/>
            <w:vAlign w:val="center"/>
          </w:tcPr>
          <w:p w:rsidR="00647A5C" w:rsidRDefault="00647A5C">
            <w:pPr>
              <w:jc w:val="right"/>
              <w:rPr>
                <w:color w:val="002060"/>
                <w:sz w:val="16"/>
                <w:szCs w:val="16"/>
              </w:rPr>
            </w:pPr>
            <w:r>
              <w:rPr>
                <w:color w:val="002060"/>
                <w:sz w:val="16"/>
                <w:szCs w:val="16"/>
              </w:rPr>
              <w:t>-30,4</w:t>
            </w:r>
          </w:p>
        </w:tc>
        <w:tc>
          <w:tcPr>
            <w:tcW w:w="1029" w:type="dxa"/>
            <w:vAlign w:val="center"/>
          </w:tcPr>
          <w:p w:rsidR="00647A5C" w:rsidRPr="00AE4A90" w:rsidRDefault="00647A5C">
            <w:pPr>
              <w:jc w:val="right"/>
              <w:rPr>
                <w:b/>
                <w:color w:val="002060"/>
                <w:sz w:val="16"/>
                <w:szCs w:val="16"/>
              </w:rPr>
            </w:pPr>
            <w:r w:rsidRPr="00AE4A90">
              <w:rPr>
                <w:b/>
                <w:color w:val="002060"/>
                <w:sz w:val="16"/>
                <w:szCs w:val="16"/>
              </w:rPr>
              <w:t>-42,5</w:t>
            </w:r>
          </w:p>
        </w:tc>
      </w:tr>
      <w:tr w:rsidR="00647A5C" w:rsidTr="007425AC">
        <w:trPr>
          <w:jc w:val="center"/>
        </w:trPr>
        <w:tc>
          <w:tcPr>
            <w:tcW w:w="1585" w:type="dxa"/>
            <w:vAlign w:val="center"/>
          </w:tcPr>
          <w:p w:rsidR="00647A5C" w:rsidRPr="00A24EB8" w:rsidRDefault="00647A5C">
            <w:pPr>
              <w:rPr>
                <w:b/>
                <w:color w:val="002060"/>
                <w:sz w:val="16"/>
                <w:szCs w:val="16"/>
              </w:rPr>
            </w:pPr>
            <w:r w:rsidRPr="00A24EB8">
              <w:rPr>
                <w:b/>
                <w:color w:val="002060"/>
                <w:sz w:val="16"/>
                <w:szCs w:val="16"/>
              </w:rPr>
              <w:t>Mantova</w:t>
            </w:r>
          </w:p>
        </w:tc>
        <w:tc>
          <w:tcPr>
            <w:tcW w:w="1254" w:type="dxa"/>
            <w:vAlign w:val="bottom"/>
          </w:tcPr>
          <w:p w:rsidR="00647A5C" w:rsidRPr="00626BC5" w:rsidRDefault="00647A5C" w:rsidP="007425AC">
            <w:pPr>
              <w:jc w:val="right"/>
              <w:rPr>
                <w:color w:val="002060"/>
                <w:sz w:val="16"/>
                <w:szCs w:val="16"/>
              </w:rPr>
            </w:pPr>
            <w:r w:rsidRPr="00626BC5">
              <w:rPr>
                <w:color w:val="002060"/>
                <w:sz w:val="16"/>
                <w:szCs w:val="16"/>
              </w:rPr>
              <w:t>67.148</w:t>
            </w:r>
          </w:p>
        </w:tc>
        <w:tc>
          <w:tcPr>
            <w:tcW w:w="1130" w:type="dxa"/>
            <w:vAlign w:val="bottom"/>
          </w:tcPr>
          <w:p w:rsidR="00647A5C" w:rsidRPr="00626BC5" w:rsidRDefault="00647A5C" w:rsidP="007425AC">
            <w:pPr>
              <w:jc w:val="right"/>
              <w:rPr>
                <w:color w:val="002060"/>
                <w:sz w:val="16"/>
                <w:szCs w:val="16"/>
              </w:rPr>
            </w:pPr>
            <w:r w:rsidRPr="00626BC5">
              <w:rPr>
                <w:color w:val="002060"/>
                <w:sz w:val="16"/>
                <w:szCs w:val="16"/>
              </w:rPr>
              <w:t>298.935</w:t>
            </w:r>
          </w:p>
        </w:tc>
        <w:tc>
          <w:tcPr>
            <w:tcW w:w="1105" w:type="dxa"/>
            <w:vAlign w:val="bottom"/>
          </w:tcPr>
          <w:p w:rsidR="00647A5C" w:rsidRPr="00626BC5" w:rsidRDefault="00647A5C" w:rsidP="007425AC">
            <w:pPr>
              <w:jc w:val="right"/>
              <w:rPr>
                <w:color w:val="002060"/>
                <w:sz w:val="16"/>
                <w:szCs w:val="16"/>
              </w:rPr>
            </w:pPr>
            <w:r w:rsidRPr="00626BC5">
              <w:rPr>
                <w:color w:val="002060"/>
                <w:sz w:val="16"/>
                <w:szCs w:val="16"/>
              </w:rPr>
              <w:t>89.629</w:t>
            </w:r>
          </w:p>
        </w:tc>
        <w:tc>
          <w:tcPr>
            <w:tcW w:w="936" w:type="dxa"/>
            <w:vAlign w:val="bottom"/>
          </w:tcPr>
          <w:p w:rsidR="00647A5C" w:rsidRPr="00626BC5" w:rsidRDefault="00647A5C" w:rsidP="007425AC">
            <w:pPr>
              <w:jc w:val="right"/>
              <w:rPr>
                <w:b/>
                <w:color w:val="002060"/>
                <w:sz w:val="16"/>
                <w:szCs w:val="16"/>
              </w:rPr>
            </w:pPr>
            <w:r w:rsidRPr="00626BC5">
              <w:rPr>
                <w:b/>
                <w:color w:val="002060"/>
                <w:sz w:val="16"/>
                <w:szCs w:val="16"/>
              </w:rPr>
              <w:t>455.712</w:t>
            </w:r>
          </w:p>
        </w:tc>
        <w:tc>
          <w:tcPr>
            <w:tcW w:w="1108" w:type="dxa"/>
            <w:vAlign w:val="bottom"/>
          </w:tcPr>
          <w:p w:rsidR="00647A5C" w:rsidRPr="004116DF" w:rsidRDefault="00647A5C">
            <w:pPr>
              <w:jc w:val="right"/>
              <w:rPr>
                <w:color w:val="002060"/>
                <w:sz w:val="16"/>
                <w:szCs w:val="16"/>
              </w:rPr>
            </w:pPr>
            <w:r w:rsidRPr="004116DF">
              <w:rPr>
                <w:color w:val="002060"/>
                <w:sz w:val="16"/>
                <w:szCs w:val="16"/>
              </w:rPr>
              <w:t>7.212</w:t>
            </w:r>
          </w:p>
        </w:tc>
        <w:tc>
          <w:tcPr>
            <w:tcW w:w="1227" w:type="dxa"/>
            <w:vAlign w:val="bottom"/>
          </w:tcPr>
          <w:p w:rsidR="00647A5C" w:rsidRPr="004116DF" w:rsidRDefault="00647A5C">
            <w:pPr>
              <w:jc w:val="right"/>
              <w:rPr>
                <w:color w:val="002060"/>
                <w:sz w:val="16"/>
                <w:szCs w:val="16"/>
              </w:rPr>
            </w:pPr>
            <w:r w:rsidRPr="004116DF">
              <w:rPr>
                <w:color w:val="002060"/>
                <w:sz w:val="16"/>
                <w:szCs w:val="16"/>
              </w:rPr>
              <w:t>210.673</w:t>
            </w:r>
          </w:p>
        </w:tc>
        <w:tc>
          <w:tcPr>
            <w:tcW w:w="1106" w:type="dxa"/>
            <w:vAlign w:val="bottom"/>
          </w:tcPr>
          <w:p w:rsidR="00647A5C" w:rsidRPr="004116DF" w:rsidRDefault="00647A5C">
            <w:pPr>
              <w:jc w:val="right"/>
              <w:rPr>
                <w:color w:val="002060"/>
                <w:sz w:val="16"/>
                <w:szCs w:val="16"/>
              </w:rPr>
            </w:pPr>
            <w:r w:rsidRPr="004116DF">
              <w:rPr>
                <w:color w:val="002060"/>
                <w:sz w:val="16"/>
                <w:szCs w:val="16"/>
              </w:rPr>
              <w:t>111.653</w:t>
            </w:r>
          </w:p>
        </w:tc>
        <w:tc>
          <w:tcPr>
            <w:tcW w:w="1126" w:type="dxa"/>
            <w:vAlign w:val="bottom"/>
          </w:tcPr>
          <w:p w:rsidR="00647A5C" w:rsidRPr="004116DF" w:rsidRDefault="00647A5C">
            <w:pPr>
              <w:jc w:val="right"/>
              <w:rPr>
                <w:b/>
                <w:color w:val="002060"/>
                <w:sz w:val="16"/>
                <w:szCs w:val="16"/>
              </w:rPr>
            </w:pPr>
            <w:r w:rsidRPr="004116DF">
              <w:rPr>
                <w:b/>
                <w:color w:val="002060"/>
                <w:sz w:val="16"/>
                <w:szCs w:val="16"/>
              </w:rPr>
              <w:t>329.538</w:t>
            </w:r>
          </w:p>
        </w:tc>
        <w:tc>
          <w:tcPr>
            <w:tcW w:w="1114" w:type="dxa"/>
            <w:vAlign w:val="center"/>
          </w:tcPr>
          <w:p w:rsidR="00647A5C" w:rsidRDefault="00647A5C">
            <w:pPr>
              <w:jc w:val="right"/>
              <w:rPr>
                <w:color w:val="002060"/>
                <w:sz w:val="16"/>
                <w:szCs w:val="16"/>
              </w:rPr>
            </w:pPr>
            <w:r>
              <w:rPr>
                <w:color w:val="002060"/>
                <w:sz w:val="16"/>
                <w:szCs w:val="16"/>
              </w:rPr>
              <w:t>-89,3</w:t>
            </w:r>
          </w:p>
        </w:tc>
        <w:tc>
          <w:tcPr>
            <w:tcW w:w="1042" w:type="dxa"/>
            <w:vAlign w:val="center"/>
          </w:tcPr>
          <w:p w:rsidR="00647A5C" w:rsidRDefault="00647A5C">
            <w:pPr>
              <w:jc w:val="right"/>
              <w:rPr>
                <w:color w:val="002060"/>
                <w:sz w:val="16"/>
                <w:szCs w:val="16"/>
              </w:rPr>
            </w:pPr>
            <w:r>
              <w:rPr>
                <w:color w:val="002060"/>
                <w:sz w:val="16"/>
                <w:szCs w:val="16"/>
              </w:rPr>
              <w:t>-29,5</w:t>
            </w:r>
          </w:p>
        </w:tc>
        <w:tc>
          <w:tcPr>
            <w:tcW w:w="1040" w:type="dxa"/>
            <w:vAlign w:val="center"/>
          </w:tcPr>
          <w:p w:rsidR="00647A5C" w:rsidRDefault="00647A5C">
            <w:pPr>
              <w:jc w:val="right"/>
              <w:rPr>
                <w:color w:val="002060"/>
                <w:sz w:val="16"/>
                <w:szCs w:val="16"/>
              </w:rPr>
            </w:pPr>
            <w:r>
              <w:rPr>
                <w:color w:val="002060"/>
                <w:sz w:val="16"/>
                <w:szCs w:val="16"/>
              </w:rPr>
              <w:t>24,6</w:t>
            </w:r>
          </w:p>
        </w:tc>
        <w:tc>
          <w:tcPr>
            <w:tcW w:w="1029" w:type="dxa"/>
            <w:vAlign w:val="center"/>
          </w:tcPr>
          <w:p w:rsidR="00647A5C" w:rsidRPr="00AE4A90" w:rsidRDefault="00647A5C">
            <w:pPr>
              <w:jc w:val="right"/>
              <w:rPr>
                <w:b/>
                <w:color w:val="002060"/>
                <w:sz w:val="16"/>
                <w:szCs w:val="16"/>
              </w:rPr>
            </w:pPr>
            <w:r w:rsidRPr="00AE4A90">
              <w:rPr>
                <w:b/>
                <w:color w:val="002060"/>
                <w:sz w:val="16"/>
                <w:szCs w:val="16"/>
              </w:rPr>
              <w:t>-27,7</w:t>
            </w:r>
          </w:p>
        </w:tc>
      </w:tr>
      <w:tr w:rsidR="00647A5C" w:rsidTr="007425AC">
        <w:trPr>
          <w:jc w:val="center"/>
        </w:trPr>
        <w:tc>
          <w:tcPr>
            <w:tcW w:w="1585" w:type="dxa"/>
            <w:vAlign w:val="center"/>
          </w:tcPr>
          <w:p w:rsidR="00647A5C" w:rsidRPr="00A24EB8" w:rsidRDefault="00647A5C">
            <w:pPr>
              <w:rPr>
                <w:b/>
                <w:color w:val="002060"/>
                <w:sz w:val="16"/>
                <w:szCs w:val="16"/>
              </w:rPr>
            </w:pPr>
            <w:r w:rsidRPr="00A24EB8">
              <w:rPr>
                <w:b/>
                <w:color w:val="002060"/>
                <w:sz w:val="16"/>
                <w:szCs w:val="16"/>
              </w:rPr>
              <w:t>Pavia</w:t>
            </w:r>
          </w:p>
        </w:tc>
        <w:tc>
          <w:tcPr>
            <w:tcW w:w="1254" w:type="dxa"/>
            <w:vAlign w:val="bottom"/>
          </w:tcPr>
          <w:p w:rsidR="00647A5C" w:rsidRPr="00626BC5" w:rsidRDefault="00647A5C" w:rsidP="007425AC">
            <w:pPr>
              <w:jc w:val="right"/>
              <w:rPr>
                <w:color w:val="002060"/>
                <w:sz w:val="16"/>
                <w:szCs w:val="16"/>
              </w:rPr>
            </w:pPr>
            <w:r w:rsidRPr="00626BC5">
              <w:rPr>
                <w:color w:val="002060"/>
                <w:sz w:val="16"/>
                <w:szCs w:val="16"/>
              </w:rPr>
              <w:t>313.381</w:t>
            </w:r>
          </w:p>
        </w:tc>
        <w:tc>
          <w:tcPr>
            <w:tcW w:w="1130" w:type="dxa"/>
            <w:vAlign w:val="bottom"/>
          </w:tcPr>
          <w:p w:rsidR="00647A5C" w:rsidRPr="00626BC5" w:rsidRDefault="00647A5C" w:rsidP="007425AC">
            <w:pPr>
              <w:jc w:val="right"/>
              <w:rPr>
                <w:color w:val="002060"/>
                <w:sz w:val="16"/>
                <w:szCs w:val="16"/>
              </w:rPr>
            </w:pPr>
            <w:r w:rsidRPr="00626BC5">
              <w:rPr>
                <w:color w:val="002060"/>
                <w:sz w:val="16"/>
                <w:szCs w:val="16"/>
              </w:rPr>
              <w:t>25.399</w:t>
            </w:r>
          </w:p>
        </w:tc>
        <w:tc>
          <w:tcPr>
            <w:tcW w:w="1105" w:type="dxa"/>
            <w:vAlign w:val="bottom"/>
          </w:tcPr>
          <w:p w:rsidR="00647A5C" w:rsidRPr="00626BC5" w:rsidRDefault="00647A5C" w:rsidP="007425AC">
            <w:pPr>
              <w:jc w:val="right"/>
              <w:rPr>
                <w:color w:val="002060"/>
                <w:sz w:val="16"/>
                <w:szCs w:val="16"/>
              </w:rPr>
            </w:pPr>
            <w:r w:rsidRPr="00626BC5">
              <w:rPr>
                <w:color w:val="002060"/>
                <w:sz w:val="16"/>
                <w:szCs w:val="16"/>
              </w:rPr>
              <w:t>4.777</w:t>
            </w:r>
          </w:p>
        </w:tc>
        <w:tc>
          <w:tcPr>
            <w:tcW w:w="936" w:type="dxa"/>
            <w:vAlign w:val="bottom"/>
          </w:tcPr>
          <w:p w:rsidR="00647A5C" w:rsidRPr="00626BC5" w:rsidRDefault="00647A5C" w:rsidP="007425AC">
            <w:pPr>
              <w:jc w:val="right"/>
              <w:rPr>
                <w:b/>
                <w:color w:val="002060"/>
                <w:sz w:val="16"/>
                <w:szCs w:val="16"/>
              </w:rPr>
            </w:pPr>
            <w:r w:rsidRPr="00626BC5">
              <w:rPr>
                <w:b/>
                <w:color w:val="002060"/>
                <w:sz w:val="16"/>
                <w:szCs w:val="16"/>
              </w:rPr>
              <w:t>343.557</w:t>
            </w:r>
          </w:p>
        </w:tc>
        <w:tc>
          <w:tcPr>
            <w:tcW w:w="1108" w:type="dxa"/>
            <w:vAlign w:val="bottom"/>
          </w:tcPr>
          <w:p w:rsidR="00647A5C" w:rsidRPr="004116DF" w:rsidRDefault="00647A5C">
            <w:pPr>
              <w:jc w:val="right"/>
              <w:rPr>
                <w:color w:val="002060"/>
                <w:sz w:val="16"/>
                <w:szCs w:val="16"/>
              </w:rPr>
            </w:pPr>
            <w:r w:rsidRPr="004116DF">
              <w:rPr>
                <w:color w:val="002060"/>
                <w:sz w:val="16"/>
                <w:szCs w:val="16"/>
              </w:rPr>
              <w:t>66.339</w:t>
            </w:r>
          </w:p>
        </w:tc>
        <w:tc>
          <w:tcPr>
            <w:tcW w:w="1227" w:type="dxa"/>
            <w:vAlign w:val="bottom"/>
          </w:tcPr>
          <w:p w:rsidR="00647A5C" w:rsidRPr="004116DF" w:rsidRDefault="00647A5C">
            <w:pPr>
              <w:jc w:val="right"/>
              <w:rPr>
                <w:color w:val="002060"/>
                <w:sz w:val="16"/>
                <w:szCs w:val="16"/>
              </w:rPr>
            </w:pPr>
            <w:r w:rsidRPr="004116DF">
              <w:rPr>
                <w:color w:val="002060"/>
                <w:sz w:val="16"/>
                <w:szCs w:val="16"/>
              </w:rPr>
              <w:t>232.574</w:t>
            </w:r>
          </w:p>
        </w:tc>
        <w:tc>
          <w:tcPr>
            <w:tcW w:w="1106" w:type="dxa"/>
            <w:vAlign w:val="bottom"/>
          </w:tcPr>
          <w:p w:rsidR="00647A5C" w:rsidRPr="004116DF" w:rsidRDefault="00647A5C">
            <w:pPr>
              <w:jc w:val="right"/>
              <w:rPr>
                <w:color w:val="002060"/>
                <w:sz w:val="16"/>
                <w:szCs w:val="16"/>
              </w:rPr>
            </w:pPr>
            <w:r w:rsidRPr="004116DF">
              <w:rPr>
                <w:color w:val="002060"/>
                <w:sz w:val="16"/>
                <w:szCs w:val="16"/>
              </w:rPr>
              <w:t>6.101</w:t>
            </w:r>
          </w:p>
        </w:tc>
        <w:tc>
          <w:tcPr>
            <w:tcW w:w="1126" w:type="dxa"/>
            <w:vAlign w:val="bottom"/>
          </w:tcPr>
          <w:p w:rsidR="00647A5C" w:rsidRPr="004116DF" w:rsidRDefault="00647A5C">
            <w:pPr>
              <w:jc w:val="right"/>
              <w:rPr>
                <w:b/>
                <w:color w:val="002060"/>
                <w:sz w:val="16"/>
                <w:szCs w:val="16"/>
              </w:rPr>
            </w:pPr>
            <w:r w:rsidRPr="004116DF">
              <w:rPr>
                <w:b/>
                <w:color w:val="002060"/>
                <w:sz w:val="16"/>
                <w:szCs w:val="16"/>
              </w:rPr>
              <w:t>305.014</w:t>
            </w:r>
          </w:p>
        </w:tc>
        <w:tc>
          <w:tcPr>
            <w:tcW w:w="1114" w:type="dxa"/>
            <w:vAlign w:val="center"/>
          </w:tcPr>
          <w:p w:rsidR="00647A5C" w:rsidRDefault="00647A5C">
            <w:pPr>
              <w:jc w:val="right"/>
              <w:rPr>
                <w:color w:val="002060"/>
                <w:sz w:val="16"/>
                <w:szCs w:val="16"/>
              </w:rPr>
            </w:pPr>
            <w:r>
              <w:rPr>
                <w:color w:val="002060"/>
                <w:sz w:val="16"/>
                <w:szCs w:val="16"/>
              </w:rPr>
              <w:t>-78,8</w:t>
            </w:r>
          </w:p>
        </w:tc>
        <w:tc>
          <w:tcPr>
            <w:tcW w:w="1042" w:type="dxa"/>
            <w:vAlign w:val="center"/>
          </w:tcPr>
          <w:p w:rsidR="00647A5C" w:rsidRDefault="00647A5C">
            <w:pPr>
              <w:jc w:val="right"/>
              <w:rPr>
                <w:color w:val="002060"/>
                <w:sz w:val="16"/>
                <w:szCs w:val="16"/>
              </w:rPr>
            </w:pPr>
            <w:r>
              <w:rPr>
                <w:color w:val="002060"/>
                <w:sz w:val="16"/>
                <w:szCs w:val="16"/>
              </w:rPr>
              <w:t>815,7</w:t>
            </w:r>
          </w:p>
        </w:tc>
        <w:tc>
          <w:tcPr>
            <w:tcW w:w="1040" w:type="dxa"/>
            <w:vAlign w:val="center"/>
          </w:tcPr>
          <w:p w:rsidR="00647A5C" w:rsidRDefault="00647A5C">
            <w:pPr>
              <w:jc w:val="right"/>
              <w:rPr>
                <w:color w:val="002060"/>
                <w:sz w:val="16"/>
                <w:szCs w:val="16"/>
              </w:rPr>
            </w:pPr>
            <w:r>
              <w:rPr>
                <w:color w:val="002060"/>
                <w:sz w:val="16"/>
                <w:szCs w:val="16"/>
              </w:rPr>
              <w:t>27,7</w:t>
            </w:r>
          </w:p>
        </w:tc>
        <w:tc>
          <w:tcPr>
            <w:tcW w:w="1029" w:type="dxa"/>
            <w:vAlign w:val="center"/>
          </w:tcPr>
          <w:p w:rsidR="00647A5C" w:rsidRPr="00AE4A90" w:rsidRDefault="00647A5C">
            <w:pPr>
              <w:jc w:val="right"/>
              <w:rPr>
                <w:b/>
                <w:color w:val="002060"/>
                <w:sz w:val="16"/>
                <w:szCs w:val="16"/>
              </w:rPr>
            </w:pPr>
            <w:r w:rsidRPr="00AE4A90">
              <w:rPr>
                <w:b/>
                <w:color w:val="002060"/>
                <w:sz w:val="16"/>
                <w:szCs w:val="16"/>
              </w:rPr>
              <w:t>-11,2</w:t>
            </w:r>
          </w:p>
        </w:tc>
      </w:tr>
      <w:tr w:rsidR="00647A5C" w:rsidTr="007425AC">
        <w:trPr>
          <w:jc w:val="center"/>
        </w:trPr>
        <w:tc>
          <w:tcPr>
            <w:tcW w:w="1585" w:type="dxa"/>
            <w:vAlign w:val="center"/>
          </w:tcPr>
          <w:p w:rsidR="00647A5C" w:rsidRPr="00A24EB8" w:rsidRDefault="00647A5C">
            <w:pPr>
              <w:rPr>
                <w:b/>
                <w:color w:val="002060"/>
                <w:sz w:val="16"/>
                <w:szCs w:val="16"/>
              </w:rPr>
            </w:pPr>
            <w:r w:rsidRPr="00A24EB8">
              <w:rPr>
                <w:b/>
                <w:color w:val="002060"/>
                <w:sz w:val="16"/>
                <w:szCs w:val="16"/>
              </w:rPr>
              <w:t>Sondrio</w:t>
            </w:r>
          </w:p>
        </w:tc>
        <w:tc>
          <w:tcPr>
            <w:tcW w:w="1254" w:type="dxa"/>
            <w:vAlign w:val="bottom"/>
          </w:tcPr>
          <w:p w:rsidR="00647A5C" w:rsidRPr="00626BC5" w:rsidRDefault="00647A5C" w:rsidP="007425AC">
            <w:pPr>
              <w:jc w:val="right"/>
              <w:rPr>
                <w:color w:val="002060"/>
                <w:sz w:val="16"/>
                <w:szCs w:val="16"/>
              </w:rPr>
            </w:pPr>
            <w:r w:rsidRPr="00626BC5">
              <w:rPr>
                <w:color w:val="002060"/>
                <w:sz w:val="16"/>
                <w:szCs w:val="16"/>
              </w:rPr>
              <w:t>0</w:t>
            </w:r>
          </w:p>
        </w:tc>
        <w:tc>
          <w:tcPr>
            <w:tcW w:w="1130" w:type="dxa"/>
            <w:vAlign w:val="bottom"/>
          </w:tcPr>
          <w:p w:rsidR="00647A5C" w:rsidRPr="00626BC5" w:rsidRDefault="00647A5C" w:rsidP="007425AC">
            <w:pPr>
              <w:jc w:val="right"/>
              <w:rPr>
                <w:color w:val="002060"/>
                <w:sz w:val="16"/>
                <w:szCs w:val="16"/>
              </w:rPr>
            </w:pPr>
            <w:r w:rsidRPr="00626BC5">
              <w:rPr>
                <w:color w:val="002060"/>
                <w:sz w:val="16"/>
                <w:szCs w:val="16"/>
              </w:rPr>
              <w:t>45.500</w:t>
            </w:r>
          </w:p>
        </w:tc>
        <w:tc>
          <w:tcPr>
            <w:tcW w:w="1105" w:type="dxa"/>
            <w:vAlign w:val="bottom"/>
          </w:tcPr>
          <w:p w:rsidR="00647A5C" w:rsidRPr="00626BC5" w:rsidRDefault="00647A5C" w:rsidP="007425AC">
            <w:pPr>
              <w:jc w:val="right"/>
              <w:rPr>
                <w:color w:val="002060"/>
                <w:sz w:val="16"/>
                <w:szCs w:val="16"/>
              </w:rPr>
            </w:pPr>
            <w:r w:rsidRPr="00626BC5">
              <w:rPr>
                <w:color w:val="002060"/>
                <w:sz w:val="16"/>
                <w:szCs w:val="16"/>
              </w:rPr>
              <w:t>0</w:t>
            </w:r>
          </w:p>
        </w:tc>
        <w:tc>
          <w:tcPr>
            <w:tcW w:w="936" w:type="dxa"/>
            <w:vAlign w:val="bottom"/>
          </w:tcPr>
          <w:p w:rsidR="00647A5C" w:rsidRPr="00626BC5" w:rsidRDefault="00647A5C" w:rsidP="007425AC">
            <w:pPr>
              <w:jc w:val="right"/>
              <w:rPr>
                <w:b/>
                <w:color w:val="002060"/>
                <w:sz w:val="16"/>
                <w:szCs w:val="16"/>
              </w:rPr>
            </w:pPr>
            <w:r w:rsidRPr="00626BC5">
              <w:rPr>
                <w:b/>
                <w:color w:val="002060"/>
                <w:sz w:val="16"/>
                <w:szCs w:val="16"/>
              </w:rPr>
              <w:t>45.500</w:t>
            </w:r>
          </w:p>
        </w:tc>
        <w:tc>
          <w:tcPr>
            <w:tcW w:w="1108" w:type="dxa"/>
            <w:vAlign w:val="bottom"/>
          </w:tcPr>
          <w:p w:rsidR="00647A5C" w:rsidRPr="004116DF" w:rsidRDefault="00647A5C">
            <w:pPr>
              <w:jc w:val="right"/>
              <w:rPr>
                <w:color w:val="002060"/>
                <w:sz w:val="16"/>
                <w:szCs w:val="16"/>
              </w:rPr>
            </w:pPr>
            <w:r w:rsidRPr="004116DF">
              <w:rPr>
                <w:color w:val="002060"/>
                <w:sz w:val="16"/>
                <w:szCs w:val="16"/>
              </w:rPr>
              <w:t>56.257</w:t>
            </w:r>
          </w:p>
        </w:tc>
        <w:tc>
          <w:tcPr>
            <w:tcW w:w="1227" w:type="dxa"/>
            <w:vAlign w:val="bottom"/>
          </w:tcPr>
          <w:p w:rsidR="00647A5C" w:rsidRPr="004116DF" w:rsidRDefault="00647A5C">
            <w:pPr>
              <w:jc w:val="right"/>
              <w:rPr>
                <w:color w:val="002060"/>
                <w:sz w:val="16"/>
                <w:szCs w:val="16"/>
              </w:rPr>
            </w:pPr>
            <w:r w:rsidRPr="004116DF">
              <w:rPr>
                <w:color w:val="002060"/>
                <w:sz w:val="16"/>
                <w:szCs w:val="16"/>
              </w:rPr>
              <w:t>88.601</w:t>
            </w:r>
          </w:p>
        </w:tc>
        <w:tc>
          <w:tcPr>
            <w:tcW w:w="1106" w:type="dxa"/>
            <w:vAlign w:val="bottom"/>
          </w:tcPr>
          <w:p w:rsidR="00647A5C" w:rsidRPr="004116DF" w:rsidRDefault="00647A5C">
            <w:pPr>
              <w:jc w:val="right"/>
              <w:rPr>
                <w:color w:val="002060"/>
                <w:sz w:val="16"/>
                <w:szCs w:val="16"/>
              </w:rPr>
            </w:pPr>
            <w:r w:rsidRPr="004116DF">
              <w:rPr>
                <w:color w:val="002060"/>
                <w:sz w:val="16"/>
                <w:szCs w:val="16"/>
              </w:rPr>
              <w:t>2.740</w:t>
            </w:r>
          </w:p>
        </w:tc>
        <w:tc>
          <w:tcPr>
            <w:tcW w:w="1126" w:type="dxa"/>
            <w:vAlign w:val="bottom"/>
          </w:tcPr>
          <w:p w:rsidR="00647A5C" w:rsidRPr="004116DF" w:rsidRDefault="00647A5C">
            <w:pPr>
              <w:jc w:val="right"/>
              <w:rPr>
                <w:b/>
                <w:color w:val="002060"/>
                <w:sz w:val="16"/>
                <w:szCs w:val="16"/>
              </w:rPr>
            </w:pPr>
            <w:r w:rsidRPr="004116DF">
              <w:rPr>
                <w:b/>
                <w:color w:val="002060"/>
                <w:sz w:val="16"/>
                <w:szCs w:val="16"/>
              </w:rPr>
              <w:t>147.598</w:t>
            </w:r>
          </w:p>
        </w:tc>
        <w:tc>
          <w:tcPr>
            <w:tcW w:w="1114" w:type="dxa"/>
            <w:vAlign w:val="center"/>
          </w:tcPr>
          <w:p w:rsidR="00647A5C" w:rsidRDefault="00647A5C">
            <w:pPr>
              <w:jc w:val="right"/>
              <w:rPr>
                <w:color w:val="002060"/>
                <w:sz w:val="16"/>
                <w:szCs w:val="16"/>
              </w:rPr>
            </w:pPr>
            <w:r>
              <w:rPr>
                <w:color w:val="002060"/>
                <w:sz w:val="16"/>
                <w:szCs w:val="16"/>
              </w:rPr>
              <w:t>5.625.700,0</w:t>
            </w:r>
          </w:p>
        </w:tc>
        <w:tc>
          <w:tcPr>
            <w:tcW w:w="1042" w:type="dxa"/>
            <w:vAlign w:val="center"/>
          </w:tcPr>
          <w:p w:rsidR="00647A5C" w:rsidRDefault="00647A5C">
            <w:pPr>
              <w:jc w:val="right"/>
              <w:rPr>
                <w:color w:val="002060"/>
                <w:sz w:val="16"/>
                <w:szCs w:val="16"/>
              </w:rPr>
            </w:pPr>
            <w:r>
              <w:rPr>
                <w:color w:val="002060"/>
                <w:sz w:val="16"/>
                <w:szCs w:val="16"/>
              </w:rPr>
              <w:t>94,7</w:t>
            </w:r>
          </w:p>
        </w:tc>
        <w:tc>
          <w:tcPr>
            <w:tcW w:w="1040" w:type="dxa"/>
            <w:vAlign w:val="center"/>
          </w:tcPr>
          <w:p w:rsidR="00647A5C" w:rsidRDefault="00647A5C">
            <w:pPr>
              <w:jc w:val="right"/>
              <w:rPr>
                <w:color w:val="002060"/>
                <w:sz w:val="16"/>
                <w:szCs w:val="16"/>
              </w:rPr>
            </w:pPr>
            <w:r>
              <w:rPr>
                <w:color w:val="002060"/>
                <w:sz w:val="16"/>
                <w:szCs w:val="16"/>
              </w:rPr>
              <w:t>274.000,0</w:t>
            </w:r>
          </w:p>
        </w:tc>
        <w:tc>
          <w:tcPr>
            <w:tcW w:w="1029" w:type="dxa"/>
            <w:vAlign w:val="center"/>
          </w:tcPr>
          <w:p w:rsidR="00647A5C" w:rsidRPr="00AE4A90" w:rsidRDefault="00647A5C">
            <w:pPr>
              <w:jc w:val="right"/>
              <w:rPr>
                <w:b/>
                <w:color w:val="002060"/>
                <w:sz w:val="16"/>
                <w:szCs w:val="16"/>
              </w:rPr>
            </w:pPr>
            <w:r w:rsidRPr="00AE4A90">
              <w:rPr>
                <w:b/>
                <w:color w:val="002060"/>
                <w:sz w:val="16"/>
                <w:szCs w:val="16"/>
              </w:rPr>
              <w:t>224,4</w:t>
            </w:r>
          </w:p>
        </w:tc>
      </w:tr>
      <w:tr w:rsidR="00647A5C" w:rsidTr="007425AC">
        <w:trPr>
          <w:jc w:val="center"/>
        </w:trPr>
        <w:tc>
          <w:tcPr>
            <w:tcW w:w="1585" w:type="dxa"/>
            <w:vAlign w:val="center"/>
          </w:tcPr>
          <w:p w:rsidR="00647A5C" w:rsidRPr="00A24EB8" w:rsidRDefault="00647A5C">
            <w:pPr>
              <w:rPr>
                <w:b/>
                <w:color w:val="002060"/>
                <w:sz w:val="16"/>
                <w:szCs w:val="16"/>
              </w:rPr>
            </w:pPr>
            <w:r w:rsidRPr="00A24EB8">
              <w:rPr>
                <w:b/>
                <w:color w:val="002060"/>
                <w:sz w:val="16"/>
                <w:szCs w:val="16"/>
              </w:rPr>
              <w:t>Varese</w:t>
            </w:r>
          </w:p>
        </w:tc>
        <w:tc>
          <w:tcPr>
            <w:tcW w:w="1254" w:type="dxa"/>
            <w:vAlign w:val="bottom"/>
          </w:tcPr>
          <w:p w:rsidR="00647A5C" w:rsidRPr="00626BC5" w:rsidRDefault="00647A5C" w:rsidP="007425AC">
            <w:pPr>
              <w:jc w:val="right"/>
              <w:rPr>
                <w:color w:val="002060"/>
                <w:sz w:val="16"/>
                <w:szCs w:val="16"/>
              </w:rPr>
            </w:pPr>
            <w:r w:rsidRPr="00626BC5">
              <w:rPr>
                <w:color w:val="002060"/>
                <w:sz w:val="16"/>
                <w:szCs w:val="16"/>
              </w:rPr>
              <w:t>2.270.769</w:t>
            </w:r>
          </w:p>
        </w:tc>
        <w:tc>
          <w:tcPr>
            <w:tcW w:w="1130" w:type="dxa"/>
            <w:vAlign w:val="bottom"/>
          </w:tcPr>
          <w:p w:rsidR="00647A5C" w:rsidRPr="00626BC5" w:rsidRDefault="00647A5C" w:rsidP="007425AC">
            <w:pPr>
              <w:jc w:val="right"/>
              <w:rPr>
                <w:color w:val="002060"/>
                <w:sz w:val="16"/>
                <w:szCs w:val="16"/>
              </w:rPr>
            </w:pPr>
            <w:r w:rsidRPr="00626BC5">
              <w:rPr>
                <w:color w:val="002060"/>
                <w:sz w:val="16"/>
                <w:szCs w:val="16"/>
              </w:rPr>
              <w:t>1.193.054</w:t>
            </w:r>
          </w:p>
        </w:tc>
        <w:tc>
          <w:tcPr>
            <w:tcW w:w="1105" w:type="dxa"/>
            <w:vAlign w:val="bottom"/>
          </w:tcPr>
          <w:p w:rsidR="00647A5C" w:rsidRPr="00626BC5" w:rsidRDefault="00647A5C" w:rsidP="007425AC">
            <w:pPr>
              <w:jc w:val="right"/>
              <w:rPr>
                <w:color w:val="002060"/>
                <w:sz w:val="16"/>
                <w:szCs w:val="16"/>
              </w:rPr>
            </w:pPr>
            <w:r w:rsidRPr="00626BC5">
              <w:rPr>
                <w:color w:val="002060"/>
                <w:sz w:val="16"/>
                <w:szCs w:val="16"/>
              </w:rPr>
              <w:t>13.335</w:t>
            </w:r>
          </w:p>
        </w:tc>
        <w:tc>
          <w:tcPr>
            <w:tcW w:w="936" w:type="dxa"/>
            <w:vAlign w:val="bottom"/>
          </w:tcPr>
          <w:p w:rsidR="00647A5C" w:rsidRPr="00626BC5" w:rsidRDefault="00647A5C" w:rsidP="007425AC">
            <w:pPr>
              <w:jc w:val="right"/>
              <w:rPr>
                <w:b/>
                <w:color w:val="002060"/>
                <w:sz w:val="16"/>
                <w:szCs w:val="16"/>
              </w:rPr>
            </w:pPr>
            <w:r w:rsidRPr="00626BC5">
              <w:rPr>
                <w:b/>
                <w:color w:val="002060"/>
                <w:sz w:val="16"/>
                <w:szCs w:val="16"/>
              </w:rPr>
              <w:t>3.477.158</w:t>
            </w:r>
          </w:p>
        </w:tc>
        <w:tc>
          <w:tcPr>
            <w:tcW w:w="1108" w:type="dxa"/>
            <w:vAlign w:val="bottom"/>
          </w:tcPr>
          <w:p w:rsidR="00647A5C" w:rsidRPr="004116DF" w:rsidRDefault="00647A5C">
            <w:pPr>
              <w:jc w:val="right"/>
              <w:rPr>
                <w:color w:val="002060"/>
                <w:sz w:val="16"/>
                <w:szCs w:val="16"/>
              </w:rPr>
            </w:pPr>
            <w:r w:rsidRPr="004116DF">
              <w:rPr>
                <w:color w:val="002060"/>
                <w:sz w:val="16"/>
                <w:szCs w:val="16"/>
              </w:rPr>
              <w:t>0</w:t>
            </w:r>
          </w:p>
        </w:tc>
        <w:tc>
          <w:tcPr>
            <w:tcW w:w="1227" w:type="dxa"/>
            <w:vAlign w:val="bottom"/>
          </w:tcPr>
          <w:p w:rsidR="00647A5C" w:rsidRPr="004116DF" w:rsidRDefault="00647A5C">
            <w:pPr>
              <w:jc w:val="right"/>
              <w:rPr>
                <w:color w:val="002060"/>
                <w:sz w:val="16"/>
                <w:szCs w:val="16"/>
              </w:rPr>
            </w:pPr>
            <w:r w:rsidRPr="004116DF">
              <w:rPr>
                <w:color w:val="002060"/>
                <w:sz w:val="16"/>
                <w:szCs w:val="16"/>
              </w:rPr>
              <w:t>813.451</w:t>
            </w:r>
          </w:p>
        </w:tc>
        <w:tc>
          <w:tcPr>
            <w:tcW w:w="1106" w:type="dxa"/>
            <w:vAlign w:val="bottom"/>
          </w:tcPr>
          <w:p w:rsidR="00647A5C" w:rsidRPr="004116DF" w:rsidRDefault="00647A5C">
            <w:pPr>
              <w:jc w:val="right"/>
              <w:rPr>
                <w:color w:val="002060"/>
                <w:sz w:val="16"/>
                <w:szCs w:val="16"/>
              </w:rPr>
            </w:pPr>
            <w:r w:rsidRPr="004116DF">
              <w:rPr>
                <w:color w:val="002060"/>
                <w:sz w:val="16"/>
                <w:szCs w:val="16"/>
              </w:rPr>
              <w:t>99.124</w:t>
            </w:r>
          </w:p>
        </w:tc>
        <w:tc>
          <w:tcPr>
            <w:tcW w:w="1126" w:type="dxa"/>
            <w:vAlign w:val="bottom"/>
          </w:tcPr>
          <w:p w:rsidR="00647A5C" w:rsidRPr="004116DF" w:rsidRDefault="00647A5C">
            <w:pPr>
              <w:jc w:val="right"/>
              <w:rPr>
                <w:b/>
                <w:color w:val="002060"/>
                <w:sz w:val="16"/>
                <w:szCs w:val="16"/>
              </w:rPr>
            </w:pPr>
            <w:r w:rsidRPr="004116DF">
              <w:rPr>
                <w:b/>
                <w:color w:val="002060"/>
                <w:sz w:val="16"/>
                <w:szCs w:val="16"/>
              </w:rPr>
              <w:t>912.575</w:t>
            </w:r>
          </w:p>
        </w:tc>
        <w:tc>
          <w:tcPr>
            <w:tcW w:w="1114" w:type="dxa"/>
            <w:vAlign w:val="center"/>
          </w:tcPr>
          <w:p w:rsidR="00647A5C" w:rsidRDefault="00647A5C">
            <w:pPr>
              <w:jc w:val="right"/>
              <w:rPr>
                <w:color w:val="002060"/>
                <w:sz w:val="16"/>
                <w:szCs w:val="16"/>
              </w:rPr>
            </w:pPr>
            <w:r>
              <w:rPr>
                <w:color w:val="002060"/>
                <w:sz w:val="16"/>
                <w:szCs w:val="16"/>
              </w:rPr>
              <w:t>-100,0</w:t>
            </w:r>
          </w:p>
        </w:tc>
        <w:tc>
          <w:tcPr>
            <w:tcW w:w="1042" w:type="dxa"/>
            <w:vAlign w:val="center"/>
          </w:tcPr>
          <w:p w:rsidR="00647A5C" w:rsidRDefault="00647A5C">
            <w:pPr>
              <w:jc w:val="right"/>
              <w:rPr>
                <w:color w:val="002060"/>
                <w:sz w:val="16"/>
                <w:szCs w:val="16"/>
              </w:rPr>
            </w:pPr>
            <w:r>
              <w:rPr>
                <w:color w:val="002060"/>
                <w:sz w:val="16"/>
                <w:szCs w:val="16"/>
              </w:rPr>
              <w:t>-31,8</w:t>
            </w:r>
          </w:p>
        </w:tc>
        <w:tc>
          <w:tcPr>
            <w:tcW w:w="1040" w:type="dxa"/>
            <w:vAlign w:val="center"/>
          </w:tcPr>
          <w:p w:rsidR="00647A5C" w:rsidRDefault="00647A5C">
            <w:pPr>
              <w:jc w:val="right"/>
              <w:rPr>
                <w:color w:val="002060"/>
                <w:sz w:val="16"/>
                <w:szCs w:val="16"/>
              </w:rPr>
            </w:pPr>
            <w:r>
              <w:rPr>
                <w:color w:val="002060"/>
                <w:sz w:val="16"/>
                <w:szCs w:val="16"/>
              </w:rPr>
              <w:t>643,3</w:t>
            </w:r>
          </w:p>
        </w:tc>
        <w:tc>
          <w:tcPr>
            <w:tcW w:w="1029" w:type="dxa"/>
            <w:vAlign w:val="center"/>
          </w:tcPr>
          <w:p w:rsidR="00647A5C" w:rsidRPr="00AE4A90" w:rsidRDefault="00647A5C">
            <w:pPr>
              <w:jc w:val="right"/>
              <w:rPr>
                <w:b/>
                <w:color w:val="002060"/>
                <w:sz w:val="16"/>
                <w:szCs w:val="16"/>
              </w:rPr>
            </w:pPr>
            <w:r w:rsidRPr="00AE4A90">
              <w:rPr>
                <w:b/>
                <w:color w:val="002060"/>
                <w:sz w:val="16"/>
                <w:szCs w:val="16"/>
              </w:rPr>
              <w:t>-73,8</w:t>
            </w:r>
          </w:p>
        </w:tc>
      </w:tr>
      <w:tr w:rsidR="00647A5C" w:rsidTr="007425AC">
        <w:trPr>
          <w:jc w:val="center"/>
        </w:trPr>
        <w:tc>
          <w:tcPr>
            <w:tcW w:w="1585" w:type="dxa"/>
            <w:vAlign w:val="center"/>
          </w:tcPr>
          <w:p w:rsidR="00647A5C" w:rsidRPr="00A24EB8" w:rsidRDefault="00647A5C">
            <w:pPr>
              <w:rPr>
                <w:b/>
                <w:color w:val="002060"/>
                <w:sz w:val="16"/>
                <w:szCs w:val="16"/>
              </w:rPr>
            </w:pPr>
            <w:r w:rsidRPr="00A24EB8">
              <w:rPr>
                <w:b/>
                <w:color w:val="002060"/>
                <w:sz w:val="16"/>
                <w:szCs w:val="16"/>
              </w:rPr>
              <w:t>Venezia</w:t>
            </w:r>
          </w:p>
        </w:tc>
        <w:tc>
          <w:tcPr>
            <w:tcW w:w="1254" w:type="dxa"/>
            <w:vAlign w:val="bottom"/>
          </w:tcPr>
          <w:p w:rsidR="00647A5C" w:rsidRPr="00626BC5" w:rsidRDefault="00647A5C" w:rsidP="007425AC">
            <w:pPr>
              <w:jc w:val="right"/>
              <w:rPr>
                <w:color w:val="002060"/>
                <w:sz w:val="16"/>
                <w:szCs w:val="16"/>
              </w:rPr>
            </w:pPr>
            <w:r w:rsidRPr="00626BC5">
              <w:rPr>
                <w:color w:val="002060"/>
                <w:sz w:val="16"/>
                <w:szCs w:val="16"/>
              </w:rPr>
              <w:t>349.425</w:t>
            </w:r>
          </w:p>
        </w:tc>
        <w:tc>
          <w:tcPr>
            <w:tcW w:w="1130" w:type="dxa"/>
            <w:vAlign w:val="bottom"/>
          </w:tcPr>
          <w:p w:rsidR="00647A5C" w:rsidRPr="00626BC5" w:rsidRDefault="00647A5C" w:rsidP="007425AC">
            <w:pPr>
              <w:jc w:val="right"/>
              <w:rPr>
                <w:color w:val="002060"/>
                <w:sz w:val="16"/>
                <w:szCs w:val="16"/>
              </w:rPr>
            </w:pPr>
            <w:r w:rsidRPr="00626BC5">
              <w:rPr>
                <w:color w:val="002060"/>
                <w:sz w:val="16"/>
                <w:szCs w:val="16"/>
              </w:rPr>
              <w:t>552.734</w:t>
            </w:r>
          </w:p>
        </w:tc>
        <w:tc>
          <w:tcPr>
            <w:tcW w:w="1105" w:type="dxa"/>
            <w:vAlign w:val="bottom"/>
          </w:tcPr>
          <w:p w:rsidR="00647A5C" w:rsidRPr="00626BC5" w:rsidRDefault="00647A5C" w:rsidP="007425AC">
            <w:pPr>
              <w:jc w:val="right"/>
              <w:rPr>
                <w:color w:val="002060"/>
                <w:sz w:val="16"/>
                <w:szCs w:val="16"/>
              </w:rPr>
            </w:pPr>
            <w:r w:rsidRPr="00626BC5">
              <w:rPr>
                <w:color w:val="002060"/>
                <w:sz w:val="16"/>
                <w:szCs w:val="16"/>
              </w:rPr>
              <w:t>185.233</w:t>
            </w:r>
          </w:p>
        </w:tc>
        <w:tc>
          <w:tcPr>
            <w:tcW w:w="936" w:type="dxa"/>
            <w:vAlign w:val="bottom"/>
          </w:tcPr>
          <w:p w:rsidR="00647A5C" w:rsidRPr="00626BC5" w:rsidRDefault="00647A5C" w:rsidP="007425AC">
            <w:pPr>
              <w:jc w:val="right"/>
              <w:rPr>
                <w:b/>
                <w:color w:val="002060"/>
                <w:sz w:val="16"/>
                <w:szCs w:val="16"/>
              </w:rPr>
            </w:pPr>
            <w:r w:rsidRPr="00626BC5">
              <w:rPr>
                <w:b/>
                <w:color w:val="002060"/>
                <w:sz w:val="16"/>
                <w:szCs w:val="16"/>
              </w:rPr>
              <w:t>1.087.392</w:t>
            </w:r>
          </w:p>
        </w:tc>
        <w:tc>
          <w:tcPr>
            <w:tcW w:w="1108" w:type="dxa"/>
            <w:vAlign w:val="bottom"/>
          </w:tcPr>
          <w:p w:rsidR="00647A5C" w:rsidRPr="004116DF" w:rsidRDefault="00647A5C">
            <w:pPr>
              <w:jc w:val="right"/>
              <w:rPr>
                <w:color w:val="002060"/>
                <w:sz w:val="16"/>
                <w:szCs w:val="16"/>
              </w:rPr>
            </w:pPr>
            <w:r w:rsidRPr="004116DF">
              <w:rPr>
                <w:color w:val="002060"/>
                <w:sz w:val="16"/>
                <w:szCs w:val="16"/>
              </w:rPr>
              <w:t>6.744</w:t>
            </w:r>
          </w:p>
        </w:tc>
        <w:tc>
          <w:tcPr>
            <w:tcW w:w="1227" w:type="dxa"/>
            <w:vAlign w:val="bottom"/>
          </w:tcPr>
          <w:p w:rsidR="00647A5C" w:rsidRPr="004116DF" w:rsidRDefault="00647A5C">
            <w:pPr>
              <w:jc w:val="right"/>
              <w:rPr>
                <w:color w:val="002060"/>
                <w:sz w:val="16"/>
                <w:szCs w:val="16"/>
              </w:rPr>
            </w:pPr>
            <w:r w:rsidRPr="004116DF">
              <w:rPr>
                <w:color w:val="002060"/>
                <w:sz w:val="16"/>
                <w:szCs w:val="16"/>
              </w:rPr>
              <w:t>233.365</w:t>
            </w:r>
          </w:p>
        </w:tc>
        <w:tc>
          <w:tcPr>
            <w:tcW w:w="1106" w:type="dxa"/>
            <w:vAlign w:val="bottom"/>
          </w:tcPr>
          <w:p w:rsidR="00647A5C" w:rsidRPr="004116DF" w:rsidRDefault="00647A5C">
            <w:pPr>
              <w:jc w:val="right"/>
              <w:rPr>
                <w:color w:val="002060"/>
                <w:sz w:val="16"/>
                <w:szCs w:val="16"/>
              </w:rPr>
            </w:pPr>
            <w:r w:rsidRPr="004116DF">
              <w:rPr>
                <w:color w:val="002060"/>
                <w:sz w:val="16"/>
                <w:szCs w:val="16"/>
              </w:rPr>
              <w:t>173.459</w:t>
            </w:r>
          </w:p>
        </w:tc>
        <w:tc>
          <w:tcPr>
            <w:tcW w:w="1126" w:type="dxa"/>
            <w:vAlign w:val="bottom"/>
          </w:tcPr>
          <w:p w:rsidR="00647A5C" w:rsidRPr="004116DF" w:rsidRDefault="00647A5C">
            <w:pPr>
              <w:jc w:val="right"/>
              <w:rPr>
                <w:b/>
                <w:color w:val="002060"/>
                <w:sz w:val="16"/>
                <w:szCs w:val="16"/>
              </w:rPr>
            </w:pPr>
            <w:r w:rsidRPr="004116DF">
              <w:rPr>
                <w:b/>
                <w:color w:val="002060"/>
                <w:sz w:val="16"/>
                <w:szCs w:val="16"/>
              </w:rPr>
              <w:t>413.568</w:t>
            </w:r>
          </w:p>
        </w:tc>
        <w:tc>
          <w:tcPr>
            <w:tcW w:w="1114" w:type="dxa"/>
            <w:vAlign w:val="center"/>
          </w:tcPr>
          <w:p w:rsidR="00647A5C" w:rsidRDefault="00647A5C">
            <w:pPr>
              <w:jc w:val="right"/>
              <w:rPr>
                <w:color w:val="002060"/>
                <w:sz w:val="16"/>
                <w:szCs w:val="16"/>
              </w:rPr>
            </w:pPr>
            <w:r>
              <w:rPr>
                <w:color w:val="002060"/>
                <w:sz w:val="16"/>
                <w:szCs w:val="16"/>
              </w:rPr>
              <w:t>-98,1</w:t>
            </w:r>
          </w:p>
        </w:tc>
        <w:tc>
          <w:tcPr>
            <w:tcW w:w="1042" w:type="dxa"/>
            <w:vAlign w:val="center"/>
          </w:tcPr>
          <w:p w:rsidR="00647A5C" w:rsidRDefault="00647A5C">
            <w:pPr>
              <w:jc w:val="right"/>
              <w:rPr>
                <w:color w:val="002060"/>
                <w:sz w:val="16"/>
                <w:szCs w:val="16"/>
              </w:rPr>
            </w:pPr>
            <w:r>
              <w:rPr>
                <w:color w:val="002060"/>
                <w:sz w:val="16"/>
                <w:szCs w:val="16"/>
              </w:rPr>
              <w:t>-57,8</w:t>
            </w:r>
          </w:p>
        </w:tc>
        <w:tc>
          <w:tcPr>
            <w:tcW w:w="1040" w:type="dxa"/>
            <w:vAlign w:val="center"/>
          </w:tcPr>
          <w:p w:rsidR="00647A5C" w:rsidRDefault="00647A5C">
            <w:pPr>
              <w:jc w:val="right"/>
              <w:rPr>
                <w:color w:val="002060"/>
                <w:sz w:val="16"/>
                <w:szCs w:val="16"/>
              </w:rPr>
            </w:pPr>
            <w:r>
              <w:rPr>
                <w:color w:val="002060"/>
                <w:sz w:val="16"/>
                <w:szCs w:val="16"/>
              </w:rPr>
              <w:t>-6,4</w:t>
            </w:r>
          </w:p>
        </w:tc>
        <w:tc>
          <w:tcPr>
            <w:tcW w:w="1029" w:type="dxa"/>
            <w:vAlign w:val="center"/>
          </w:tcPr>
          <w:p w:rsidR="00647A5C" w:rsidRPr="00AE4A90" w:rsidRDefault="00647A5C">
            <w:pPr>
              <w:jc w:val="right"/>
              <w:rPr>
                <w:b/>
                <w:color w:val="002060"/>
                <w:sz w:val="16"/>
                <w:szCs w:val="16"/>
              </w:rPr>
            </w:pPr>
            <w:r w:rsidRPr="00AE4A90">
              <w:rPr>
                <w:b/>
                <w:color w:val="002060"/>
                <w:sz w:val="16"/>
                <w:szCs w:val="16"/>
              </w:rPr>
              <w:t>-62,0</w:t>
            </w:r>
          </w:p>
        </w:tc>
      </w:tr>
      <w:tr w:rsidR="00647A5C" w:rsidTr="007425AC">
        <w:trPr>
          <w:jc w:val="center"/>
        </w:trPr>
        <w:tc>
          <w:tcPr>
            <w:tcW w:w="1585" w:type="dxa"/>
            <w:vAlign w:val="center"/>
          </w:tcPr>
          <w:p w:rsidR="00647A5C" w:rsidRPr="00A24EB8" w:rsidRDefault="00647A5C">
            <w:pPr>
              <w:rPr>
                <w:b/>
                <w:color w:val="002060"/>
                <w:sz w:val="16"/>
                <w:szCs w:val="16"/>
              </w:rPr>
            </w:pPr>
            <w:r w:rsidRPr="00A24EB8">
              <w:rPr>
                <w:b/>
                <w:color w:val="002060"/>
                <w:sz w:val="16"/>
                <w:szCs w:val="16"/>
              </w:rPr>
              <w:t>Belluno</w:t>
            </w:r>
          </w:p>
        </w:tc>
        <w:tc>
          <w:tcPr>
            <w:tcW w:w="1254" w:type="dxa"/>
            <w:vAlign w:val="bottom"/>
          </w:tcPr>
          <w:p w:rsidR="00647A5C" w:rsidRPr="00626BC5" w:rsidRDefault="00647A5C" w:rsidP="007425AC">
            <w:pPr>
              <w:jc w:val="right"/>
              <w:rPr>
                <w:color w:val="002060"/>
                <w:sz w:val="16"/>
                <w:szCs w:val="16"/>
              </w:rPr>
            </w:pPr>
            <w:r w:rsidRPr="00626BC5">
              <w:rPr>
                <w:color w:val="002060"/>
                <w:sz w:val="16"/>
                <w:szCs w:val="16"/>
              </w:rPr>
              <w:t>23.999</w:t>
            </w:r>
          </w:p>
        </w:tc>
        <w:tc>
          <w:tcPr>
            <w:tcW w:w="1130" w:type="dxa"/>
            <w:vAlign w:val="bottom"/>
          </w:tcPr>
          <w:p w:rsidR="00647A5C" w:rsidRPr="00626BC5" w:rsidRDefault="00647A5C" w:rsidP="007425AC">
            <w:pPr>
              <w:jc w:val="right"/>
              <w:rPr>
                <w:color w:val="002060"/>
                <w:sz w:val="16"/>
                <w:szCs w:val="16"/>
              </w:rPr>
            </w:pPr>
            <w:r w:rsidRPr="00626BC5">
              <w:rPr>
                <w:color w:val="002060"/>
                <w:sz w:val="16"/>
                <w:szCs w:val="16"/>
              </w:rPr>
              <w:t>8.736</w:t>
            </w:r>
          </w:p>
        </w:tc>
        <w:tc>
          <w:tcPr>
            <w:tcW w:w="1105" w:type="dxa"/>
            <w:vAlign w:val="bottom"/>
          </w:tcPr>
          <w:p w:rsidR="00647A5C" w:rsidRPr="00626BC5" w:rsidRDefault="00647A5C" w:rsidP="007425AC">
            <w:pPr>
              <w:jc w:val="right"/>
              <w:rPr>
                <w:color w:val="002060"/>
                <w:sz w:val="16"/>
                <w:szCs w:val="16"/>
              </w:rPr>
            </w:pPr>
            <w:r w:rsidRPr="00626BC5">
              <w:rPr>
                <w:color w:val="002060"/>
                <w:sz w:val="16"/>
                <w:szCs w:val="16"/>
              </w:rPr>
              <w:t>76.527</w:t>
            </w:r>
          </w:p>
        </w:tc>
        <w:tc>
          <w:tcPr>
            <w:tcW w:w="936" w:type="dxa"/>
            <w:vAlign w:val="bottom"/>
          </w:tcPr>
          <w:p w:rsidR="00647A5C" w:rsidRPr="00626BC5" w:rsidRDefault="00647A5C" w:rsidP="007425AC">
            <w:pPr>
              <w:jc w:val="right"/>
              <w:rPr>
                <w:b/>
                <w:color w:val="002060"/>
                <w:sz w:val="16"/>
                <w:szCs w:val="16"/>
              </w:rPr>
            </w:pPr>
            <w:r w:rsidRPr="00626BC5">
              <w:rPr>
                <w:b/>
                <w:color w:val="002060"/>
                <w:sz w:val="16"/>
                <w:szCs w:val="16"/>
              </w:rPr>
              <w:t>109.262</w:t>
            </w:r>
          </w:p>
        </w:tc>
        <w:tc>
          <w:tcPr>
            <w:tcW w:w="1108" w:type="dxa"/>
            <w:vAlign w:val="bottom"/>
          </w:tcPr>
          <w:p w:rsidR="00647A5C" w:rsidRPr="004116DF" w:rsidRDefault="00647A5C">
            <w:pPr>
              <w:jc w:val="right"/>
              <w:rPr>
                <w:color w:val="002060"/>
                <w:sz w:val="16"/>
                <w:szCs w:val="16"/>
              </w:rPr>
            </w:pPr>
            <w:r w:rsidRPr="004116DF">
              <w:rPr>
                <w:color w:val="002060"/>
                <w:sz w:val="16"/>
                <w:szCs w:val="16"/>
              </w:rPr>
              <w:t>15.083</w:t>
            </w:r>
          </w:p>
        </w:tc>
        <w:tc>
          <w:tcPr>
            <w:tcW w:w="1227" w:type="dxa"/>
            <w:vAlign w:val="bottom"/>
          </w:tcPr>
          <w:p w:rsidR="00647A5C" w:rsidRPr="004116DF" w:rsidRDefault="00647A5C">
            <w:pPr>
              <w:jc w:val="right"/>
              <w:rPr>
                <w:color w:val="002060"/>
                <w:sz w:val="16"/>
                <w:szCs w:val="16"/>
              </w:rPr>
            </w:pPr>
            <w:r w:rsidRPr="004116DF">
              <w:rPr>
                <w:color w:val="002060"/>
                <w:sz w:val="16"/>
                <w:szCs w:val="16"/>
              </w:rPr>
              <w:t>77.460</w:t>
            </w:r>
          </w:p>
        </w:tc>
        <w:tc>
          <w:tcPr>
            <w:tcW w:w="1106" w:type="dxa"/>
            <w:vAlign w:val="bottom"/>
          </w:tcPr>
          <w:p w:rsidR="00647A5C" w:rsidRPr="004116DF" w:rsidRDefault="00647A5C">
            <w:pPr>
              <w:jc w:val="right"/>
              <w:rPr>
                <w:color w:val="002060"/>
                <w:sz w:val="16"/>
                <w:szCs w:val="16"/>
              </w:rPr>
            </w:pPr>
            <w:r w:rsidRPr="004116DF">
              <w:rPr>
                <w:color w:val="002060"/>
                <w:sz w:val="16"/>
                <w:szCs w:val="16"/>
              </w:rPr>
              <w:t>21.582</w:t>
            </w:r>
          </w:p>
        </w:tc>
        <w:tc>
          <w:tcPr>
            <w:tcW w:w="1126" w:type="dxa"/>
            <w:vAlign w:val="bottom"/>
          </w:tcPr>
          <w:p w:rsidR="00647A5C" w:rsidRPr="004116DF" w:rsidRDefault="00647A5C">
            <w:pPr>
              <w:jc w:val="right"/>
              <w:rPr>
                <w:b/>
                <w:color w:val="002060"/>
                <w:sz w:val="16"/>
                <w:szCs w:val="16"/>
              </w:rPr>
            </w:pPr>
            <w:r w:rsidRPr="004116DF">
              <w:rPr>
                <w:b/>
                <w:color w:val="002060"/>
                <w:sz w:val="16"/>
                <w:szCs w:val="16"/>
              </w:rPr>
              <w:t>114.125</w:t>
            </w:r>
          </w:p>
        </w:tc>
        <w:tc>
          <w:tcPr>
            <w:tcW w:w="1114" w:type="dxa"/>
            <w:vAlign w:val="center"/>
          </w:tcPr>
          <w:p w:rsidR="00647A5C" w:rsidRDefault="00647A5C">
            <w:pPr>
              <w:jc w:val="right"/>
              <w:rPr>
                <w:color w:val="002060"/>
                <w:sz w:val="16"/>
                <w:szCs w:val="16"/>
              </w:rPr>
            </w:pPr>
            <w:r>
              <w:rPr>
                <w:color w:val="002060"/>
                <w:sz w:val="16"/>
                <w:szCs w:val="16"/>
              </w:rPr>
              <w:t>-37,2</w:t>
            </w:r>
          </w:p>
        </w:tc>
        <w:tc>
          <w:tcPr>
            <w:tcW w:w="1042" w:type="dxa"/>
            <w:vAlign w:val="center"/>
          </w:tcPr>
          <w:p w:rsidR="00647A5C" w:rsidRDefault="00647A5C">
            <w:pPr>
              <w:jc w:val="right"/>
              <w:rPr>
                <w:color w:val="002060"/>
                <w:sz w:val="16"/>
                <w:szCs w:val="16"/>
              </w:rPr>
            </w:pPr>
            <w:r>
              <w:rPr>
                <w:color w:val="002060"/>
                <w:sz w:val="16"/>
                <w:szCs w:val="16"/>
              </w:rPr>
              <w:t>786,7</w:t>
            </w:r>
          </w:p>
        </w:tc>
        <w:tc>
          <w:tcPr>
            <w:tcW w:w="1040" w:type="dxa"/>
            <w:vAlign w:val="center"/>
          </w:tcPr>
          <w:p w:rsidR="00647A5C" w:rsidRDefault="00647A5C">
            <w:pPr>
              <w:jc w:val="right"/>
              <w:rPr>
                <w:color w:val="002060"/>
                <w:sz w:val="16"/>
                <w:szCs w:val="16"/>
              </w:rPr>
            </w:pPr>
            <w:r>
              <w:rPr>
                <w:color w:val="002060"/>
                <w:sz w:val="16"/>
                <w:szCs w:val="16"/>
              </w:rPr>
              <w:t>-71,8</w:t>
            </w:r>
          </w:p>
        </w:tc>
        <w:tc>
          <w:tcPr>
            <w:tcW w:w="1029" w:type="dxa"/>
            <w:vAlign w:val="center"/>
          </w:tcPr>
          <w:p w:rsidR="00647A5C" w:rsidRPr="00AE4A90" w:rsidRDefault="00647A5C">
            <w:pPr>
              <w:jc w:val="right"/>
              <w:rPr>
                <w:b/>
                <w:color w:val="002060"/>
                <w:sz w:val="16"/>
                <w:szCs w:val="16"/>
              </w:rPr>
            </w:pPr>
            <w:r w:rsidRPr="00AE4A90">
              <w:rPr>
                <w:b/>
                <w:color w:val="002060"/>
                <w:sz w:val="16"/>
                <w:szCs w:val="16"/>
              </w:rPr>
              <w:t>4,5</w:t>
            </w:r>
          </w:p>
        </w:tc>
      </w:tr>
      <w:tr w:rsidR="00647A5C" w:rsidTr="007425AC">
        <w:trPr>
          <w:jc w:val="center"/>
        </w:trPr>
        <w:tc>
          <w:tcPr>
            <w:tcW w:w="1585" w:type="dxa"/>
            <w:vAlign w:val="center"/>
          </w:tcPr>
          <w:p w:rsidR="00647A5C" w:rsidRPr="00A24EB8" w:rsidRDefault="00647A5C">
            <w:pPr>
              <w:rPr>
                <w:b/>
                <w:color w:val="002060"/>
                <w:sz w:val="16"/>
                <w:szCs w:val="16"/>
              </w:rPr>
            </w:pPr>
            <w:r w:rsidRPr="00A24EB8">
              <w:rPr>
                <w:b/>
                <w:color w:val="002060"/>
                <w:sz w:val="16"/>
                <w:szCs w:val="16"/>
              </w:rPr>
              <w:t>Padova</w:t>
            </w:r>
          </w:p>
        </w:tc>
        <w:tc>
          <w:tcPr>
            <w:tcW w:w="1254" w:type="dxa"/>
            <w:vAlign w:val="bottom"/>
          </w:tcPr>
          <w:p w:rsidR="00647A5C" w:rsidRPr="00626BC5" w:rsidRDefault="00647A5C" w:rsidP="007425AC">
            <w:pPr>
              <w:jc w:val="right"/>
              <w:rPr>
                <w:color w:val="002060"/>
                <w:sz w:val="16"/>
                <w:szCs w:val="16"/>
              </w:rPr>
            </w:pPr>
            <w:r w:rsidRPr="00626BC5">
              <w:rPr>
                <w:color w:val="002060"/>
                <w:sz w:val="16"/>
                <w:szCs w:val="16"/>
              </w:rPr>
              <w:t>60.747</w:t>
            </w:r>
          </w:p>
        </w:tc>
        <w:tc>
          <w:tcPr>
            <w:tcW w:w="1130" w:type="dxa"/>
            <w:vAlign w:val="bottom"/>
          </w:tcPr>
          <w:p w:rsidR="00647A5C" w:rsidRPr="00626BC5" w:rsidRDefault="00647A5C" w:rsidP="007425AC">
            <w:pPr>
              <w:jc w:val="right"/>
              <w:rPr>
                <w:color w:val="002060"/>
                <w:sz w:val="16"/>
                <w:szCs w:val="16"/>
              </w:rPr>
            </w:pPr>
            <w:r w:rsidRPr="00626BC5">
              <w:rPr>
                <w:color w:val="002060"/>
                <w:sz w:val="16"/>
                <w:szCs w:val="16"/>
              </w:rPr>
              <w:t>571.238</w:t>
            </w:r>
          </w:p>
        </w:tc>
        <w:tc>
          <w:tcPr>
            <w:tcW w:w="1105" w:type="dxa"/>
            <w:vAlign w:val="bottom"/>
          </w:tcPr>
          <w:p w:rsidR="00647A5C" w:rsidRPr="00626BC5" w:rsidRDefault="00647A5C" w:rsidP="007425AC">
            <w:pPr>
              <w:jc w:val="right"/>
              <w:rPr>
                <w:color w:val="002060"/>
                <w:sz w:val="16"/>
                <w:szCs w:val="16"/>
              </w:rPr>
            </w:pPr>
            <w:r w:rsidRPr="00626BC5">
              <w:rPr>
                <w:color w:val="002060"/>
                <w:sz w:val="16"/>
                <w:szCs w:val="16"/>
              </w:rPr>
              <w:t>265.524</w:t>
            </w:r>
          </w:p>
        </w:tc>
        <w:tc>
          <w:tcPr>
            <w:tcW w:w="936" w:type="dxa"/>
            <w:vAlign w:val="bottom"/>
          </w:tcPr>
          <w:p w:rsidR="00647A5C" w:rsidRPr="00626BC5" w:rsidRDefault="00647A5C" w:rsidP="007425AC">
            <w:pPr>
              <w:jc w:val="right"/>
              <w:rPr>
                <w:b/>
                <w:color w:val="002060"/>
                <w:sz w:val="16"/>
                <w:szCs w:val="16"/>
              </w:rPr>
            </w:pPr>
            <w:r w:rsidRPr="00626BC5">
              <w:rPr>
                <w:b/>
                <w:color w:val="002060"/>
                <w:sz w:val="16"/>
                <w:szCs w:val="16"/>
              </w:rPr>
              <w:t>897.509</w:t>
            </w:r>
          </w:p>
        </w:tc>
        <w:tc>
          <w:tcPr>
            <w:tcW w:w="1108" w:type="dxa"/>
            <w:vAlign w:val="bottom"/>
          </w:tcPr>
          <w:p w:rsidR="00647A5C" w:rsidRPr="004116DF" w:rsidRDefault="00647A5C">
            <w:pPr>
              <w:jc w:val="right"/>
              <w:rPr>
                <w:color w:val="002060"/>
                <w:sz w:val="16"/>
                <w:szCs w:val="16"/>
              </w:rPr>
            </w:pPr>
            <w:r w:rsidRPr="004116DF">
              <w:rPr>
                <w:color w:val="002060"/>
                <w:sz w:val="16"/>
                <w:szCs w:val="16"/>
              </w:rPr>
              <w:t>111.920</w:t>
            </w:r>
          </w:p>
        </w:tc>
        <w:tc>
          <w:tcPr>
            <w:tcW w:w="1227" w:type="dxa"/>
            <w:vAlign w:val="bottom"/>
          </w:tcPr>
          <w:p w:rsidR="00647A5C" w:rsidRPr="004116DF" w:rsidRDefault="00647A5C">
            <w:pPr>
              <w:jc w:val="right"/>
              <w:rPr>
                <w:color w:val="002060"/>
                <w:sz w:val="16"/>
                <w:szCs w:val="16"/>
              </w:rPr>
            </w:pPr>
            <w:r w:rsidRPr="004116DF">
              <w:rPr>
                <w:color w:val="002060"/>
                <w:sz w:val="16"/>
                <w:szCs w:val="16"/>
              </w:rPr>
              <w:t>654.695</w:t>
            </w:r>
          </w:p>
        </w:tc>
        <w:tc>
          <w:tcPr>
            <w:tcW w:w="1106" w:type="dxa"/>
            <w:vAlign w:val="bottom"/>
          </w:tcPr>
          <w:p w:rsidR="00647A5C" w:rsidRPr="004116DF" w:rsidRDefault="00647A5C">
            <w:pPr>
              <w:jc w:val="right"/>
              <w:rPr>
                <w:color w:val="002060"/>
                <w:sz w:val="16"/>
                <w:szCs w:val="16"/>
              </w:rPr>
            </w:pPr>
            <w:r w:rsidRPr="004116DF">
              <w:rPr>
                <w:color w:val="002060"/>
                <w:sz w:val="16"/>
                <w:szCs w:val="16"/>
              </w:rPr>
              <w:t>485.539</w:t>
            </w:r>
          </w:p>
        </w:tc>
        <w:tc>
          <w:tcPr>
            <w:tcW w:w="1126" w:type="dxa"/>
            <w:vAlign w:val="bottom"/>
          </w:tcPr>
          <w:p w:rsidR="00647A5C" w:rsidRPr="004116DF" w:rsidRDefault="00647A5C">
            <w:pPr>
              <w:jc w:val="right"/>
              <w:rPr>
                <w:b/>
                <w:color w:val="002060"/>
                <w:sz w:val="16"/>
                <w:szCs w:val="16"/>
              </w:rPr>
            </w:pPr>
            <w:r w:rsidRPr="004116DF">
              <w:rPr>
                <w:b/>
                <w:color w:val="002060"/>
                <w:sz w:val="16"/>
                <w:szCs w:val="16"/>
              </w:rPr>
              <w:t>1.252.154</w:t>
            </w:r>
          </w:p>
        </w:tc>
        <w:tc>
          <w:tcPr>
            <w:tcW w:w="1114" w:type="dxa"/>
            <w:vAlign w:val="center"/>
          </w:tcPr>
          <w:p w:rsidR="00647A5C" w:rsidRDefault="00647A5C">
            <w:pPr>
              <w:jc w:val="right"/>
              <w:rPr>
                <w:color w:val="002060"/>
                <w:sz w:val="16"/>
                <w:szCs w:val="16"/>
              </w:rPr>
            </w:pPr>
            <w:r>
              <w:rPr>
                <w:color w:val="002060"/>
                <w:sz w:val="16"/>
                <w:szCs w:val="16"/>
              </w:rPr>
              <w:t>84,2</w:t>
            </w:r>
          </w:p>
        </w:tc>
        <w:tc>
          <w:tcPr>
            <w:tcW w:w="1042" w:type="dxa"/>
            <w:vAlign w:val="center"/>
          </w:tcPr>
          <w:p w:rsidR="00647A5C" w:rsidRDefault="00647A5C">
            <w:pPr>
              <w:jc w:val="right"/>
              <w:rPr>
                <w:color w:val="002060"/>
                <w:sz w:val="16"/>
                <w:szCs w:val="16"/>
              </w:rPr>
            </w:pPr>
            <w:r>
              <w:rPr>
                <w:color w:val="002060"/>
                <w:sz w:val="16"/>
                <w:szCs w:val="16"/>
              </w:rPr>
              <w:t>14,6</w:t>
            </w:r>
          </w:p>
        </w:tc>
        <w:tc>
          <w:tcPr>
            <w:tcW w:w="1040" w:type="dxa"/>
            <w:vAlign w:val="center"/>
          </w:tcPr>
          <w:p w:rsidR="00647A5C" w:rsidRDefault="00647A5C">
            <w:pPr>
              <w:jc w:val="right"/>
              <w:rPr>
                <w:color w:val="002060"/>
                <w:sz w:val="16"/>
                <w:szCs w:val="16"/>
              </w:rPr>
            </w:pPr>
            <w:r>
              <w:rPr>
                <w:color w:val="002060"/>
                <w:sz w:val="16"/>
                <w:szCs w:val="16"/>
              </w:rPr>
              <w:t>82,9</w:t>
            </w:r>
          </w:p>
        </w:tc>
        <w:tc>
          <w:tcPr>
            <w:tcW w:w="1029" w:type="dxa"/>
            <w:vAlign w:val="center"/>
          </w:tcPr>
          <w:p w:rsidR="00647A5C" w:rsidRPr="00AE4A90" w:rsidRDefault="00647A5C">
            <w:pPr>
              <w:jc w:val="right"/>
              <w:rPr>
                <w:b/>
                <w:color w:val="002060"/>
                <w:sz w:val="16"/>
                <w:szCs w:val="16"/>
              </w:rPr>
            </w:pPr>
            <w:r w:rsidRPr="00AE4A90">
              <w:rPr>
                <w:b/>
                <w:color w:val="002060"/>
                <w:sz w:val="16"/>
                <w:szCs w:val="16"/>
              </w:rPr>
              <w:t>39,5</w:t>
            </w:r>
          </w:p>
        </w:tc>
      </w:tr>
      <w:tr w:rsidR="00647A5C" w:rsidTr="007425AC">
        <w:trPr>
          <w:jc w:val="center"/>
        </w:trPr>
        <w:tc>
          <w:tcPr>
            <w:tcW w:w="1585" w:type="dxa"/>
            <w:vAlign w:val="center"/>
          </w:tcPr>
          <w:p w:rsidR="00647A5C" w:rsidRPr="00A24EB8" w:rsidRDefault="00647A5C">
            <w:pPr>
              <w:rPr>
                <w:b/>
                <w:color w:val="002060"/>
                <w:sz w:val="16"/>
                <w:szCs w:val="16"/>
              </w:rPr>
            </w:pPr>
            <w:r w:rsidRPr="00A24EB8">
              <w:rPr>
                <w:b/>
                <w:color w:val="002060"/>
                <w:sz w:val="16"/>
                <w:szCs w:val="16"/>
              </w:rPr>
              <w:t>Rovigo</w:t>
            </w:r>
          </w:p>
        </w:tc>
        <w:tc>
          <w:tcPr>
            <w:tcW w:w="1254" w:type="dxa"/>
            <w:vAlign w:val="bottom"/>
          </w:tcPr>
          <w:p w:rsidR="00647A5C" w:rsidRPr="00626BC5" w:rsidRDefault="00647A5C" w:rsidP="007425AC">
            <w:pPr>
              <w:jc w:val="right"/>
              <w:rPr>
                <w:color w:val="002060"/>
                <w:sz w:val="16"/>
                <w:szCs w:val="16"/>
              </w:rPr>
            </w:pPr>
            <w:r w:rsidRPr="00626BC5">
              <w:rPr>
                <w:color w:val="002060"/>
                <w:sz w:val="16"/>
                <w:szCs w:val="16"/>
              </w:rPr>
              <w:t>67.341</w:t>
            </w:r>
          </w:p>
        </w:tc>
        <w:tc>
          <w:tcPr>
            <w:tcW w:w="1130" w:type="dxa"/>
            <w:vAlign w:val="bottom"/>
          </w:tcPr>
          <w:p w:rsidR="00647A5C" w:rsidRPr="00626BC5" w:rsidRDefault="00647A5C" w:rsidP="007425AC">
            <w:pPr>
              <w:jc w:val="right"/>
              <w:rPr>
                <w:color w:val="002060"/>
                <w:sz w:val="16"/>
                <w:szCs w:val="16"/>
              </w:rPr>
            </w:pPr>
            <w:r w:rsidRPr="00626BC5">
              <w:rPr>
                <w:color w:val="002060"/>
                <w:sz w:val="16"/>
                <w:szCs w:val="16"/>
              </w:rPr>
              <w:t>66.802</w:t>
            </w:r>
          </w:p>
        </w:tc>
        <w:tc>
          <w:tcPr>
            <w:tcW w:w="1105" w:type="dxa"/>
            <w:vAlign w:val="bottom"/>
          </w:tcPr>
          <w:p w:rsidR="00647A5C" w:rsidRPr="00626BC5" w:rsidRDefault="00647A5C" w:rsidP="007425AC">
            <w:pPr>
              <w:jc w:val="right"/>
              <w:rPr>
                <w:color w:val="002060"/>
                <w:sz w:val="16"/>
                <w:szCs w:val="16"/>
              </w:rPr>
            </w:pPr>
            <w:r w:rsidRPr="00626BC5">
              <w:rPr>
                <w:color w:val="002060"/>
                <w:sz w:val="16"/>
                <w:szCs w:val="16"/>
              </w:rPr>
              <w:t>126.933</w:t>
            </w:r>
          </w:p>
        </w:tc>
        <w:tc>
          <w:tcPr>
            <w:tcW w:w="936" w:type="dxa"/>
            <w:vAlign w:val="bottom"/>
          </w:tcPr>
          <w:p w:rsidR="00647A5C" w:rsidRPr="00626BC5" w:rsidRDefault="00647A5C" w:rsidP="007425AC">
            <w:pPr>
              <w:jc w:val="right"/>
              <w:rPr>
                <w:b/>
                <w:color w:val="002060"/>
                <w:sz w:val="16"/>
                <w:szCs w:val="16"/>
              </w:rPr>
            </w:pPr>
            <w:r w:rsidRPr="00626BC5">
              <w:rPr>
                <w:b/>
                <w:color w:val="002060"/>
                <w:sz w:val="16"/>
                <w:szCs w:val="16"/>
              </w:rPr>
              <w:t>261.076</w:t>
            </w:r>
          </w:p>
        </w:tc>
        <w:tc>
          <w:tcPr>
            <w:tcW w:w="1108" w:type="dxa"/>
            <w:vAlign w:val="bottom"/>
          </w:tcPr>
          <w:p w:rsidR="00647A5C" w:rsidRPr="004116DF" w:rsidRDefault="00647A5C">
            <w:pPr>
              <w:jc w:val="right"/>
              <w:rPr>
                <w:color w:val="002060"/>
                <w:sz w:val="16"/>
                <w:szCs w:val="16"/>
              </w:rPr>
            </w:pPr>
            <w:r w:rsidRPr="004116DF">
              <w:rPr>
                <w:color w:val="002060"/>
                <w:sz w:val="16"/>
                <w:szCs w:val="16"/>
              </w:rPr>
              <w:t>10.562</w:t>
            </w:r>
          </w:p>
        </w:tc>
        <w:tc>
          <w:tcPr>
            <w:tcW w:w="1227" w:type="dxa"/>
            <w:vAlign w:val="bottom"/>
          </w:tcPr>
          <w:p w:rsidR="00647A5C" w:rsidRPr="004116DF" w:rsidRDefault="00647A5C">
            <w:pPr>
              <w:jc w:val="right"/>
              <w:rPr>
                <w:color w:val="002060"/>
                <w:sz w:val="16"/>
                <w:szCs w:val="16"/>
              </w:rPr>
            </w:pPr>
            <w:r w:rsidRPr="004116DF">
              <w:rPr>
                <w:color w:val="002060"/>
                <w:sz w:val="16"/>
                <w:szCs w:val="16"/>
              </w:rPr>
              <w:t>59.150</w:t>
            </w:r>
          </w:p>
        </w:tc>
        <w:tc>
          <w:tcPr>
            <w:tcW w:w="1106" w:type="dxa"/>
            <w:vAlign w:val="bottom"/>
          </w:tcPr>
          <w:p w:rsidR="00647A5C" w:rsidRPr="004116DF" w:rsidRDefault="00647A5C">
            <w:pPr>
              <w:jc w:val="right"/>
              <w:rPr>
                <w:color w:val="002060"/>
                <w:sz w:val="16"/>
                <w:szCs w:val="16"/>
              </w:rPr>
            </w:pPr>
            <w:r w:rsidRPr="004116DF">
              <w:rPr>
                <w:color w:val="002060"/>
                <w:sz w:val="16"/>
                <w:szCs w:val="16"/>
              </w:rPr>
              <w:t>59.044</w:t>
            </w:r>
          </w:p>
        </w:tc>
        <w:tc>
          <w:tcPr>
            <w:tcW w:w="1126" w:type="dxa"/>
            <w:vAlign w:val="bottom"/>
          </w:tcPr>
          <w:p w:rsidR="00647A5C" w:rsidRPr="004116DF" w:rsidRDefault="00647A5C">
            <w:pPr>
              <w:jc w:val="right"/>
              <w:rPr>
                <w:b/>
                <w:color w:val="002060"/>
                <w:sz w:val="16"/>
                <w:szCs w:val="16"/>
              </w:rPr>
            </w:pPr>
            <w:r w:rsidRPr="004116DF">
              <w:rPr>
                <w:b/>
                <w:color w:val="002060"/>
                <w:sz w:val="16"/>
                <w:szCs w:val="16"/>
              </w:rPr>
              <w:t>128.756</w:t>
            </w:r>
          </w:p>
        </w:tc>
        <w:tc>
          <w:tcPr>
            <w:tcW w:w="1114" w:type="dxa"/>
            <w:vAlign w:val="center"/>
          </w:tcPr>
          <w:p w:rsidR="00647A5C" w:rsidRDefault="00647A5C">
            <w:pPr>
              <w:jc w:val="right"/>
              <w:rPr>
                <w:color w:val="002060"/>
                <w:sz w:val="16"/>
                <w:szCs w:val="16"/>
              </w:rPr>
            </w:pPr>
            <w:r>
              <w:rPr>
                <w:color w:val="002060"/>
                <w:sz w:val="16"/>
                <w:szCs w:val="16"/>
              </w:rPr>
              <w:t>-84,3</w:t>
            </w:r>
          </w:p>
        </w:tc>
        <w:tc>
          <w:tcPr>
            <w:tcW w:w="1042" w:type="dxa"/>
            <w:vAlign w:val="center"/>
          </w:tcPr>
          <w:p w:rsidR="00647A5C" w:rsidRDefault="00647A5C">
            <w:pPr>
              <w:jc w:val="right"/>
              <w:rPr>
                <w:color w:val="002060"/>
                <w:sz w:val="16"/>
                <w:szCs w:val="16"/>
              </w:rPr>
            </w:pPr>
            <w:r>
              <w:rPr>
                <w:color w:val="002060"/>
                <w:sz w:val="16"/>
                <w:szCs w:val="16"/>
              </w:rPr>
              <w:t>-11,5</w:t>
            </w:r>
          </w:p>
        </w:tc>
        <w:tc>
          <w:tcPr>
            <w:tcW w:w="1040" w:type="dxa"/>
            <w:vAlign w:val="center"/>
          </w:tcPr>
          <w:p w:rsidR="00647A5C" w:rsidRDefault="00647A5C">
            <w:pPr>
              <w:jc w:val="right"/>
              <w:rPr>
                <w:color w:val="002060"/>
                <w:sz w:val="16"/>
                <w:szCs w:val="16"/>
              </w:rPr>
            </w:pPr>
            <w:r>
              <w:rPr>
                <w:color w:val="002060"/>
                <w:sz w:val="16"/>
                <w:szCs w:val="16"/>
              </w:rPr>
              <w:t>-53,5</w:t>
            </w:r>
          </w:p>
        </w:tc>
        <w:tc>
          <w:tcPr>
            <w:tcW w:w="1029" w:type="dxa"/>
            <w:vAlign w:val="center"/>
          </w:tcPr>
          <w:p w:rsidR="00647A5C" w:rsidRPr="00AE4A90" w:rsidRDefault="00647A5C">
            <w:pPr>
              <w:jc w:val="right"/>
              <w:rPr>
                <w:b/>
                <w:color w:val="002060"/>
                <w:sz w:val="16"/>
                <w:szCs w:val="16"/>
              </w:rPr>
            </w:pPr>
            <w:r w:rsidRPr="00AE4A90">
              <w:rPr>
                <w:b/>
                <w:color w:val="002060"/>
                <w:sz w:val="16"/>
                <w:szCs w:val="16"/>
              </w:rPr>
              <w:t>-50,7</w:t>
            </w:r>
          </w:p>
        </w:tc>
      </w:tr>
      <w:tr w:rsidR="00647A5C" w:rsidTr="007425AC">
        <w:trPr>
          <w:jc w:val="center"/>
        </w:trPr>
        <w:tc>
          <w:tcPr>
            <w:tcW w:w="1585" w:type="dxa"/>
            <w:vAlign w:val="center"/>
          </w:tcPr>
          <w:p w:rsidR="00647A5C" w:rsidRPr="00A24EB8" w:rsidRDefault="00647A5C">
            <w:pPr>
              <w:rPr>
                <w:b/>
                <w:color w:val="002060"/>
                <w:sz w:val="16"/>
                <w:szCs w:val="16"/>
              </w:rPr>
            </w:pPr>
            <w:r w:rsidRPr="00A24EB8">
              <w:rPr>
                <w:b/>
                <w:color w:val="002060"/>
                <w:sz w:val="16"/>
                <w:szCs w:val="16"/>
              </w:rPr>
              <w:t>Treviso</w:t>
            </w:r>
          </w:p>
        </w:tc>
        <w:tc>
          <w:tcPr>
            <w:tcW w:w="1254" w:type="dxa"/>
            <w:vAlign w:val="bottom"/>
          </w:tcPr>
          <w:p w:rsidR="00647A5C" w:rsidRPr="00626BC5" w:rsidRDefault="00647A5C" w:rsidP="007425AC">
            <w:pPr>
              <w:jc w:val="right"/>
              <w:rPr>
                <w:color w:val="002060"/>
                <w:sz w:val="16"/>
                <w:szCs w:val="16"/>
              </w:rPr>
            </w:pPr>
            <w:r w:rsidRPr="00626BC5">
              <w:rPr>
                <w:color w:val="002060"/>
                <w:sz w:val="16"/>
                <w:szCs w:val="16"/>
              </w:rPr>
              <w:t>233.049</w:t>
            </w:r>
          </w:p>
        </w:tc>
        <w:tc>
          <w:tcPr>
            <w:tcW w:w="1130" w:type="dxa"/>
            <w:vAlign w:val="bottom"/>
          </w:tcPr>
          <w:p w:rsidR="00647A5C" w:rsidRPr="00626BC5" w:rsidRDefault="00647A5C" w:rsidP="007425AC">
            <w:pPr>
              <w:jc w:val="right"/>
              <w:rPr>
                <w:color w:val="002060"/>
                <w:sz w:val="16"/>
                <w:szCs w:val="16"/>
              </w:rPr>
            </w:pPr>
            <w:r w:rsidRPr="00626BC5">
              <w:rPr>
                <w:color w:val="002060"/>
                <w:sz w:val="16"/>
                <w:szCs w:val="16"/>
              </w:rPr>
              <w:t>321.827</w:t>
            </w:r>
          </w:p>
        </w:tc>
        <w:tc>
          <w:tcPr>
            <w:tcW w:w="1105" w:type="dxa"/>
            <w:vAlign w:val="bottom"/>
          </w:tcPr>
          <w:p w:rsidR="00647A5C" w:rsidRPr="00626BC5" w:rsidRDefault="00647A5C" w:rsidP="007425AC">
            <w:pPr>
              <w:jc w:val="right"/>
              <w:rPr>
                <w:color w:val="002060"/>
                <w:sz w:val="16"/>
                <w:szCs w:val="16"/>
              </w:rPr>
            </w:pPr>
            <w:r w:rsidRPr="00626BC5">
              <w:rPr>
                <w:color w:val="002060"/>
                <w:sz w:val="16"/>
                <w:szCs w:val="16"/>
              </w:rPr>
              <w:t>156.362</w:t>
            </w:r>
          </w:p>
        </w:tc>
        <w:tc>
          <w:tcPr>
            <w:tcW w:w="936" w:type="dxa"/>
            <w:vAlign w:val="bottom"/>
          </w:tcPr>
          <w:p w:rsidR="00647A5C" w:rsidRPr="00626BC5" w:rsidRDefault="00647A5C" w:rsidP="007425AC">
            <w:pPr>
              <w:jc w:val="right"/>
              <w:rPr>
                <w:b/>
                <w:color w:val="002060"/>
                <w:sz w:val="16"/>
                <w:szCs w:val="16"/>
              </w:rPr>
            </w:pPr>
            <w:r w:rsidRPr="00626BC5">
              <w:rPr>
                <w:b/>
                <w:color w:val="002060"/>
                <w:sz w:val="16"/>
                <w:szCs w:val="16"/>
              </w:rPr>
              <w:t>711.238</w:t>
            </w:r>
          </w:p>
        </w:tc>
        <w:tc>
          <w:tcPr>
            <w:tcW w:w="1108" w:type="dxa"/>
            <w:vAlign w:val="bottom"/>
          </w:tcPr>
          <w:p w:rsidR="00647A5C" w:rsidRPr="004116DF" w:rsidRDefault="00647A5C">
            <w:pPr>
              <w:jc w:val="right"/>
              <w:rPr>
                <w:color w:val="002060"/>
                <w:sz w:val="16"/>
                <w:szCs w:val="16"/>
              </w:rPr>
            </w:pPr>
            <w:r w:rsidRPr="004116DF">
              <w:rPr>
                <w:color w:val="002060"/>
                <w:sz w:val="16"/>
                <w:szCs w:val="16"/>
              </w:rPr>
              <w:t>22.118</w:t>
            </w:r>
          </w:p>
        </w:tc>
        <w:tc>
          <w:tcPr>
            <w:tcW w:w="1227" w:type="dxa"/>
            <w:vAlign w:val="bottom"/>
          </w:tcPr>
          <w:p w:rsidR="00647A5C" w:rsidRPr="004116DF" w:rsidRDefault="00647A5C">
            <w:pPr>
              <w:jc w:val="right"/>
              <w:rPr>
                <w:color w:val="002060"/>
                <w:sz w:val="16"/>
                <w:szCs w:val="16"/>
              </w:rPr>
            </w:pPr>
            <w:r w:rsidRPr="004116DF">
              <w:rPr>
                <w:color w:val="002060"/>
                <w:sz w:val="16"/>
                <w:szCs w:val="16"/>
              </w:rPr>
              <w:t>579.696</w:t>
            </w:r>
          </w:p>
        </w:tc>
        <w:tc>
          <w:tcPr>
            <w:tcW w:w="1106" w:type="dxa"/>
            <w:vAlign w:val="bottom"/>
          </w:tcPr>
          <w:p w:rsidR="00647A5C" w:rsidRPr="004116DF" w:rsidRDefault="00647A5C">
            <w:pPr>
              <w:jc w:val="right"/>
              <w:rPr>
                <w:color w:val="002060"/>
                <w:sz w:val="16"/>
                <w:szCs w:val="16"/>
              </w:rPr>
            </w:pPr>
            <w:r w:rsidRPr="004116DF">
              <w:rPr>
                <w:color w:val="002060"/>
                <w:sz w:val="16"/>
                <w:szCs w:val="16"/>
              </w:rPr>
              <w:t>138.500</w:t>
            </w:r>
          </w:p>
        </w:tc>
        <w:tc>
          <w:tcPr>
            <w:tcW w:w="1126" w:type="dxa"/>
            <w:vAlign w:val="bottom"/>
          </w:tcPr>
          <w:p w:rsidR="00647A5C" w:rsidRPr="004116DF" w:rsidRDefault="00647A5C">
            <w:pPr>
              <w:jc w:val="right"/>
              <w:rPr>
                <w:b/>
                <w:color w:val="002060"/>
                <w:sz w:val="16"/>
                <w:szCs w:val="16"/>
              </w:rPr>
            </w:pPr>
            <w:r w:rsidRPr="004116DF">
              <w:rPr>
                <w:b/>
                <w:color w:val="002060"/>
                <w:sz w:val="16"/>
                <w:szCs w:val="16"/>
              </w:rPr>
              <w:t>740.314</w:t>
            </w:r>
          </w:p>
        </w:tc>
        <w:tc>
          <w:tcPr>
            <w:tcW w:w="1114" w:type="dxa"/>
            <w:vAlign w:val="center"/>
          </w:tcPr>
          <w:p w:rsidR="00647A5C" w:rsidRDefault="00647A5C">
            <w:pPr>
              <w:jc w:val="right"/>
              <w:rPr>
                <w:color w:val="002060"/>
                <w:sz w:val="16"/>
                <w:szCs w:val="16"/>
              </w:rPr>
            </w:pPr>
            <w:r>
              <w:rPr>
                <w:color w:val="002060"/>
                <w:sz w:val="16"/>
                <w:szCs w:val="16"/>
              </w:rPr>
              <w:t>-90,5</w:t>
            </w:r>
          </w:p>
        </w:tc>
        <w:tc>
          <w:tcPr>
            <w:tcW w:w="1042" w:type="dxa"/>
            <w:vAlign w:val="center"/>
          </w:tcPr>
          <w:p w:rsidR="00647A5C" w:rsidRDefault="00647A5C">
            <w:pPr>
              <w:jc w:val="right"/>
              <w:rPr>
                <w:color w:val="002060"/>
                <w:sz w:val="16"/>
                <w:szCs w:val="16"/>
              </w:rPr>
            </w:pPr>
            <w:r>
              <w:rPr>
                <w:color w:val="002060"/>
                <w:sz w:val="16"/>
                <w:szCs w:val="16"/>
              </w:rPr>
              <w:t>80,1</w:t>
            </w:r>
          </w:p>
        </w:tc>
        <w:tc>
          <w:tcPr>
            <w:tcW w:w="1040" w:type="dxa"/>
            <w:vAlign w:val="center"/>
          </w:tcPr>
          <w:p w:rsidR="00647A5C" w:rsidRDefault="00647A5C">
            <w:pPr>
              <w:jc w:val="right"/>
              <w:rPr>
                <w:color w:val="002060"/>
                <w:sz w:val="16"/>
                <w:szCs w:val="16"/>
              </w:rPr>
            </w:pPr>
            <w:r>
              <w:rPr>
                <w:color w:val="002060"/>
                <w:sz w:val="16"/>
                <w:szCs w:val="16"/>
              </w:rPr>
              <w:t>-11,4</w:t>
            </w:r>
          </w:p>
        </w:tc>
        <w:tc>
          <w:tcPr>
            <w:tcW w:w="1029" w:type="dxa"/>
            <w:vAlign w:val="center"/>
          </w:tcPr>
          <w:p w:rsidR="00647A5C" w:rsidRPr="00AE4A90" w:rsidRDefault="00647A5C">
            <w:pPr>
              <w:jc w:val="right"/>
              <w:rPr>
                <w:b/>
                <w:color w:val="002060"/>
                <w:sz w:val="16"/>
                <w:szCs w:val="16"/>
              </w:rPr>
            </w:pPr>
            <w:r w:rsidRPr="00AE4A90">
              <w:rPr>
                <w:b/>
                <w:color w:val="002060"/>
                <w:sz w:val="16"/>
                <w:szCs w:val="16"/>
              </w:rPr>
              <w:t>4,1</w:t>
            </w:r>
          </w:p>
        </w:tc>
      </w:tr>
      <w:tr w:rsidR="00647A5C" w:rsidTr="007425AC">
        <w:trPr>
          <w:jc w:val="center"/>
        </w:trPr>
        <w:tc>
          <w:tcPr>
            <w:tcW w:w="1585" w:type="dxa"/>
            <w:vAlign w:val="center"/>
          </w:tcPr>
          <w:p w:rsidR="00647A5C" w:rsidRPr="00A24EB8" w:rsidRDefault="00647A5C">
            <w:pPr>
              <w:rPr>
                <w:b/>
                <w:color w:val="002060"/>
                <w:sz w:val="16"/>
                <w:szCs w:val="16"/>
              </w:rPr>
            </w:pPr>
            <w:r w:rsidRPr="00A24EB8">
              <w:rPr>
                <w:b/>
                <w:color w:val="002060"/>
                <w:sz w:val="16"/>
                <w:szCs w:val="16"/>
              </w:rPr>
              <w:t>Verona</w:t>
            </w:r>
          </w:p>
        </w:tc>
        <w:tc>
          <w:tcPr>
            <w:tcW w:w="1254" w:type="dxa"/>
            <w:vAlign w:val="bottom"/>
          </w:tcPr>
          <w:p w:rsidR="00647A5C" w:rsidRPr="00626BC5" w:rsidRDefault="00647A5C" w:rsidP="007425AC">
            <w:pPr>
              <w:jc w:val="right"/>
              <w:rPr>
                <w:color w:val="002060"/>
                <w:sz w:val="16"/>
                <w:szCs w:val="16"/>
              </w:rPr>
            </w:pPr>
            <w:r w:rsidRPr="00626BC5">
              <w:rPr>
                <w:color w:val="002060"/>
                <w:sz w:val="16"/>
                <w:szCs w:val="16"/>
              </w:rPr>
              <w:t>207.090</w:t>
            </w:r>
          </w:p>
        </w:tc>
        <w:tc>
          <w:tcPr>
            <w:tcW w:w="1130" w:type="dxa"/>
            <w:vAlign w:val="bottom"/>
          </w:tcPr>
          <w:p w:rsidR="00647A5C" w:rsidRPr="00626BC5" w:rsidRDefault="00647A5C" w:rsidP="007425AC">
            <w:pPr>
              <w:jc w:val="right"/>
              <w:rPr>
                <w:color w:val="002060"/>
                <w:sz w:val="16"/>
                <w:szCs w:val="16"/>
              </w:rPr>
            </w:pPr>
            <w:r w:rsidRPr="00626BC5">
              <w:rPr>
                <w:color w:val="002060"/>
                <w:sz w:val="16"/>
                <w:szCs w:val="16"/>
              </w:rPr>
              <w:t>265.681</w:t>
            </w:r>
          </w:p>
        </w:tc>
        <w:tc>
          <w:tcPr>
            <w:tcW w:w="1105" w:type="dxa"/>
            <w:vAlign w:val="bottom"/>
          </w:tcPr>
          <w:p w:rsidR="00647A5C" w:rsidRPr="00626BC5" w:rsidRDefault="00647A5C" w:rsidP="007425AC">
            <w:pPr>
              <w:jc w:val="right"/>
              <w:rPr>
                <w:color w:val="002060"/>
                <w:sz w:val="16"/>
                <w:szCs w:val="16"/>
              </w:rPr>
            </w:pPr>
            <w:r w:rsidRPr="00626BC5">
              <w:rPr>
                <w:color w:val="002060"/>
                <w:sz w:val="16"/>
                <w:szCs w:val="16"/>
              </w:rPr>
              <w:t>95.657</w:t>
            </w:r>
          </w:p>
        </w:tc>
        <w:tc>
          <w:tcPr>
            <w:tcW w:w="936" w:type="dxa"/>
            <w:vAlign w:val="bottom"/>
          </w:tcPr>
          <w:p w:rsidR="00647A5C" w:rsidRPr="00626BC5" w:rsidRDefault="00647A5C" w:rsidP="007425AC">
            <w:pPr>
              <w:jc w:val="right"/>
              <w:rPr>
                <w:b/>
                <w:color w:val="002060"/>
                <w:sz w:val="16"/>
                <w:szCs w:val="16"/>
              </w:rPr>
            </w:pPr>
            <w:r w:rsidRPr="00626BC5">
              <w:rPr>
                <w:b/>
                <w:color w:val="002060"/>
                <w:sz w:val="16"/>
                <w:szCs w:val="16"/>
              </w:rPr>
              <w:t>568.428</w:t>
            </w:r>
          </w:p>
        </w:tc>
        <w:tc>
          <w:tcPr>
            <w:tcW w:w="1108" w:type="dxa"/>
            <w:vAlign w:val="bottom"/>
          </w:tcPr>
          <w:p w:rsidR="00647A5C" w:rsidRPr="004116DF" w:rsidRDefault="00647A5C">
            <w:pPr>
              <w:jc w:val="right"/>
              <w:rPr>
                <w:color w:val="002060"/>
                <w:sz w:val="16"/>
                <w:szCs w:val="16"/>
              </w:rPr>
            </w:pPr>
            <w:r w:rsidRPr="004116DF">
              <w:rPr>
                <w:color w:val="002060"/>
                <w:sz w:val="16"/>
                <w:szCs w:val="16"/>
              </w:rPr>
              <w:t>52</w:t>
            </w:r>
          </w:p>
        </w:tc>
        <w:tc>
          <w:tcPr>
            <w:tcW w:w="1227" w:type="dxa"/>
            <w:vAlign w:val="bottom"/>
          </w:tcPr>
          <w:p w:rsidR="00647A5C" w:rsidRPr="004116DF" w:rsidRDefault="00647A5C">
            <w:pPr>
              <w:jc w:val="right"/>
              <w:rPr>
                <w:color w:val="002060"/>
                <w:sz w:val="16"/>
                <w:szCs w:val="16"/>
              </w:rPr>
            </w:pPr>
            <w:r w:rsidRPr="004116DF">
              <w:rPr>
                <w:color w:val="002060"/>
                <w:sz w:val="16"/>
                <w:szCs w:val="16"/>
              </w:rPr>
              <w:t>801.742</w:t>
            </w:r>
          </w:p>
        </w:tc>
        <w:tc>
          <w:tcPr>
            <w:tcW w:w="1106" w:type="dxa"/>
            <w:vAlign w:val="bottom"/>
          </w:tcPr>
          <w:p w:rsidR="00647A5C" w:rsidRPr="004116DF" w:rsidRDefault="00647A5C">
            <w:pPr>
              <w:jc w:val="right"/>
              <w:rPr>
                <w:color w:val="002060"/>
                <w:sz w:val="16"/>
                <w:szCs w:val="16"/>
              </w:rPr>
            </w:pPr>
            <w:r w:rsidRPr="004116DF">
              <w:rPr>
                <w:color w:val="002060"/>
                <w:sz w:val="16"/>
                <w:szCs w:val="16"/>
              </w:rPr>
              <w:t>94.806</w:t>
            </w:r>
          </w:p>
        </w:tc>
        <w:tc>
          <w:tcPr>
            <w:tcW w:w="1126" w:type="dxa"/>
            <w:vAlign w:val="bottom"/>
          </w:tcPr>
          <w:p w:rsidR="00647A5C" w:rsidRPr="004116DF" w:rsidRDefault="00647A5C">
            <w:pPr>
              <w:jc w:val="right"/>
              <w:rPr>
                <w:b/>
                <w:color w:val="002060"/>
                <w:sz w:val="16"/>
                <w:szCs w:val="16"/>
              </w:rPr>
            </w:pPr>
            <w:r w:rsidRPr="004116DF">
              <w:rPr>
                <w:b/>
                <w:color w:val="002060"/>
                <w:sz w:val="16"/>
                <w:szCs w:val="16"/>
              </w:rPr>
              <w:t>896.600</w:t>
            </w:r>
          </w:p>
        </w:tc>
        <w:tc>
          <w:tcPr>
            <w:tcW w:w="1114" w:type="dxa"/>
            <w:vAlign w:val="center"/>
          </w:tcPr>
          <w:p w:rsidR="00647A5C" w:rsidRDefault="00647A5C">
            <w:pPr>
              <w:jc w:val="right"/>
              <w:rPr>
                <w:color w:val="002060"/>
                <w:sz w:val="16"/>
                <w:szCs w:val="16"/>
              </w:rPr>
            </w:pPr>
            <w:r>
              <w:rPr>
                <w:color w:val="002060"/>
                <w:sz w:val="16"/>
                <w:szCs w:val="16"/>
              </w:rPr>
              <w:t>-100,0</w:t>
            </w:r>
          </w:p>
        </w:tc>
        <w:tc>
          <w:tcPr>
            <w:tcW w:w="1042" w:type="dxa"/>
            <w:vAlign w:val="center"/>
          </w:tcPr>
          <w:p w:rsidR="00647A5C" w:rsidRDefault="00647A5C">
            <w:pPr>
              <w:jc w:val="right"/>
              <w:rPr>
                <w:color w:val="002060"/>
                <w:sz w:val="16"/>
                <w:szCs w:val="16"/>
              </w:rPr>
            </w:pPr>
            <w:r>
              <w:rPr>
                <w:color w:val="002060"/>
                <w:sz w:val="16"/>
                <w:szCs w:val="16"/>
              </w:rPr>
              <w:t>201,8</w:t>
            </w:r>
          </w:p>
        </w:tc>
        <w:tc>
          <w:tcPr>
            <w:tcW w:w="1040" w:type="dxa"/>
            <w:vAlign w:val="center"/>
          </w:tcPr>
          <w:p w:rsidR="00647A5C" w:rsidRDefault="00647A5C">
            <w:pPr>
              <w:jc w:val="right"/>
              <w:rPr>
                <w:color w:val="002060"/>
                <w:sz w:val="16"/>
                <w:szCs w:val="16"/>
              </w:rPr>
            </w:pPr>
            <w:r>
              <w:rPr>
                <w:color w:val="002060"/>
                <w:sz w:val="16"/>
                <w:szCs w:val="16"/>
              </w:rPr>
              <w:t>-0,9</w:t>
            </w:r>
          </w:p>
        </w:tc>
        <w:tc>
          <w:tcPr>
            <w:tcW w:w="1029" w:type="dxa"/>
            <w:vAlign w:val="center"/>
          </w:tcPr>
          <w:p w:rsidR="00647A5C" w:rsidRPr="00AE4A90" w:rsidRDefault="00647A5C">
            <w:pPr>
              <w:jc w:val="right"/>
              <w:rPr>
                <w:b/>
                <w:color w:val="002060"/>
                <w:sz w:val="16"/>
                <w:szCs w:val="16"/>
              </w:rPr>
            </w:pPr>
            <w:r w:rsidRPr="00AE4A90">
              <w:rPr>
                <w:b/>
                <w:color w:val="002060"/>
                <w:sz w:val="16"/>
                <w:szCs w:val="16"/>
              </w:rPr>
              <w:t>57,7</w:t>
            </w:r>
          </w:p>
        </w:tc>
      </w:tr>
      <w:tr w:rsidR="00647A5C" w:rsidTr="007425AC">
        <w:trPr>
          <w:jc w:val="center"/>
        </w:trPr>
        <w:tc>
          <w:tcPr>
            <w:tcW w:w="1585" w:type="dxa"/>
            <w:vAlign w:val="center"/>
          </w:tcPr>
          <w:p w:rsidR="00647A5C" w:rsidRPr="00A24EB8" w:rsidRDefault="00647A5C">
            <w:pPr>
              <w:rPr>
                <w:b/>
                <w:color w:val="002060"/>
                <w:sz w:val="16"/>
                <w:szCs w:val="16"/>
              </w:rPr>
            </w:pPr>
            <w:r w:rsidRPr="00A24EB8">
              <w:rPr>
                <w:b/>
                <w:color w:val="002060"/>
                <w:sz w:val="16"/>
                <w:szCs w:val="16"/>
              </w:rPr>
              <w:t>Vicenza</w:t>
            </w:r>
          </w:p>
        </w:tc>
        <w:tc>
          <w:tcPr>
            <w:tcW w:w="1254" w:type="dxa"/>
            <w:vAlign w:val="bottom"/>
          </w:tcPr>
          <w:p w:rsidR="00647A5C" w:rsidRPr="00626BC5" w:rsidRDefault="00647A5C" w:rsidP="007425AC">
            <w:pPr>
              <w:jc w:val="right"/>
              <w:rPr>
                <w:color w:val="002060"/>
                <w:sz w:val="16"/>
                <w:szCs w:val="16"/>
              </w:rPr>
            </w:pPr>
            <w:r w:rsidRPr="00626BC5">
              <w:rPr>
                <w:color w:val="002060"/>
                <w:sz w:val="16"/>
                <w:szCs w:val="16"/>
              </w:rPr>
              <w:t>18.250</w:t>
            </w:r>
          </w:p>
        </w:tc>
        <w:tc>
          <w:tcPr>
            <w:tcW w:w="1130" w:type="dxa"/>
            <w:vAlign w:val="bottom"/>
          </w:tcPr>
          <w:p w:rsidR="00647A5C" w:rsidRPr="00626BC5" w:rsidRDefault="00647A5C" w:rsidP="007425AC">
            <w:pPr>
              <w:jc w:val="right"/>
              <w:rPr>
                <w:color w:val="002060"/>
                <w:sz w:val="16"/>
                <w:szCs w:val="16"/>
              </w:rPr>
            </w:pPr>
            <w:r w:rsidRPr="00626BC5">
              <w:rPr>
                <w:color w:val="002060"/>
                <w:sz w:val="16"/>
                <w:szCs w:val="16"/>
              </w:rPr>
              <w:t>358.838</w:t>
            </w:r>
          </w:p>
        </w:tc>
        <w:tc>
          <w:tcPr>
            <w:tcW w:w="1105" w:type="dxa"/>
            <w:vAlign w:val="bottom"/>
          </w:tcPr>
          <w:p w:rsidR="00647A5C" w:rsidRPr="00626BC5" w:rsidRDefault="00647A5C" w:rsidP="007425AC">
            <w:pPr>
              <w:jc w:val="right"/>
              <w:rPr>
                <w:color w:val="002060"/>
                <w:sz w:val="16"/>
                <w:szCs w:val="16"/>
              </w:rPr>
            </w:pPr>
            <w:r w:rsidRPr="00626BC5">
              <w:rPr>
                <w:color w:val="002060"/>
                <w:sz w:val="16"/>
                <w:szCs w:val="16"/>
              </w:rPr>
              <w:t>356.657</w:t>
            </w:r>
          </w:p>
        </w:tc>
        <w:tc>
          <w:tcPr>
            <w:tcW w:w="936" w:type="dxa"/>
            <w:vAlign w:val="bottom"/>
          </w:tcPr>
          <w:p w:rsidR="00647A5C" w:rsidRPr="00626BC5" w:rsidRDefault="00647A5C" w:rsidP="007425AC">
            <w:pPr>
              <w:jc w:val="right"/>
              <w:rPr>
                <w:b/>
                <w:color w:val="002060"/>
                <w:sz w:val="16"/>
                <w:szCs w:val="16"/>
              </w:rPr>
            </w:pPr>
            <w:r w:rsidRPr="00626BC5">
              <w:rPr>
                <w:b/>
                <w:color w:val="002060"/>
                <w:sz w:val="16"/>
                <w:szCs w:val="16"/>
              </w:rPr>
              <w:t>733.745</w:t>
            </w:r>
          </w:p>
        </w:tc>
        <w:tc>
          <w:tcPr>
            <w:tcW w:w="1108" w:type="dxa"/>
            <w:vAlign w:val="bottom"/>
          </w:tcPr>
          <w:p w:rsidR="00647A5C" w:rsidRPr="004116DF" w:rsidRDefault="00647A5C">
            <w:pPr>
              <w:jc w:val="right"/>
              <w:rPr>
                <w:color w:val="002060"/>
                <w:sz w:val="16"/>
                <w:szCs w:val="16"/>
              </w:rPr>
            </w:pPr>
            <w:r w:rsidRPr="004116DF">
              <w:rPr>
                <w:color w:val="002060"/>
                <w:sz w:val="16"/>
                <w:szCs w:val="16"/>
              </w:rPr>
              <w:t>0</w:t>
            </w:r>
          </w:p>
        </w:tc>
        <w:tc>
          <w:tcPr>
            <w:tcW w:w="1227" w:type="dxa"/>
            <w:vAlign w:val="bottom"/>
          </w:tcPr>
          <w:p w:rsidR="00647A5C" w:rsidRPr="004116DF" w:rsidRDefault="00647A5C">
            <w:pPr>
              <w:jc w:val="right"/>
              <w:rPr>
                <w:color w:val="002060"/>
                <w:sz w:val="16"/>
                <w:szCs w:val="16"/>
              </w:rPr>
            </w:pPr>
            <w:r w:rsidRPr="004116DF">
              <w:rPr>
                <w:color w:val="002060"/>
                <w:sz w:val="16"/>
                <w:szCs w:val="16"/>
              </w:rPr>
              <w:t>727.308</w:t>
            </w:r>
          </w:p>
        </w:tc>
        <w:tc>
          <w:tcPr>
            <w:tcW w:w="1106" w:type="dxa"/>
            <w:vAlign w:val="bottom"/>
          </w:tcPr>
          <w:p w:rsidR="00647A5C" w:rsidRPr="004116DF" w:rsidRDefault="00647A5C">
            <w:pPr>
              <w:jc w:val="right"/>
              <w:rPr>
                <w:color w:val="002060"/>
                <w:sz w:val="16"/>
                <w:szCs w:val="16"/>
              </w:rPr>
            </w:pPr>
            <w:r w:rsidRPr="004116DF">
              <w:rPr>
                <w:color w:val="002060"/>
                <w:sz w:val="16"/>
                <w:szCs w:val="16"/>
              </w:rPr>
              <w:t>330.725</w:t>
            </w:r>
          </w:p>
        </w:tc>
        <w:tc>
          <w:tcPr>
            <w:tcW w:w="1126" w:type="dxa"/>
            <w:vAlign w:val="bottom"/>
          </w:tcPr>
          <w:p w:rsidR="00647A5C" w:rsidRPr="004116DF" w:rsidRDefault="00647A5C">
            <w:pPr>
              <w:jc w:val="right"/>
              <w:rPr>
                <w:b/>
                <w:color w:val="002060"/>
                <w:sz w:val="16"/>
                <w:szCs w:val="16"/>
              </w:rPr>
            </w:pPr>
            <w:r w:rsidRPr="004116DF">
              <w:rPr>
                <w:b/>
                <w:color w:val="002060"/>
                <w:sz w:val="16"/>
                <w:szCs w:val="16"/>
              </w:rPr>
              <w:t>1.058.033</w:t>
            </w:r>
          </w:p>
        </w:tc>
        <w:tc>
          <w:tcPr>
            <w:tcW w:w="1114" w:type="dxa"/>
            <w:vAlign w:val="center"/>
          </w:tcPr>
          <w:p w:rsidR="00647A5C" w:rsidRDefault="00647A5C">
            <w:pPr>
              <w:jc w:val="right"/>
              <w:rPr>
                <w:color w:val="002060"/>
                <w:sz w:val="16"/>
                <w:szCs w:val="16"/>
              </w:rPr>
            </w:pPr>
            <w:r>
              <w:rPr>
                <w:color w:val="002060"/>
                <w:sz w:val="16"/>
                <w:szCs w:val="16"/>
              </w:rPr>
              <w:t>-100,0</w:t>
            </w:r>
          </w:p>
        </w:tc>
        <w:tc>
          <w:tcPr>
            <w:tcW w:w="1042" w:type="dxa"/>
            <w:vAlign w:val="center"/>
          </w:tcPr>
          <w:p w:rsidR="00647A5C" w:rsidRDefault="00647A5C">
            <w:pPr>
              <w:jc w:val="right"/>
              <w:rPr>
                <w:color w:val="002060"/>
                <w:sz w:val="16"/>
                <w:szCs w:val="16"/>
              </w:rPr>
            </w:pPr>
            <w:r>
              <w:rPr>
                <w:color w:val="002060"/>
                <w:sz w:val="16"/>
                <w:szCs w:val="16"/>
              </w:rPr>
              <w:t>102,7</w:t>
            </w:r>
          </w:p>
        </w:tc>
        <w:tc>
          <w:tcPr>
            <w:tcW w:w="1040" w:type="dxa"/>
            <w:vAlign w:val="center"/>
          </w:tcPr>
          <w:p w:rsidR="00647A5C" w:rsidRDefault="00647A5C">
            <w:pPr>
              <w:jc w:val="right"/>
              <w:rPr>
                <w:color w:val="002060"/>
                <w:sz w:val="16"/>
                <w:szCs w:val="16"/>
              </w:rPr>
            </w:pPr>
            <w:r>
              <w:rPr>
                <w:color w:val="002060"/>
                <w:sz w:val="16"/>
                <w:szCs w:val="16"/>
              </w:rPr>
              <w:t>-7,3</w:t>
            </w:r>
          </w:p>
        </w:tc>
        <w:tc>
          <w:tcPr>
            <w:tcW w:w="1029" w:type="dxa"/>
            <w:vAlign w:val="center"/>
          </w:tcPr>
          <w:p w:rsidR="00647A5C" w:rsidRPr="00AE4A90" w:rsidRDefault="00647A5C">
            <w:pPr>
              <w:jc w:val="right"/>
              <w:rPr>
                <w:b/>
                <w:color w:val="002060"/>
                <w:sz w:val="16"/>
                <w:szCs w:val="16"/>
              </w:rPr>
            </w:pPr>
            <w:r w:rsidRPr="00AE4A90">
              <w:rPr>
                <w:b/>
                <w:color w:val="002060"/>
                <w:sz w:val="16"/>
                <w:szCs w:val="16"/>
              </w:rPr>
              <w:t>44,2</w:t>
            </w:r>
          </w:p>
        </w:tc>
      </w:tr>
      <w:tr w:rsidR="00647A5C" w:rsidTr="007425AC">
        <w:trPr>
          <w:jc w:val="center"/>
        </w:trPr>
        <w:tc>
          <w:tcPr>
            <w:tcW w:w="1585" w:type="dxa"/>
            <w:vAlign w:val="center"/>
          </w:tcPr>
          <w:p w:rsidR="00647A5C" w:rsidRPr="00A24EB8" w:rsidRDefault="00647A5C">
            <w:pPr>
              <w:rPr>
                <w:b/>
                <w:color w:val="002060"/>
                <w:sz w:val="16"/>
                <w:szCs w:val="16"/>
              </w:rPr>
            </w:pPr>
            <w:r w:rsidRPr="00A24EB8">
              <w:rPr>
                <w:b/>
                <w:color w:val="002060"/>
                <w:sz w:val="16"/>
                <w:szCs w:val="16"/>
              </w:rPr>
              <w:t>Trieste</w:t>
            </w:r>
          </w:p>
        </w:tc>
        <w:tc>
          <w:tcPr>
            <w:tcW w:w="1254" w:type="dxa"/>
            <w:vAlign w:val="bottom"/>
          </w:tcPr>
          <w:p w:rsidR="00647A5C" w:rsidRPr="00626BC5" w:rsidRDefault="00647A5C" w:rsidP="007425AC">
            <w:pPr>
              <w:jc w:val="right"/>
              <w:rPr>
                <w:color w:val="002060"/>
                <w:sz w:val="16"/>
                <w:szCs w:val="16"/>
              </w:rPr>
            </w:pPr>
            <w:r w:rsidRPr="00626BC5">
              <w:rPr>
                <w:color w:val="002060"/>
                <w:sz w:val="16"/>
                <w:szCs w:val="16"/>
              </w:rPr>
              <w:t>10.763</w:t>
            </w:r>
          </w:p>
        </w:tc>
        <w:tc>
          <w:tcPr>
            <w:tcW w:w="1130" w:type="dxa"/>
            <w:vAlign w:val="bottom"/>
          </w:tcPr>
          <w:p w:rsidR="00647A5C" w:rsidRPr="00626BC5" w:rsidRDefault="00647A5C" w:rsidP="007425AC">
            <w:pPr>
              <w:jc w:val="right"/>
              <w:rPr>
                <w:color w:val="002060"/>
                <w:sz w:val="16"/>
                <w:szCs w:val="16"/>
              </w:rPr>
            </w:pPr>
            <w:r w:rsidRPr="00626BC5">
              <w:rPr>
                <w:color w:val="002060"/>
                <w:sz w:val="16"/>
                <w:szCs w:val="16"/>
              </w:rPr>
              <w:t>284.094</w:t>
            </w:r>
          </w:p>
        </w:tc>
        <w:tc>
          <w:tcPr>
            <w:tcW w:w="1105" w:type="dxa"/>
            <w:vAlign w:val="bottom"/>
          </w:tcPr>
          <w:p w:rsidR="00647A5C" w:rsidRPr="00626BC5" w:rsidRDefault="00647A5C" w:rsidP="007425AC">
            <w:pPr>
              <w:jc w:val="right"/>
              <w:rPr>
                <w:color w:val="002060"/>
                <w:sz w:val="16"/>
                <w:szCs w:val="16"/>
              </w:rPr>
            </w:pPr>
            <w:r w:rsidRPr="00626BC5">
              <w:rPr>
                <w:color w:val="002060"/>
                <w:sz w:val="16"/>
                <w:szCs w:val="16"/>
              </w:rPr>
              <w:t>52.187</w:t>
            </w:r>
          </w:p>
        </w:tc>
        <w:tc>
          <w:tcPr>
            <w:tcW w:w="936" w:type="dxa"/>
            <w:vAlign w:val="bottom"/>
          </w:tcPr>
          <w:p w:rsidR="00647A5C" w:rsidRPr="00626BC5" w:rsidRDefault="00647A5C" w:rsidP="007425AC">
            <w:pPr>
              <w:jc w:val="right"/>
              <w:rPr>
                <w:b/>
                <w:color w:val="002060"/>
                <w:sz w:val="16"/>
                <w:szCs w:val="16"/>
              </w:rPr>
            </w:pPr>
            <w:r w:rsidRPr="00626BC5">
              <w:rPr>
                <w:b/>
                <w:color w:val="002060"/>
                <w:sz w:val="16"/>
                <w:szCs w:val="16"/>
              </w:rPr>
              <w:t>347.044</w:t>
            </w:r>
          </w:p>
        </w:tc>
        <w:tc>
          <w:tcPr>
            <w:tcW w:w="1108" w:type="dxa"/>
            <w:vAlign w:val="bottom"/>
          </w:tcPr>
          <w:p w:rsidR="00647A5C" w:rsidRPr="004116DF" w:rsidRDefault="00647A5C">
            <w:pPr>
              <w:jc w:val="right"/>
              <w:rPr>
                <w:color w:val="002060"/>
                <w:sz w:val="16"/>
                <w:szCs w:val="16"/>
              </w:rPr>
            </w:pPr>
            <w:r w:rsidRPr="004116DF">
              <w:rPr>
                <w:color w:val="002060"/>
                <w:sz w:val="16"/>
                <w:szCs w:val="16"/>
              </w:rPr>
              <w:t>11.692</w:t>
            </w:r>
          </w:p>
        </w:tc>
        <w:tc>
          <w:tcPr>
            <w:tcW w:w="1227" w:type="dxa"/>
            <w:vAlign w:val="bottom"/>
          </w:tcPr>
          <w:p w:rsidR="00647A5C" w:rsidRPr="004116DF" w:rsidRDefault="00647A5C">
            <w:pPr>
              <w:jc w:val="right"/>
              <w:rPr>
                <w:color w:val="002060"/>
                <w:sz w:val="16"/>
                <w:szCs w:val="16"/>
              </w:rPr>
            </w:pPr>
            <w:r w:rsidRPr="004116DF">
              <w:rPr>
                <w:color w:val="002060"/>
                <w:sz w:val="16"/>
                <w:szCs w:val="16"/>
              </w:rPr>
              <w:t>215.312</w:t>
            </w:r>
          </w:p>
        </w:tc>
        <w:tc>
          <w:tcPr>
            <w:tcW w:w="1106" w:type="dxa"/>
            <w:vAlign w:val="bottom"/>
          </w:tcPr>
          <w:p w:rsidR="00647A5C" w:rsidRPr="004116DF" w:rsidRDefault="00647A5C">
            <w:pPr>
              <w:jc w:val="right"/>
              <w:rPr>
                <w:color w:val="002060"/>
                <w:sz w:val="16"/>
                <w:szCs w:val="16"/>
              </w:rPr>
            </w:pPr>
            <w:r w:rsidRPr="004116DF">
              <w:rPr>
                <w:color w:val="002060"/>
                <w:sz w:val="16"/>
                <w:szCs w:val="16"/>
              </w:rPr>
              <w:t>12.924</w:t>
            </w:r>
          </w:p>
        </w:tc>
        <w:tc>
          <w:tcPr>
            <w:tcW w:w="1126" w:type="dxa"/>
            <w:vAlign w:val="bottom"/>
          </w:tcPr>
          <w:p w:rsidR="00647A5C" w:rsidRPr="004116DF" w:rsidRDefault="00647A5C">
            <w:pPr>
              <w:jc w:val="right"/>
              <w:rPr>
                <w:b/>
                <w:color w:val="002060"/>
                <w:sz w:val="16"/>
                <w:szCs w:val="16"/>
              </w:rPr>
            </w:pPr>
            <w:r w:rsidRPr="004116DF">
              <w:rPr>
                <w:b/>
                <w:color w:val="002060"/>
                <w:sz w:val="16"/>
                <w:szCs w:val="16"/>
              </w:rPr>
              <w:t>239.928</w:t>
            </w:r>
          </w:p>
        </w:tc>
        <w:tc>
          <w:tcPr>
            <w:tcW w:w="1114" w:type="dxa"/>
            <w:vAlign w:val="center"/>
          </w:tcPr>
          <w:p w:rsidR="00647A5C" w:rsidRDefault="00647A5C">
            <w:pPr>
              <w:jc w:val="right"/>
              <w:rPr>
                <w:color w:val="002060"/>
                <w:sz w:val="16"/>
                <w:szCs w:val="16"/>
              </w:rPr>
            </w:pPr>
            <w:r>
              <w:rPr>
                <w:color w:val="002060"/>
                <w:sz w:val="16"/>
                <w:szCs w:val="16"/>
              </w:rPr>
              <w:t>8,6</w:t>
            </w:r>
          </w:p>
        </w:tc>
        <w:tc>
          <w:tcPr>
            <w:tcW w:w="1042" w:type="dxa"/>
            <w:vAlign w:val="center"/>
          </w:tcPr>
          <w:p w:rsidR="00647A5C" w:rsidRDefault="00647A5C">
            <w:pPr>
              <w:jc w:val="right"/>
              <w:rPr>
                <w:color w:val="002060"/>
                <w:sz w:val="16"/>
                <w:szCs w:val="16"/>
              </w:rPr>
            </w:pPr>
            <w:r>
              <w:rPr>
                <w:color w:val="002060"/>
                <w:sz w:val="16"/>
                <w:szCs w:val="16"/>
              </w:rPr>
              <w:t>-24,2</w:t>
            </w:r>
          </w:p>
        </w:tc>
        <w:tc>
          <w:tcPr>
            <w:tcW w:w="1040" w:type="dxa"/>
            <w:vAlign w:val="center"/>
          </w:tcPr>
          <w:p w:rsidR="00647A5C" w:rsidRDefault="00647A5C">
            <w:pPr>
              <w:jc w:val="right"/>
              <w:rPr>
                <w:color w:val="002060"/>
                <w:sz w:val="16"/>
                <w:szCs w:val="16"/>
              </w:rPr>
            </w:pPr>
            <w:r>
              <w:rPr>
                <w:color w:val="002060"/>
                <w:sz w:val="16"/>
                <w:szCs w:val="16"/>
              </w:rPr>
              <w:t>-75,2</w:t>
            </w:r>
          </w:p>
        </w:tc>
        <w:tc>
          <w:tcPr>
            <w:tcW w:w="1029" w:type="dxa"/>
            <w:vAlign w:val="center"/>
          </w:tcPr>
          <w:p w:rsidR="00647A5C" w:rsidRPr="00AE4A90" w:rsidRDefault="00647A5C">
            <w:pPr>
              <w:jc w:val="right"/>
              <w:rPr>
                <w:b/>
                <w:color w:val="002060"/>
                <w:sz w:val="16"/>
                <w:szCs w:val="16"/>
              </w:rPr>
            </w:pPr>
            <w:r w:rsidRPr="00AE4A90">
              <w:rPr>
                <w:b/>
                <w:color w:val="002060"/>
                <w:sz w:val="16"/>
                <w:szCs w:val="16"/>
              </w:rPr>
              <w:t>-30,9</w:t>
            </w:r>
          </w:p>
        </w:tc>
      </w:tr>
      <w:tr w:rsidR="00647A5C" w:rsidTr="007425AC">
        <w:trPr>
          <w:jc w:val="center"/>
        </w:trPr>
        <w:tc>
          <w:tcPr>
            <w:tcW w:w="1585" w:type="dxa"/>
            <w:vAlign w:val="center"/>
          </w:tcPr>
          <w:p w:rsidR="00647A5C" w:rsidRPr="00A24EB8" w:rsidRDefault="00647A5C">
            <w:pPr>
              <w:rPr>
                <w:b/>
                <w:color w:val="002060"/>
                <w:sz w:val="16"/>
                <w:szCs w:val="16"/>
              </w:rPr>
            </w:pPr>
            <w:r w:rsidRPr="00A24EB8">
              <w:rPr>
                <w:b/>
                <w:color w:val="002060"/>
                <w:sz w:val="16"/>
                <w:szCs w:val="16"/>
              </w:rPr>
              <w:t>Gorizia</w:t>
            </w:r>
          </w:p>
        </w:tc>
        <w:tc>
          <w:tcPr>
            <w:tcW w:w="1254" w:type="dxa"/>
            <w:vAlign w:val="bottom"/>
          </w:tcPr>
          <w:p w:rsidR="00647A5C" w:rsidRPr="00626BC5" w:rsidRDefault="00647A5C" w:rsidP="007425AC">
            <w:pPr>
              <w:jc w:val="right"/>
              <w:rPr>
                <w:color w:val="002060"/>
                <w:sz w:val="16"/>
                <w:szCs w:val="16"/>
              </w:rPr>
            </w:pPr>
            <w:r w:rsidRPr="00626BC5">
              <w:rPr>
                <w:color w:val="002060"/>
                <w:sz w:val="16"/>
                <w:szCs w:val="16"/>
              </w:rPr>
              <w:t>0</w:t>
            </w:r>
          </w:p>
        </w:tc>
        <w:tc>
          <w:tcPr>
            <w:tcW w:w="1130" w:type="dxa"/>
            <w:vAlign w:val="bottom"/>
          </w:tcPr>
          <w:p w:rsidR="00647A5C" w:rsidRPr="00626BC5" w:rsidRDefault="00647A5C" w:rsidP="007425AC">
            <w:pPr>
              <w:jc w:val="right"/>
              <w:rPr>
                <w:color w:val="002060"/>
                <w:sz w:val="16"/>
                <w:szCs w:val="16"/>
              </w:rPr>
            </w:pPr>
            <w:r w:rsidRPr="00626BC5">
              <w:rPr>
                <w:color w:val="002060"/>
                <w:sz w:val="16"/>
                <w:szCs w:val="16"/>
              </w:rPr>
              <w:t>72.381</w:t>
            </w:r>
          </w:p>
        </w:tc>
        <w:tc>
          <w:tcPr>
            <w:tcW w:w="1105" w:type="dxa"/>
            <w:vAlign w:val="bottom"/>
          </w:tcPr>
          <w:p w:rsidR="00647A5C" w:rsidRPr="00626BC5" w:rsidRDefault="00647A5C" w:rsidP="007425AC">
            <w:pPr>
              <w:jc w:val="right"/>
              <w:rPr>
                <w:color w:val="002060"/>
                <w:sz w:val="16"/>
                <w:szCs w:val="16"/>
              </w:rPr>
            </w:pPr>
            <w:r w:rsidRPr="00626BC5">
              <w:rPr>
                <w:color w:val="002060"/>
                <w:sz w:val="16"/>
                <w:szCs w:val="16"/>
              </w:rPr>
              <w:t>52.658</w:t>
            </w:r>
          </w:p>
        </w:tc>
        <w:tc>
          <w:tcPr>
            <w:tcW w:w="936" w:type="dxa"/>
            <w:vAlign w:val="bottom"/>
          </w:tcPr>
          <w:p w:rsidR="00647A5C" w:rsidRPr="00626BC5" w:rsidRDefault="00647A5C" w:rsidP="007425AC">
            <w:pPr>
              <w:jc w:val="right"/>
              <w:rPr>
                <w:b/>
                <w:color w:val="002060"/>
                <w:sz w:val="16"/>
                <w:szCs w:val="16"/>
              </w:rPr>
            </w:pPr>
            <w:r w:rsidRPr="00626BC5">
              <w:rPr>
                <w:b/>
                <w:color w:val="002060"/>
                <w:sz w:val="16"/>
                <w:szCs w:val="16"/>
              </w:rPr>
              <w:t>125.039</w:t>
            </w:r>
          </w:p>
        </w:tc>
        <w:tc>
          <w:tcPr>
            <w:tcW w:w="1108" w:type="dxa"/>
            <w:vAlign w:val="bottom"/>
          </w:tcPr>
          <w:p w:rsidR="00647A5C" w:rsidRPr="004116DF" w:rsidRDefault="00647A5C">
            <w:pPr>
              <w:jc w:val="right"/>
              <w:rPr>
                <w:color w:val="002060"/>
                <w:sz w:val="16"/>
                <w:szCs w:val="16"/>
              </w:rPr>
            </w:pPr>
            <w:r w:rsidRPr="004116DF">
              <w:rPr>
                <w:color w:val="002060"/>
                <w:sz w:val="16"/>
                <w:szCs w:val="16"/>
              </w:rPr>
              <w:t>0</w:t>
            </w:r>
          </w:p>
        </w:tc>
        <w:tc>
          <w:tcPr>
            <w:tcW w:w="1227" w:type="dxa"/>
            <w:vAlign w:val="bottom"/>
          </w:tcPr>
          <w:p w:rsidR="00647A5C" w:rsidRPr="004116DF" w:rsidRDefault="00647A5C">
            <w:pPr>
              <w:jc w:val="right"/>
              <w:rPr>
                <w:color w:val="002060"/>
                <w:sz w:val="16"/>
                <w:szCs w:val="16"/>
              </w:rPr>
            </w:pPr>
            <w:r w:rsidRPr="004116DF">
              <w:rPr>
                <w:color w:val="002060"/>
                <w:sz w:val="16"/>
                <w:szCs w:val="16"/>
              </w:rPr>
              <w:t>8.001</w:t>
            </w:r>
          </w:p>
        </w:tc>
        <w:tc>
          <w:tcPr>
            <w:tcW w:w="1106" w:type="dxa"/>
            <w:vAlign w:val="bottom"/>
          </w:tcPr>
          <w:p w:rsidR="00647A5C" w:rsidRPr="004116DF" w:rsidRDefault="00647A5C">
            <w:pPr>
              <w:jc w:val="right"/>
              <w:rPr>
                <w:color w:val="002060"/>
                <w:sz w:val="16"/>
                <w:szCs w:val="16"/>
              </w:rPr>
            </w:pPr>
            <w:r w:rsidRPr="004116DF">
              <w:rPr>
                <w:color w:val="002060"/>
                <w:sz w:val="16"/>
                <w:szCs w:val="16"/>
              </w:rPr>
              <w:t>13.591</w:t>
            </w:r>
          </w:p>
        </w:tc>
        <w:tc>
          <w:tcPr>
            <w:tcW w:w="1126" w:type="dxa"/>
            <w:vAlign w:val="bottom"/>
          </w:tcPr>
          <w:p w:rsidR="00647A5C" w:rsidRPr="004116DF" w:rsidRDefault="00647A5C">
            <w:pPr>
              <w:jc w:val="right"/>
              <w:rPr>
                <w:b/>
                <w:color w:val="002060"/>
                <w:sz w:val="16"/>
                <w:szCs w:val="16"/>
              </w:rPr>
            </w:pPr>
            <w:r w:rsidRPr="004116DF">
              <w:rPr>
                <w:b/>
                <w:color w:val="002060"/>
                <w:sz w:val="16"/>
                <w:szCs w:val="16"/>
              </w:rPr>
              <w:t>21.592</w:t>
            </w:r>
          </w:p>
        </w:tc>
        <w:tc>
          <w:tcPr>
            <w:tcW w:w="1114" w:type="dxa"/>
            <w:vAlign w:val="center"/>
          </w:tcPr>
          <w:p w:rsidR="00647A5C" w:rsidRDefault="00647A5C">
            <w:pPr>
              <w:jc w:val="right"/>
              <w:rPr>
                <w:color w:val="002060"/>
                <w:sz w:val="16"/>
                <w:szCs w:val="16"/>
              </w:rPr>
            </w:pPr>
            <w:r>
              <w:rPr>
                <w:color w:val="002060"/>
                <w:sz w:val="16"/>
                <w:szCs w:val="16"/>
              </w:rPr>
              <w:t>0,0</w:t>
            </w:r>
          </w:p>
        </w:tc>
        <w:tc>
          <w:tcPr>
            <w:tcW w:w="1042" w:type="dxa"/>
            <w:vAlign w:val="center"/>
          </w:tcPr>
          <w:p w:rsidR="00647A5C" w:rsidRDefault="00647A5C">
            <w:pPr>
              <w:jc w:val="right"/>
              <w:rPr>
                <w:color w:val="002060"/>
                <w:sz w:val="16"/>
                <w:szCs w:val="16"/>
              </w:rPr>
            </w:pPr>
            <w:r>
              <w:rPr>
                <w:color w:val="002060"/>
                <w:sz w:val="16"/>
                <w:szCs w:val="16"/>
              </w:rPr>
              <w:t>-88,9</w:t>
            </w:r>
          </w:p>
        </w:tc>
        <w:tc>
          <w:tcPr>
            <w:tcW w:w="1040" w:type="dxa"/>
            <w:vAlign w:val="center"/>
          </w:tcPr>
          <w:p w:rsidR="00647A5C" w:rsidRDefault="00647A5C">
            <w:pPr>
              <w:jc w:val="right"/>
              <w:rPr>
                <w:color w:val="002060"/>
                <w:sz w:val="16"/>
                <w:szCs w:val="16"/>
              </w:rPr>
            </w:pPr>
            <w:r>
              <w:rPr>
                <w:color w:val="002060"/>
                <w:sz w:val="16"/>
                <w:szCs w:val="16"/>
              </w:rPr>
              <w:t>-74,2</w:t>
            </w:r>
          </w:p>
        </w:tc>
        <w:tc>
          <w:tcPr>
            <w:tcW w:w="1029" w:type="dxa"/>
            <w:vAlign w:val="center"/>
          </w:tcPr>
          <w:p w:rsidR="00647A5C" w:rsidRPr="00AE4A90" w:rsidRDefault="00647A5C">
            <w:pPr>
              <w:jc w:val="right"/>
              <w:rPr>
                <w:b/>
                <w:color w:val="002060"/>
                <w:sz w:val="16"/>
                <w:szCs w:val="16"/>
              </w:rPr>
            </w:pPr>
            <w:r w:rsidRPr="00AE4A90">
              <w:rPr>
                <w:b/>
                <w:color w:val="002060"/>
                <w:sz w:val="16"/>
                <w:szCs w:val="16"/>
              </w:rPr>
              <w:t>-82,7</w:t>
            </w:r>
          </w:p>
        </w:tc>
      </w:tr>
      <w:tr w:rsidR="00647A5C" w:rsidTr="007425AC">
        <w:trPr>
          <w:jc w:val="center"/>
        </w:trPr>
        <w:tc>
          <w:tcPr>
            <w:tcW w:w="1585" w:type="dxa"/>
            <w:vAlign w:val="center"/>
          </w:tcPr>
          <w:p w:rsidR="00647A5C" w:rsidRPr="00A24EB8" w:rsidRDefault="00647A5C">
            <w:pPr>
              <w:rPr>
                <w:b/>
                <w:color w:val="002060"/>
                <w:sz w:val="16"/>
                <w:szCs w:val="16"/>
              </w:rPr>
            </w:pPr>
            <w:r w:rsidRPr="00A24EB8">
              <w:rPr>
                <w:b/>
                <w:color w:val="002060"/>
                <w:sz w:val="16"/>
                <w:szCs w:val="16"/>
              </w:rPr>
              <w:t>Pordenone</w:t>
            </w:r>
          </w:p>
        </w:tc>
        <w:tc>
          <w:tcPr>
            <w:tcW w:w="1254" w:type="dxa"/>
            <w:vAlign w:val="bottom"/>
          </w:tcPr>
          <w:p w:rsidR="00647A5C" w:rsidRPr="00626BC5" w:rsidRDefault="00647A5C" w:rsidP="007425AC">
            <w:pPr>
              <w:jc w:val="right"/>
              <w:rPr>
                <w:color w:val="002060"/>
                <w:sz w:val="16"/>
                <w:szCs w:val="16"/>
              </w:rPr>
            </w:pPr>
            <w:r w:rsidRPr="00626BC5">
              <w:rPr>
                <w:color w:val="002060"/>
                <w:sz w:val="16"/>
                <w:szCs w:val="16"/>
              </w:rPr>
              <w:t>0</w:t>
            </w:r>
          </w:p>
        </w:tc>
        <w:tc>
          <w:tcPr>
            <w:tcW w:w="1130" w:type="dxa"/>
            <w:vAlign w:val="bottom"/>
          </w:tcPr>
          <w:p w:rsidR="00647A5C" w:rsidRPr="00626BC5" w:rsidRDefault="00647A5C" w:rsidP="007425AC">
            <w:pPr>
              <w:jc w:val="right"/>
              <w:rPr>
                <w:color w:val="002060"/>
                <w:sz w:val="16"/>
                <w:szCs w:val="16"/>
              </w:rPr>
            </w:pPr>
            <w:r w:rsidRPr="00626BC5">
              <w:rPr>
                <w:color w:val="002060"/>
                <w:sz w:val="16"/>
                <w:szCs w:val="16"/>
              </w:rPr>
              <w:t>366.212</w:t>
            </w:r>
          </w:p>
        </w:tc>
        <w:tc>
          <w:tcPr>
            <w:tcW w:w="1105" w:type="dxa"/>
            <w:vAlign w:val="bottom"/>
          </w:tcPr>
          <w:p w:rsidR="00647A5C" w:rsidRPr="00626BC5" w:rsidRDefault="00647A5C" w:rsidP="007425AC">
            <w:pPr>
              <w:jc w:val="right"/>
              <w:rPr>
                <w:color w:val="002060"/>
                <w:sz w:val="16"/>
                <w:szCs w:val="16"/>
              </w:rPr>
            </w:pPr>
            <w:r w:rsidRPr="00626BC5">
              <w:rPr>
                <w:color w:val="002060"/>
                <w:sz w:val="16"/>
                <w:szCs w:val="16"/>
              </w:rPr>
              <w:t>98.425</w:t>
            </w:r>
          </w:p>
        </w:tc>
        <w:tc>
          <w:tcPr>
            <w:tcW w:w="936" w:type="dxa"/>
            <w:vAlign w:val="bottom"/>
          </w:tcPr>
          <w:p w:rsidR="00647A5C" w:rsidRPr="00626BC5" w:rsidRDefault="00647A5C" w:rsidP="007425AC">
            <w:pPr>
              <w:jc w:val="right"/>
              <w:rPr>
                <w:b/>
                <w:color w:val="002060"/>
                <w:sz w:val="16"/>
                <w:szCs w:val="16"/>
              </w:rPr>
            </w:pPr>
            <w:r w:rsidRPr="00626BC5">
              <w:rPr>
                <w:b/>
                <w:color w:val="002060"/>
                <w:sz w:val="16"/>
                <w:szCs w:val="16"/>
              </w:rPr>
              <w:t>464.637</w:t>
            </w:r>
          </w:p>
        </w:tc>
        <w:tc>
          <w:tcPr>
            <w:tcW w:w="1108" w:type="dxa"/>
            <w:vAlign w:val="bottom"/>
          </w:tcPr>
          <w:p w:rsidR="00647A5C" w:rsidRPr="004116DF" w:rsidRDefault="00647A5C">
            <w:pPr>
              <w:jc w:val="right"/>
              <w:rPr>
                <w:color w:val="002060"/>
                <w:sz w:val="16"/>
                <w:szCs w:val="16"/>
              </w:rPr>
            </w:pPr>
            <w:r w:rsidRPr="004116DF">
              <w:rPr>
                <w:color w:val="002060"/>
                <w:sz w:val="16"/>
                <w:szCs w:val="16"/>
              </w:rPr>
              <w:t>0</w:t>
            </w:r>
          </w:p>
        </w:tc>
        <w:tc>
          <w:tcPr>
            <w:tcW w:w="1227" w:type="dxa"/>
            <w:vAlign w:val="bottom"/>
          </w:tcPr>
          <w:p w:rsidR="00647A5C" w:rsidRPr="004116DF" w:rsidRDefault="00647A5C">
            <w:pPr>
              <w:jc w:val="right"/>
              <w:rPr>
                <w:color w:val="002060"/>
                <w:sz w:val="16"/>
                <w:szCs w:val="16"/>
              </w:rPr>
            </w:pPr>
            <w:r w:rsidRPr="004116DF">
              <w:rPr>
                <w:color w:val="002060"/>
                <w:sz w:val="16"/>
                <w:szCs w:val="16"/>
              </w:rPr>
              <w:t>394.237</w:t>
            </w:r>
          </w:p>
        </w:tc>
        <w:tc>
          <w:tcPr>
            <w:tcW w:w="1106" w:type="dxa"/>
            <w:vAlign w:val="bottom"/>
          </w:tcPr>
          <w:p w:rsidR="00647A5C" w:rsidRPr="004116DF" w:rsidRDefault="00647A5C">
            <w:pPr>
              <w:jc w:val="right"/>
              <w:rPr>
                <w:color w:val="002060"/>
                <w:sz w:val="16"/>
                <w:szCs w:val="16"/>
              </w:rPr>
            </w:pPr>
            <w:r w:rsidRPr="004116DF">
              <w:rPr>
                <w:color w:val="002060"/>
                <w:sz w:val="16"/>
                <w:szCs w:val="16"/>
              </w:rPr>
              <w:t>0</w:t>
            </w:r>
          </w:p>
        </w:tc>
        <w:tc>
          <w:tcPr>
            <w:tcW w:w="1126" w:type="dxa"/>
            <w:vAlign w:val="bottom"/>
          </w:tcPr>
          <w:p w:rsidR="00647A5C" w:rsidRPr="004116DF" w:rsidRDefault="00647A5C">
            <w:pPr>
              <w:jc w:val="right"/>
              <w:rPr>
                <w:b/>
                <w:color w:val="002060"/>
                <w:sz w:val="16"/>
                <w:szCs w:val="16"/>
              </w:rPr>
            </w:pPr>
            <w:r w:rsidRPr="004116DF">
              <w:rPr>
                <w:b/>
                <w:color w:val="002060"/>
                <w:sz w:val="16"/>
                <w:szCs w:val="16"/>
              </w:rPr>
              <w:t>394.237</w:t>
            </w:r>
          </w:p>
        </w:tc>
        <w:tc>
          <w:tcPr>
            <w:tcW w:w="1114" w:type="dxa"/>
            <w:vAlign w:val="center"/>
          </w:tcPr>
          <w:p w:rsidR="00647A5C" w:rsidRDefault="00647A5C">
            <w:pPr>
              <w:jc w:val="right"/>
              <w:rPr>
                <w:color w:val="002060"/>
                <w:sz w:val="16"/>
                <w:szCs w:val="16"/>
              </w:rPr>
            </w:pPr>
            <w:r>
              <w:rPr>
                <w:color w:val="002060"/>
                <w:sz w:val="16"/>
                <w:szCs w:val="16"/>
              </w:rPr>
              <w:t>0,0</w:t>
            </w:r>
          </w:p>
        </w:tc>
        <w:tc>
          <w:tcPr>
            <w:tcW w:w="1042" w:type="dxa"/>
            <w:vAlign w:val="center"/>
          </w:tcPr>
          <w:p w:rsidR="00647A5C" w:rsidRDefault="00647A5C">
            <w:pPr>
              <w:jc w:val="right"/>
              <w:rPr>
                <w:color w:val="002060"/>
                <w:sz w:val="16"/>
                <w:szCs w:val="16"/>
              </w:rPr>
            </w:pPr>
            <w:r>
              <w:rPr>
                <w:color w:val="002060"/>
                <w:sz w:val="16"/>
                <w:szCs w:val="16"/>
              </w:rPr>
              <w:t>7,7</w:t>
            </w:r>
          </w:p>
        </w:tc>
        <w:tc>
          <w:tcPr>
            <w:tcW w:w="1040" w:type="dxa"/>
            <w:vAlign w:val="center"/>
          </w:tcPr>
          <w:p w:rsidR="00647A5C" w:rsidRDefault="00647A5C">
            <w:pPr>
              <w:jc w:val="right"/>
              <w:rPr>
                <w:color w:val="002060"/>
                <w:sz w:val="16"/>
                <w:szCs w:val="16"/>
              </w:rPr>
            </w:pPr>
            <w:r>
              <w:rPr>
                <w:color w:val="002060"/>
                <w:sz w:val="16"/>
                <w:szCs w:val="16"/>
              </w:rPr>
              <w:t>-100,0</w:t>
            </w:r>
          </w:p>
        </w:tc>
        <w:tc>
          <w:tcPr>
            <w:tcW w:w="1029" w:type="dxa"/>
            <w:vAlign w:val="center"/>
          </w:tcPr>
          <w:p w:rsidR="00647A5C" w:rsidRPr="00AE4A90" w:rsidRDefault="00647A5C">
            <w:pPr>
              <w:jc w:val="right"/>
              <w:rPr>
                <w:b/>
                <w:color w:val="002060"/>
                <w:sz w:val="16"/>
                <w:szCs w:val="16"/>
              </w:rPr>
            </w:pPr>
            <w:r w:rsidRPr="00AE4A90">
              <w:rPr>
                <w:b/>
                <w:color w:val="002060"/>
                <w:sz w:val="16"/>
                <w:szCs w:val="16"/>
              </w:rPr>
              <w:t>-15,2</w:t>
            </w:r>
          </w:p>
        </w:tc>
      </w:tr>
      <w:tr w:rsidR="00647A5C" w:rsidTr="007425AC">
        <w:trPr>
          <w:jc w:val="center"/>
        </w:trPr>
        <w:tc>
          <w:tcPr>
            <w:tcW w:w="1585" w:type="dxa"/>
            <w:vAlign w:val="center"/>
          </w:tcPr>
          <w:p w:rsidR="00647A5C" w:rsidRPr="00A24EB8" w:rsidRDefault="00647A5C">
            <w:pPr>
              <w:rPr>
                <w:b/>
                <w:color w:val="002060"/>
                <w:sz w:val="16"/>
                <w:szCs w:val="16"/>
              </w:rPr>
            </w:pPr>
            <w:r w:rsidRPr="00A24EB8">
              <w:rPr>
                <w:b/>
                <w:color w:val="002060"/>
                <w:sz w:val="16"/>
                <w:szCs w:val="16"/>
              </w:rPr>
              <w:t>Udine</w:t>
            </w:r>
          </w:p>
        </w:tc>
        <w:tc>
          <w:tcPr>
            <w:tcW w:w="1254" w:type="dxa"/>
            <w:vAlign w:val="bottom"/>
          </w:tcPr>
          <w:p w:rsidR="00647A5C" w:rsidRPr="00626BC5" w:rsidRDefault="00647A5C" w:rsidP="007425AC">
            <w:pPr>
              <w:jc w:val="right"/>
              <w:rPr>
                <w:color w:val="002060"/>
                <w:sz w:val="16"/>
                <w:szCs w:val="16"/>
              </w:rPr>
            </w:pPr>
            <w:r w:rsidRPr="00626BC5">
              <w:rPr>
                <w:color w:val="002060"/>
                <w:sz w:val="16"/>
                <w:szCs w:val="16"/>
              </w:rPr>
              <w:t>0</w:t>
            </w:r>
          </w:p>
        </w:tc>
        <w:tc>
          <w:tcPr>
            <w:tcW w:w="1130" w:type="dxa"/>
            <w:vAlign w:val="bottom"/>
          </w:tcPr>
          <w:p w:rsidR="00647A5C" w:rsidRPr="00626BC5" w:rsidRDefault="00647A5C" w:rsidP="007425AC">
            <w:pPr>
              <w:jc w:val="right"/>
              <w:rPr>
                <w:color w:val="002060"/>
                <w:sz w:val="16"/>
                <w:szCs w:val="16"/>
              </w:rPr>
            </w:pPr>
            <w:r w:rsidRPr="00626BC5">
              <w:rPr>
                <w:color w:val="002060"/>
                <w:sz w:val="16"/>
                <w:szCs w:val="16"/>
              </w:rPr>
              <w:t>1.359.029</w:t>
            </w:r>
          </w:p>
        </w:tc>
        <w:tc>
          <w:tcPr>
            <w:tcW w:w="1105" w:type="dxa"/>
            <w:vAlign w:val="bottom"/>
          </w:tcPr>
          <w:p w:rsidR="00647A5C" w:rsidRPr="00626BC5" w:rsidRDefault="00647A5C" w:rsidP="007425AC">
            <w:pPr>
              <w:jc w:val="right"/>
              <w:rPr>
                <w:color w:val="002060"/>
                <w:sz w:val="16"/>
                <w:szCs w:val="16"/>
              </w:rPr>
            </w:pPr>
            <w:r w:rsidRPr="00626BC5">
              <w:rPr>
                <w:color w:val="002060"/>
                <w:sz w:val="16"/>
                <w:szCs w:val="16"/>
              </w:rPr>
              <w:t>111.678</w:t>
            </w:r>
          </w:p>
        </w:tc>
        <w:tc>
          <w:tcPr>
            <w:tcW w:w="936" w:type="dxa"/>
            <w:vAlign w:val="bottom"/>
          </w:tcPr>
          <w:p w:rsidR="00647A5C" w:rsidRPr="00626BC5" w:rsidRDefault="00647A5C" w:rsidP="007425AC">
            <w:pPr>
              <w:jc w:val="right"/>
              <w:rPr>
                <w:b/>
                <w:color w:val="002060"/>
                <w:sz w:val="16"/>
                <w:szCs w:val="16"/>
              </w:rPr>
            </w:pPr>
            <w:r w:rsidRPr="00626BC5">
              <w:rPr>
                <w:b/>
                <w:color w:val="002060"/>
                <w:sz w:val="16"/>
                <w:szCs w:val="16"/>
              </w:rPr>
              <w:t>1.470.707</w:t>
            </w:r>
          </w:p>
        </w:tc>
        <w:tc>
          <w:tcPr>
            <w:tcW w:w="1108" w:type="dxa"/>
            <w:vAlign w:val="bottom"/>
          </w:tcPr>
          <w:p w:rsidR="00647A5C" w:rsidRPr="004116DF" w:rsidRDefault="00647A5C">
            <w:pPr>
              <w:jc w:val="right"/>
              <w:rPr>
                <w:color w:val="002060"/>
                <w:sz w:val="16"/>
                <w:szCs w:val="16"/>
              </w:rPr>
            </w:pPr>
            <w:r w:rsidRPr="004116DF">
              <w:rPr>
                <w:color w:val="002060"/>
                <w:sz w:val="16"/>
                <w:szCs w:val="16"/>
              </w:rPr>
              <w:t>45.809</w:t>
            </w:r>
          </w:p>
        </w:tc>
        <w:tc>
          <w:tcPr>
            <w:tcW w:w="1227" w:type="dxa"/>
            <w:vAlign w:val="bottom"/>
          </w:tcPr>
          <w:p w:rsidR="00647A5C" w:rsidRPr="004116DF" w:rsidRDefault="00647A5C">
            <w:pPr>
              <w:jc w:val="right"/>
              <w:rPr>
                <w:color w:val="002060"/>
                <w:sz w:val="16"/>
                <w:szCs w:val="16"/>
              </w:rPr>
            </w:pPr>
            <w:r w:rsidRPr="004116DF">
              <w:rPr>
                <w:color w:val="002060"/>
                <w:sz w:val="16"/>
                <w:szCs w:val="16"/>
              </w:rPr>
              <w:t>130.881</w:t>
            </w:r>
          </w:p>
        </w:tc>
        <w:tc>
          <w:tcPr>
            <w:tcW w:w="1106" w:type="dxa"/>
            <w:vAlign w:val="bottom"/>
          </w:tcPr>
          <w:p w:rsidR="00647A5C" w:rsidRPr="004116DF" w:rsidRDefault="00647A5C">
            <w:pPr>
              <w:jc w:val="right"/>
              <w:rPr>
                <w:color w:val="002060"/>
                <w:sz w:val="16"/>
                <w:szCs w:val="16"/>
              </w:rPr>
            </w:pPr>
            <w:r w:rsidRPr="004116DF">
              <w:rPr>
                <w:color w:val="002060"/>
                <w:sz w:val="16"/>
                <w:szCs w:val="16"/>
              </w:rPr>
              <w:t>226.425</w:t>
            </w:r>
          </w:p>
        </w:tc>
        <w:tc>
          <w:tcPr>
            <w:tcW w:w="1126" w:type="dxa"/>
            <w:vAlign w:val="bottom"/>
          </w:tcPr>
          <w:p w:rsidR="00647A5C" w:rsidRPr="004116DF" w:rsidRDefault="00647A5C">
            <w:pPr>
              <w:jc w:val="right"/>
              <w:rPr>
                <w:b/>
                <w:color w:val="002060"/>
                <w:sz w:val="16"/>
                <w:szCs w:val="16"/>
              </w:rPr>
            </w:pPr>
            <w:r w:rsidRPr="004116DF">
              <w:rPr>
                <w:b/>
                <w:color w:val="002060"/>
                <w:sz w:val="16"/>
                <w:szCs w:val="16"/>
              </w:rPr>
              <w:t>403.115</w:t>
            </w:r>
          </w:p>
        </w:tc>
        <w:tc>
          <w:tcPr>
            <w:tcW w:w="1114" w:type="dxa"/>
            <w:vAlign w:val="center"/>
          </w:tcPr>
          <w:p w:rsidR="00647A5C" w:rsidRDefault="00647A5C">
            <w:pPr>
              <w:jc w:val="right"/>
              <w:rPr>
                <w:color w:val="002060"/>
                <w:sz w:val="16"/>
                <w:szCs w:val="16"/>
              </w:rPr>
            </w:pPr>
            <w:r>
              <w:rPr>
                <w:color w:val="002060"/>
                <w:sz w:val="16"/>
                <w:szCs w:val="16"/>
              </w:rPr>
              <w:t>4.580.900,0</w:t>
            </w:r>
          </w:p>
        </w:tc>
        <w:tc>
          <w:tcPr>
            <w:tcW w:w="1042" w:type="dxa"/>
            <w:vAlign w:val="center"/>
          </w:tcPr>
          <w:p w:rsidR="00647A5C" w:rsidRDefault="00647A5C">
            <w:pPr>
              <w:jc w:val="right"/>
              <w:rPr>
                <w:color w:val="002060"/>
                <w:sz w:val="16"/>
                <w:szCs w:val="16"/>
              </w:rPr>
            </w:pPr>
            <w:r>
              <w:rPr>
                <w:color w:val="002060"/>
                <w:sz w:val="16"/>
                <w:szCs w:val="16"/>
              </w:rPr>
              <w:t>-90,4</w:t>
            </w:r>
          </w:p>
        </w:tc>
        <w:tc>
          <w:tcPr>
            <w:tcW w:w="1040" w:type="dxa"/>
            <w:vAlign w:val="center"/>
          </w:tcPr>
          <w:p w:rsidR="00647A5C" w:rsidRDefault="00647A5C">
            <w:pPr>
              <w:jc w:val="right"/>
              <w:rPr>
                <w:color w:val="002060"/>
                <w:sz w:val="16"/>
                <w:szCs w:val="16"/>
              </w:rPr>
            </w:pPr>
            <w:r>
              <w:rPr>
                <w:color w:val="002060"/>
                <w:sz w:val="16"/>
                <w:szCs w:val="16"/>
              </w:rPr>
              <w:t>102,7</w:t>
            </w:r>
          </w:p>
        </w:tc>
        <w:tc>
          <w:tcPr>
            <w:tcW w:w="1029" w:type="dxa"/>
            <w:vAlign w:val="center"/>
          </w:tcPr>
          <w:p w:rsidR="00647A5C" w:rsidRPr="00AE4A90" w:rsidRDefault="00647A5C">
            <w:pPr>
              <w:jc w:val="right"/>
              <w:rPr>
                <w:b/>
                <w:color w:val="002060"/>
                <w:sz w:val="16"/>
                <w:szCs w:val="16"/>
              </w:rPr>
            </w:pPr>
            <w:r w:rsidRPr="00AE4A90">
              <w:rPr>
                <w:b/>
                <w:color w:val="002060"/>
                <w:sz w:val="16"/>
                <w:szCs w:val="16"/>
              </w:rPr>
              <w:t>-72,6</w:t>
            </w:r>
          </w:p>
        </w:tc>
      </w:tr>
    </w:tbl>
    <w:p w:rsidR="00250E90" w:rsidRDefault="00250E90">
      <w:r>
        <w:br w:type="page"/>
      </w:r>
    </w:p>
    <w:p w:rsidR="00F93FA2" w:rsidRDefault="00F93FA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1103"/>
        <w:gridCol w:w="1145"/>
        <w:gridCol w:w="1108"/>
        <w:gridCol w:w="928"/>
        <w:gridCol w:w="1108"/>
        <w:gridCol w:w="1246"/>
        <w:gridCol w:w="1108"/>
        <w:gridCol w:w="1151"/>
        <w:gridCol w:w="1134"/>
        <w:gridCol w:w="1054"/>
        <w:gridCol w:w="1056"/>
        <w:gridCol w:w="1049"/>
      </w:tblGrid>
      <w:tr w:rsidR="00C73D1A" w:rsidTr="00D35A1B">
        <w:trPr>
          <w:jc w:val="center"/>
        </w:trPr>
        <w:tc>
          <w:tcPr>
            <w:tcW w:w="1612" w:type="dxa"/>
            <w:vMerge w:val="restart"/>
            <w:shd w:val="clear" w:color="auto" w:fill="FFCC00"/>
            <w:vAlign w:val="center"/>
          </w:tcPr>
          <w:p w:rsidR="00C73D1A" w:rsidRDefault="00C73D1A">
            <w:pPr>
              <w:jc w:val="center"/>
              <w:rPr>
                <w:color w:val="000080"/>
                <w:sz w:val="16"/>
                <w:szCs w:val="16"/>
              </w:rPr>
            </w:pPr>
            <w:r>
              <w:rPr>
                <w:b/>
                <w:color w:val="000080"/>
                <w:sz w:val="16"/>
                <w:szCs w:val="16"/>
              </w:rPr>
              <w:t>PROVINCE</w:t>
            </w:r>
          </w:p>
        </w:tc>
        <w:tc>
          <w:tcPr>
            <w:tcW w:w="4284" w:type="dxa"/>
            <w:gridSpan w:val="4"/>
            <w:shd w:val="clear" w:color="auto" w:fill="FFCC00"/>
            <w:vAlign w:val="center"/>
          </w:tcPr>
          <w:p w:rsidR="00C73D1A" w:rsidRPr="00E03467" w:rsidRDefault="001E21E3" w:rsidP="00071B39">
            <w:pPr>
              <w:jc w:val="center"/>
              <w:rPr>
                <w:b/>
                <w:color w:val="000080"/>
                <w:sz w:val="18"/>
                <w:szCs w:val="18"/>
                <w:u w:val="single"/>
              </w:rPr>
            </w:pPr>
            <w:r>
              <w:rPr>
                <w:b/>
                <w:color w:val="000080"/>
                <w:sz w:val="18"/>
                <w:szCs w:val="18"/>
              </w:rPr>
              <w:t>OTTOBRE 2015</w:t>
            </w:r>
          </w:p>
        </w:tc>
        <w:tc>
          <w:tcPr>
            <w:tcW w:w="4613" w:type="dxa"/>
            <w:gridSpan w:val="4"/>
            <w:shd w:val="clear" w:color="auto" w:fill="FFCC00"/>
            <w:vAlign w:val="center"/>
          </w:tcPr>
          <w:p w:rsidR="00C73D1A" w:rsidRPr="00E03467" w:rsidRDefault="001E21E3" w:rsidP="00071B39">
            <w:pPr>
              <w:jc w:val="center"/>
              <w:rPr>
                <w:b/>
                <w:color w:val="000080"/>
                <w:sz w:val="18"/>
                <w:szCs w:val="18"/>
              </w:rPr>
            </w:pPr>
            <w:r>
              <w:rPr>
                <w:b/>
                <w:color w:val="000080"/>
                <w:sz w:val="18"/>
                <w:szCs w:val="18"/>
              </w:rPr>
              <w:t>NOVEMBRE 2015</w:t>
            </w:r>
          </w:p>
        </w:tc>
        <w:tc>
          <w:tcPr>
            <w:tcW w:w="4293" w:type="dxa"/>
            <w:gridSpan w:val="4"/>
            <w:shd w:val="clear" w:color="auto" w:fill="FFCC00"/>
            <w:vAlign w:val="center"/>
          </w:tcPr>
          <w:p w:rsidR="00C73D1A" w:rsidRPr="00E03467" w:rsidRDefault="00C73D1A" w:rsidP="00071B39">
            <w:pPr>
              <w:jc w:val="center"/>
              <w:rPr>
                <w:b/>
                <w:color w:val="000080"/>
                <w:sz w:val="18"/>
                <w:szCs w:val="18"/>
                <w:u w:val="single"/>
              </w:rPr>
            </w:pPr>
            <w:r w:rsidRPr="00E03467">
              <w:rPr>
                <w:b/>
                <w:color w:val="000080"/>
                <w:sz w:val="18"/>
                <w:szCs w:val="18"/>
              </w:rPr>
              <w:t xml:space="preserve">DIFFERENZA % </w:t>
            </w:r>
          </w:p>
        </w:tc>
      </w:tr>
      <w:tr w:rsidR="00C73D1A" w:rsidTr="00D35A1B">
        <w:trPr>
          <w:jc w:val="center"/>
        </w:trPr>
        <w:tc>
          <w:tcPr>
            <w:tcW w:w="1612" w:type="dxa"/>
            <w:vMerge/>
            <w:vAlign w:val="center"/>
          </w:tcPr>
          <w:p w:rsidR="00C73D1A" w:rsidRDefault="00C73D1A">
            <w:pPr>
              <w:rPr>
                <w:color w:val="000080"/>
                <w:sz w:val="16"/>
                <w:szCs w:val="16"/>
              </w:rPr>
            </w:pPr>
          </w:p>
        </w:tc>
        <w:tc>
          <w:tcPr>
            <w:tcW w:w="1103" w:type="dxa"/>
            <w:vAlign w:val="center"/>
          </w:tcPr>
          <w:p w:rsidR="00C73D1A" w:rsidRDefault="00C73D1A">
            <w:pPr>
              <w:jc w:val="center"/>
              <w:rPr>
                <w:color w:val="000080"/>
                <w:sz w:val="16"/>
                <w:szCs w:val="16"/>
              </w:rPr>
            </w:pPr>
            <w:proofErr w:type="spellStart"/>
            <w:r>
              <w:rPr>
                <w:b/>
                <w:color w:val="000080"/>
                <w:sz w:val="16"/>
                <w:szCs w:val="16"/>
              </w:rPr>
              <w:t>Ordin</w:t>
            </w:r>
            <w:proofErr w:type="spellEnd"/>
            <w:r>
              <w:rPr>
                <w:b/>
                <w:color w:val="000080"/>
                <w:sz w:val="16"/>
                <w:szCs w:val="16"/>
              </w:rPr>
              <w:t>.</w:t>
            </w:r>
          </w:p>
        </w:tc>
        <w:tc>
          <w:tcPr>
            <w:tcW w:w="1145" w:type="dxa"/>
            <w:vAlign w:val="center"/>
          </w:tcPr>
          <w:p w:rsidR="00C73D1A" w:rsidRDefault="00C73D1A">
            <w:pPr>
              <w:jc w:val="center"/>
              <w:rPr>
                <w:color w:val="000080"/>
                <w:sz w:val="16"/>
                <w:szCs w:val="16"/>
              </w:rPr>
            </w:pPr>
            <w:proofErr w:type="spellStart"/>
            <w:r>
              <w:rPr>
                <w:b/>
                <w:color w:val="000080"/>
                <w:sz w:val="16"/>
                <w:szCs w:val="16"/>
              </w:rPr>
              <w:t>Straord</w:t>
            </w:r>
            <w:proofErr w:type="spellEnd"/>
            <w:r>
              <w:rPr>
                <w:b/>
                <w:color w:val="000080"/>
                <w:sz w:val="16"/>
                <w:szCs w:val="16"/>
              </w:rPr>
              <w:t>.</w:t>
            </w:r>
          </w:p>
        </w:tc>
        <w:tc>
          <w:tcPr>
            <w:tcW w:w="1108" w:type="dxa"/>
            <w:vAlign w:val="center"/>
          </w:tcPr>
          <w:p w:rsidR="00C73D1A" w:rsidRDefault="00C73D1A">
            <w:pPr>
              <w:jc w:val="center"/>
              <w:rPr>
                <w:color w:val="000080"/>
                <w:sz w:val="16"/>
                <w:szCs w:val="16"/>
              </w:rPr>
            </w:pPr>
            <w:r>
              <w:rPr>
                <w:b/>
                <w:color w:val="000080"/>
                <w:sz w:val="16"/>
                <w:szCs w:val="16"/>
              </w:rPr>
              <w:t>Deroga</w:t>
            </w:r>
          </w:p>
        </w:tc>
        <w:tc>
          <w:tcPr>
            <w:tcW w:w="928" w:type="dxa"/>
            <w:vAlign w:val="center"/>
          </w:tcPr>
          <w:p w:rsidR="00C73D1A" w:rsidRDefault="00C73D1A">
            <w:pPr>
              <w:jc w:val="center"/>
              <w:rPr>
                <w:color w:val="000080"/>
                <w:sz w:val="16"/>
                <w:szCs w:val="16"/>
              </w:rPr>
            </w:pPr>
            <w:r>
              <w:rPr>
                <w:b/>
                <w:color w:val="000080"/>
                <w:sz w:val="16"/>
                <w:szCs w:val="16"/>
              </w:rPr>
              <w:t>totale</w:t>
            </w:r>
          </w:p>
        </w:tc>
        <w:tc>
          <w:tcPr>
            <w:tcW w:w="1108" w:type="dxa"/>
            <w:vAlign w:val="center"/>
          </w:tcPr>
          <w:p w:rsidR="00C73D1A" w:rsidRDefault="00C73D1A">
            <w:pPr>
              <w:jc w:val="center"/>
              <w:rPr>
                <w:color w:val="000080"/>
                <w:sz w:val="16"/>
                <w:szCs w:val="16"/>
              </w:rPr>
            </w:pPr>
            <w:proofErr w:type="spellStart"/>
            <w:r>
              <w:rPr>
                <w:b/>
                <w:color w:val="000080"/>
                <w:sz w:val="16"/>
                <w:szCs w:val="16"/>
              </w:rPr>
              <w:t>Ordin</w:t>
            </w:r>
            <w:proofErr w:type="spellEnd"/>
            <w:r>
              <w:rPr>
                <w:b/>
                <w:color w:val="000080"/>
                <w:sz w:val="16"/>
                <w:szCs w:val="16"/>
              </w:rPr>
              <w:t>.</w:t>
            </w:r>
          </w:p>
        </w:tc>
        <w:tc>
          <w:tcPr>
            <w:tcW w:w="1246" w:type="dxa"/>
            <w:vAlign w:val="center"/>
          </w:tcPr>
          <w:p w:rsidR="00C73D1A" w:rsidRDefault="00C73D1A">
            <w:pPr>
              <w:jc w:val="center"/>
              <w:rPr>
                <w:color w:val="000080"/>
                <w:sz w:val="16"/>
                <w:szCs w:val="16"/>
              </w:rPr>
            </w:pPr>
            <w:proofErr w:type="spellStart"/>
            <w:r>
              <w:rPr>
                <w:b/>
                <w:color w:val="000080"/>
                <w:sz w:val="16"/>
                <w:szCs w:val="16"/>
              </w:rPr>
              <w:t>Straord</w:t>
            </w:r>
            <w:proofErr w:type="spellEnd"/>
            <w:r>
              <w:rPr>
                <w:b/>
                <w:color w:val="000080"/>
                <w:sz w:val="16"/>
                <w:szCs w:val="16"/>
              </w:rPr>
              <w:t>.</w:t>
            </w:r>
          </w:p>
        </w:tc>
        <w:tc>
          <w:tcPr>
            <w:tcW w:w="1108" w:type="dxa"/>
            <w:vAlign w:val="center"/>
          </w:tcPr>
          <w:p w:rsidR="00C73D1A" w:rsidRDefault="00C73D1A">
            <w:pPr>
              <w:jc w:val="center"/>
              <w:rPr>
                <w:color w:val="000080"/>
                <w:sz w:val="16"/>
                <w:szCs w:val="16"/>
              </w:rPr>
            </w:pPr>
            <w:r>
              <w:rPr>
                <w:b/>
                <w:color w:val="000080"/>
                <w:sz w:val="16"/>
                <w:szCs w:val="16"/>
              </w:rPr>
              <w:t>Deroga</w:t>
            </w:r>
          </w:p>
        </w:tc>
        <w:tc>
          <w:tcPr>
            <w:tcW w:w="1151" w:type="dxa"/>
            <w:vAlign w:val="center"/>
          </w:tcPr>
          <w:p w:rsidR="00C73D1A" w:rsidRDefault="00C73D1A">
            <w:pPr>
              <w:jc w:val="center"/>
              <w:rPr>
                <w:color w:val="000080"/>
                <w:sz w:val="16"/>
                <w:szCs w:val="16"/>
              </w:rPr>
            </w:pPr>
            <w:r>
              <w:rPr>
                <w:b/>
                <w:color w:val="000080"/>
                <w:sz w:val="16"/>
                <w:szCs w:val="16"/>
              </w:rPr>
              <w:t>totale</w:t>
            </w:r>
          </w:p>
        </w:tc>
        <w:tc>
          <w:tcPr>
            <w:tcW w:w="1134" w:type="dxa"/>
            <w:vAlign w:val="center"/>
          </w:tcPr>
          <w:p w:rsidR="00C73D1A" w:rsidRDefault="00C73D1A">
            <w:pPr>
              <w:jc w:val="center"/>
              <w:rPr>
                <w:color w:val="000080"/>
                <w:sz w:val="16"/>
                <w:szCs w:val="16"/>
              </w:rPr>
            </w:pPr>
            <w:proofErr w:type="spellStart"/>
            <w:r>
              <w:rPr>
                <w:b/>
                <w:color w:val="000080"/>
                <w:sz w:val="16"/>
                <w:szCs w:val="16"/>
              </w:rPr>
              <w:t>Ordin</w:t>
            </w:r>
            <w:proofErr w:type="spellEnd"/>
            <w:r>
              <w:rPr>
                <w:b/>
                <w:color w:val="000080"/>
                <w:sz w:val="16"/>
                <w:szCs w:val="16"/>
              </w:rPr>
              <w:t>.</w:t>
            </w:r>
          </w:p>
        </w:tc>
        <w:tc>
          <w:tcPr>
            <w:tcW w:w="1054" w:type="dxa"/>
            <w:vAlign w:val="center"/>
          </w:tcPr>
          <w:p w:rsidR="00C73D1A" w:rsidRDefault="00C73D1A">
            <w:pPr>
              <w:jc w:val="center"/>
              <w:rPr>
                <w:color w:val="000080"/>
                <w:sz w:val="16"/>
                <w:szCs w:val="16"/>
              </w:rPr>
            </w:pPr>
            <w:proofErr w:type="spellStart"/>
            <w:r>
              <w:rPr>
                <w:b/>
                <w:color w:val="000080"/>
                <w:sz w:val="16"/>
                <w:szCs w:val="16"/>
              </w:rPr>
              <w:t>Straord</w:t>
            </w:r>
            <w:proofErr w:type="spellEnd"/>
            <w:r>
              <w:rPr>
                <w:b/>
                <w:color w:val="000080"/>
                <w:sz w:val="16"/>
                <w:szCs w:val="16"/>
              </w:rPr>
              <w:t>.</w:t>
            </w:r>
          </w:p>
        </w:tc>
        <w:tc>
          <w:tcPr>
            <w:tcW w:w="1056" w:type="dxa"/>
            <w:vAlign w:val="center"/>
          </w:tcPr>
          <w:p w:rsidR="00C73D1A" w:rsidRDefault="00C73D1A">
            <w:pPr>
              <w:jc w:val="center"/>
              <w:rPr>
                <w:color w:val="000080"/>
                <w:sz w:val="16"/>
                <w:szCs w:val="16"/>
              </w:rPr>
            </w:pPr>
            <w:r>
              <w:rPr>
                <w:b/>
                <w:color w:val="000080"/>
                <w:sz w:val="16"/>
                <w:szCs w:val="16"/>
              </w:rPr>
              <w:t>Deroga</w:t>
            </w:r>
          </w:p>
        </w:tc>
        <w:tc>
          <w:tcPr>
            <w:tcW w:w="1049" w:type="dxa"/>
            <w:vAlign w:val="center"/>
          </w:tcPr>
          <w:p w:rsidR="00C73D1A" w:rsidRDefault="00C73D1A">
            <w:pPr>
              <w:jc w:val="center"/>
              <w:rPr>
                <w:color w:val="000080"/>
                <w:sz w:val="16"/>
                <w:szCs w:val="16"/>
              </w:rPr>
            </w:pPr>
            <w:r>
              <w:rPr>
                <w:b/>
                <w:color w:val="000080"/>
                <w:sz w:val="16"/>
                <w:szCs w:val="16"/>
              </w:rPr>
              <w:t>totale</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Bologna</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33.041</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577.778</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165.236</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776.055</w:t>
            </w:r>
          </w:p>
        </w:tc>
        <w:tc>
          <w:tcPr>
            <w:tcW w:w="1108" w:type="dxa"/>
            <w:vAlign w:val="bottom"/>
          </w:tcPr>
          <w:p w:rsidR="00647A5C" w:rsidRPr="004116DF" w:rsidRDefault="00647A5C">
            <w:pPr>
              <w:jc w:val="right"/>
              <w:rPr>
                <w:color w:val="002060"/>
                <w:sz w:val="16"/>
                <w:szCs w:val="16"/>
              </w:rPr>
            </w:pPr>
            <w:r w:rsidRPr="004116DF">
              <w:rPr>
                <w:color w:val="002060"/>
                <w:sz w:val="16"/>
                <w:szCs w:val="16"/>
              </w:rPr>
              <w:t>26.235</w:t>
            </w:r>
          </w:p>
        </w:tc>
        <w:tc>
          <w:tcPr>
            <w:tcW w:w="1246" w:type="dxa"/>
            <w:vAlign w:val="bottom"/>
          </w:tcPr>
          <w:p w:rsidR="00647A5C" w:rsidRPr="004116DF" w:rsidRDefault="00647A5C">
            <w:pPr>
              <w:jc w:val="right"/>
              <w:rPr>
                <w:color w:val="002060"/>
                <w:sz w:val="16"/>
                <w:szCs w:val="16"/>
              </w:rPr>
            </w:pPr>
            <w:r w:rsidRPr="004116DF">
              <w:rPr>
                <w:color w:val="002060"/>
                <w:sz w:val="16"/>
                <w:szCs w:val="16"/>
              </w:rPr>
              <w:t>1.308.611</w:t>
            </w:r>
          </w:p>
        </w:tc>
        <w:tc>
          <w:tcPr>
            <w:tcW w:w="1108" w:type="dxa"/>
            <w:vAlign w:val="bottom"/>
          </w:tcPr>
          <w:p w:rsidR="00647A5C" w:rsidRPr="004116DF" w:rsidRDefault="00647A5C">
            <w:pPr>
              <w:jc w:val="right"/>
              <w:rPr>
                <w:color w:val="002060"/>
                <w:sz w:val="16"/>
                <w:szCs w:val="16"/>
              </w:rPr>
            </w:pPr>
            <w:r w:rsidRPr="004116DF">
              <w:rPr>
                <w:color w:val="002060"/>
                <w:sz w:val="16"/>
                <w:szCs w:val="16"/>
              </w:rPr>
              <w:t>328.334</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1.663.180</w:t>
            </w:r>
          </w:p>
        </w:tc>
        <w:tc>
          <w:tcPr>
            <w:tcW w:w="1134" w:type="dxa"/>
            <w:vAlign w:val="center"/>
          </w:tcPr>
          <w:p w:rsidR="00647A5C" w:rsidRDefault="00647A5C">
            <w:pPr>
              <w:jc w:val="right"/>
              <w:rPr>
                <w:color w:val="002060"/>
                <w:sz w:val="16"/>
                <w:szCs w:val="16"/>
              </w:rPr>
            </w:pPr>
            <w:r>
              <w:rPr>
                <w:color w:val="002060"/>
                <w:sz w:val="16"/>
                <w:szCs w:val="16"/>
              </w:rPr>
              <w:t>-20,6</w:t>
            </w:r>
          </w:p>
        </w:tc>
        <w:tc>
          <w:tcPr>
            <w:tcW w:w="1054" w:type="dxa"/>
            <w:vAlign w:val="center"/>
          </w:tcPr>
          <w:p w:rsidR="00647A5C" w:rsidRDefault="00647A5C">
            <w:pPr>
              <w:jc w:val="right"/>
              <w:rPr>
                <w:color w:val="002060"/>
                <w:sz w:val="16"/>
                <w:szCs w:val="16"/>
              </w:rPr>
            </w:pPr>
            <w:r>
              <w:rPr>
                <w:color w:val="002060"/>
                <w:sz w:val="16"/>
                <w:szCs w:val="16"/>
              </w:rPr>
              <w:t>126,5</w:t>
            </w:r>
          </w:p>
        </w:tc>
        <w:tc>
          <w:tcPr>
            <w:tcW w:w="1056" w:type="dxa"/>
            <w:vAlign w:val="center"/>
          </w:tcPr>
          <w:p w:rsidR="00647A5C" w:rsidRDefault="00647A5C">
            <w:pPr>
              <w:jc w:val="right"/>
              <w:rPr>
                <w:color w:val="002060"/>
                <w:sz w:val="16"/>
                <w:szCs w:val="16"/>
              </w:rPr>
            </w:pPr>
            <w:r>
              <w:rPr>
                <w:color w:val="002060"/>
                <w:sz w:val="16"/>
                <w:szCs w:val="16"/>
              </w:rPr>
              <w:t>98,7</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114,3</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Ferrara</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21.865</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85.210</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14.164</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121.239</w:t>
            </w:r>
          </w:p>
        </w:tc>
        <w:tc>
          <w:tcPr>
            <w:tcW w:w="1108" w:type="dxa"/>
            <w:vAlign w:val="bottom"/>
          </w:tcPr>
          <w:p w:rsidR="00647A5C" w:rsidRPr="004116DF" w:rsidRDefault="00647A5C">
            <w:pPr>
              <w:jc w:val="right"/>
              <w:rPr>
                <w:color w:val="002060"/>
                <w:sz w:val="16"/>
                <w:szCs w:val="16"/>
              </w:rPr>
            </w:pPr>
            <w:r w:rsidRPr="004116DF">
              <w:rPr>
                <w:color w:val="002060"/>
                <w:sz w:val="16"/>
                <w:szCs w:val="16"/>
              </w:rPr>
              <w:t>5.421</w:t>
            </w:r>
          </w:p>
        </w:tc>
        <w:tc>
          <w:tcPr>
            <w:tcW w:w="1246" w:type="dxa"/>
            <w:vAlign w:val="bottom"/>
          </w:tcPr>
          <w:p w:rsidR="00647A5C" w:rsidRPr="004116DF" w:rsidRDefault="00647A5C">
            <w:pPr>
              <w:jc w:val="right"/>
              <w:rPr>
                <w:color w:val="002060"/>
                <w:sz w:val="16"/>
                <w:szCs w:val="16"/>
              </w:rPr>
            </w:pPr>
            <w:r w:rsidRPr="004116DF">
              <w:rPr>
                <w:color w:val="002060"/>
                <w:sz w:val="16"/>
                <w:szCs w:val="16"/>
              </w:rPr>
              <w:t>169.566</w:t>
            </w:r>
          </w:p>
        </w:tc>
        <w:tc>
          <w:tcPr>
            <w:tcW w:w="1108" w:type="dxa"/>
            <w:vAlign w:val="bottom"/>
          </w:tcPr>
          <w:p w:rsidR="00647A5C" w:rsidRPr="004116DF" w:rsidRDefault="00647A5C">
            <w:pPr>
              <w:jc w:val="right"/>
              <w:rPr>
                <w:color w:val="002060"/>
                <w:sz w:val="16"/>
                <w:szCs w:val="16"/>
              </w:rPr>
            </w:pPr>
            <w:r w:rsidRPr="004116DF">
              <w:rPr>
                <w:color w:val="002060"/>
                <w:sz w:val="16"/>
                <w:szCs w:val="16"/>
              </w:rPr>
              <w:t>86.152</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261.139</w:t>
            </w:r>
          </w:p>
        </w:tc>
        <w:tc>
          <w:tcPr>
            <w:tcW w:w="1134" w:type="dxa"/>
            <w:vAlign w:val="center"/>
          </w:tcPr>
          <w:p w:rsidR="00647A5C" w:rsidRDefault="00647A5C">
            <w:pPr>
              <w:jc w:val="right"/>
              <w:rPr>
                <w:color w:val="002060"/>
                <w:sz w:val="16"/>
                <w:szCs w:val="16"/>
              </w:rPr>
            </w:pPr>
            <w:r>
              <w:rPr>
                <w:color w:val="002060"/>
                <w:sz w:val="16"/>
                <w:szCs w:val="16"/>
              </w:rPr>
              <w:t>-75,2</w:t>
            </w:r>
          </w:p>
        </w:tc>
        <w:tc>
          <w:tcPr>
            <w:tcW w:w="1054" w:type="dxa"/>
            <w:vAlign w:val="center"/>
          </w:tcPr>
          <w:p w:rsidR="00647A5C" w:rsidRDefault="00647A5C">
            <w:pPr>
              <w:jc w:val="right"/>
              <w:rPr>
                <w:color w:val="002060"/>
                <w:sz w:val="16"/>
                <w:szCs w:val="16"/>
              </w:rPr>
            </w:pPr>
            <w:r>
              <w:rPr>
                <w:color w:val="002060"/>
                <w:sz w:val="16"/>
                <w:szCs w:val="16"/>
              </w:rPr>
              <w:t>99,0</w:t>
            </w:r>
          </w:p>
        </w:tc>
        <w:tc>
          <w:tcPr>
            <w:tcW w:w="1056" w:type="dxa"/>
            <w:vAlign w:val="center"/>
          </w:tcPr>
          <w:p w:rsidR="00647A5C" w:rsidRDefault="00647A5C">
            <w:pPr>
              <w:jc w:val="right"/>
              <w:rPr>
                <w:color w:val="002060"/>
                <w:sz w:val="16"/>
                <w:szCs w:val="16"/>
              </w:rPr>
            </w:pPr>
            <w:r>
              <w:rPr>
                <w:color w:val="002060"/>
                <w:sz w:val="16"/>
                <w:szCs w:val="16"/>
              </w:rPr>
              <w:t>508,2</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115,4</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Forlì-Cesena</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34.275</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144.801</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15.067</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194.143</w:t>
            </w:r>
          </w:p>
        </w:tc>
        <w:tc>
          <w:tcPr>
            <w:tcW w:w="1108" w:type="dxa"/>
            <w:vAlign w:val="bottom"/>
          </w:tcPr>
          <w:p w:rsidR="00647A5C" w:rsidRPr="004116DF" w:rsidRDefault="00647A5C">
            <w:pPr>
              <w:jc w:val="right"/>
              <w:rPr>
                <w:color w:val="002060"/>
                <w:sz w:val="16"/>
                <w:szCs w:val="16"/>
              </w:rPr>
            </w:pPr>
            <w:r w:rsidRPr="004116DF">
              <w:rPr>
                <w:color w:val="002060"/>
                <w:sz w:val="16"/>
                <w:szCs w:val="16"/>
              </w:rPr>
              <w:t>6.126</w:t>
            </w:r>
          </w:p>
        </w:tc>
        <w:tc>
          <w:tcPr>
            <w:tcW w:w="1246" w:type="dxa"/>
            <w:vAlign w:val="bottom"/>
          </w:tcPr>
          <w:p w:rsidR="00647A5C" w:rsidRPr="004116DF" w:rsidRDefault="00647A5C">
            <w:pPr>
              <w:jc w:val="right"/>
              <w:rPr>
                <w:color w:val="002060"/>
                <w:sz w:val="16"/>
                <w:szCs w:val="16"/>
              </w:rPr>
            </w:pPr>
            <w:r w:rsidRPr="004116DF">
              <w:rPr>
                <w:color w:val="002060"/>
                <w:sz w:val="16"/>
                <w:szCs w:val="16"/>
              </w:rPr>
              <w:t>333.977</w:t>
            </w:r>
          </w:p>
        </w:tc>
        <w:tc>
          <w:tcPr>
            <w:tcW w:w="1108" w:type="dxa"/>
            <w:vAlign w:val="bottom"/>
          </w:tcPr>
          <w:p w:rsidR="00647A5C" w:rsidRPr="004116DF" w:rsidRDefault="00647A5C">
            <w:pPr>
              <w:jc w:val="right"/>
              <w:rPr>
                <w:color w:val="002060"/>
                <w:sz w:val="16"/>
                <w:szCs w:val="16"/>
              </w:rPr>
            </w:pPr>
            <w:r w:rsidRPr="004116DF">
              <w:rPr>
                <w:color w:val="002060"/>
                <w:sz w:val="16"/>
                <w:szCs w:val="16"/>
              </w:rPr>
              <w:t>177.974</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518.077</w:t>
            </w:r>
          </w:p>
        </w:tc>
        <w:tc>
          <w:tcPr>
            <w:tcW w:w="1134" w:type="dxa"/>
            <w:vAlign w:val="center"/>
          </w:tcPr>
          <w:p w:rsidR="00647A5C" w:rsidRDefault="00647A5C">
            <w:pPr>
              <w:jc w:val="right"/>
              <w:rPr>
                <w:color w:val="002060"/>
                <w:sz w:val="16"/>
                <w:szCs w:val="16"/>
              </w:rPr>
            </w:pPr>
            <w:r>
              <w:rPr>
                <w:color w:val="002060"/>
                <w:sz w:val="16"/>
                <w:szCs w:val="16"/>
              </w:rPr>
              <w:t>-82,1</w:t>
            </w:r>
          </w:p>
        </w:tc>
        <w:tc>
          <w:tcPr>
            <w:tcW w:w="1054" w:type="dxa"/>
            <w:vAlign w:val="center"/>
          </w:tcPr>
          <w:p w:rsidR="00647A5C" w:rsidRDefault="00647A5C">
            <w:pPr>
              <w:jc w:val="right"/>
              <w:rPr>
                <w:color w:val="002060"/>
                <w:sz w:val="16"/>
                <w:szCs w:val="16"/>
              </w:rPr>
            </w:pPr>
            <w:r>
              <w:rPr>
                <w:color w:val="002060"/>
                <w:sz w:val="16"/>
                <w:szCs w:val="16"/>
              </w:rPr>
              <w:t>130,6</w:t>
            </w:r>
          </w:p>
        </w:tc>
        <w:tc>
          <w:tcPr>
            <w:tcW w:w="1056" w:type="dxa"/>
            <w:vAlign w:val="center"/>
          </w:tcPr>
          <w:p w:rsidR="00647A5C" w:rsidRDefault="00647A5C">
            <w:pPr>
              <w:jc w:val="right"/>
              <w:rPr>
                <w:color w:val="002060"/>
                <w:sz w:val="16"/>
                <w:szCs w:val="16"/>
              </w:rPr>
            </w:pPr>
            <w:r>
              <w:rPr>
                <w:color w:val="002060"/>
                <w:sz w:val="16"/>
                <w:szCs w:val="16"/>
              </w:rPr>
              <w:t>1.081,2</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166,9</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Modena</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39.780</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379.525</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36.315</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455.620</w:t>
            </w:r>
          </w:p>
        </w:tc>
        <w:tc>
          <w:tcPr>
            <w:tcW w:w="1108" w:type="dxa"/>
            <w:vAlign w:val="bottom"/>
          </w:tcPr>
          <w:p w:rsidR="00647A5C" w:rsidRPr="004116DF" w:rsidRDefault="00647A5C">
            <w:pPr>
              <w:jc w:val="right"/>
              <w:rPr>
                <w:color w:val="002060"/>
                <w:sz w:val="16"/>
                <w:szCs w:val="16"/>
              </w:rPr>
            </w:pPr>
            <w:r w:rsidRPr="004116DF">
              <w:rPr>
                <w:color w:val="002060"/>
                <w:sz w:val="16"/>
                <w:szCs w:val="16"/>
              </w:rPr>
              <w:t>243.419</w:t>
            </w:r>
          </w:p>
        </w:tc>
        <w:tc>
          <w:tcPr>
            <w:tcW w:w="1246" w:type="dxa"/>
            <w:vAlign w:val="bottom"/>
          </w:tcPr>
          <w:p w:rsidR="00647A5C" w:rsidRPr="004116DF" w:rsidRDefault="00647A5C">
            <w:pPr>
              <w:jc w:val="right"/>
              <w:rPr>
                <w:color w:val="002060"/>
                <w:sz w:val="16"/>
                <w:szCs w:val="16"/>
              </w:rPr>
            </w:pPr>
            <w:r w:rsidRPr="004116DF">
              <w:rPr>
                <w:color w:val="002060"/>
                <w:sz w:val="16"/>
                <w:szCs w:val="16"/>
              </w:rPr>
              <w:t>720.138</w:t>
            </w:r>
          </w:p>
        </w:tc>
        <w:tc>
          <w:tcPr>
            <w:tcW w:w="1108" w:type="dxa"/>
            <w:vAlign w:val="bottom"/>
          </w:tcPr>
          <w:p w:rsidR="00647A5C" w:rsidRPr="004116DF" w:rsidRDefault="00647A5C">
            <w:pPr>
              <w:jc w:val="right"/>
              <w:rPr>
                <w:color w:val="002060"/>
                <w:sz w:val="16"/>
                <w:szCs w:val="16"/>
              </w:rPr>
            </w:pPr>
            <w:r w:rsidRPr="004116DF">
              <w:rPr>
                <w:color w:val="002060"/>
                <w:sz w:val="16"/>
                <w:szCs w:val="16"/>
              </w:rPr>
              <w:t>178.079</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1.141.636</w:t>
            </w:r>
          </w:p>
        </w:tc>
        <w:tc>
          <w:tcPr>
            <w:tcW w:w="1134" w:type="dxa"/>
            <w:vAlign w:val="center"/>
          </w:tcPr>
          <w:p w:rsidR="00647A5C" w:rsidRDefault="00647A5C">
            <w:pPr>
              <w:jc w:val="right"/>
              <w:rPr>
                <w:color w:val="002060"/>
                <w:sz w:val="16"/>
                <w:szCs w:val="16"/>
              </w:rPr>
            </w:pPr>
            <w:r>
              <w:rPr>
                <w:color w:val="002060"/>
                <w:sz w:val="16"/>
                <w:szCs w:val="16"/>
              </w:rPr>
              <w:t>511,9</w:t>
            </w:r>
          </w:p>
        </w:tc>
        <w:tc>
          <w:tcPr>
            <w:tcW w:w="1054" w:type="dxa"/>
            <w:vAlign w:val="center"/>
          </w:tcPr>
          <w:p w:rsidR="00647A5C" w:rsidRDefault="00647A5C">
            <w:pPr>
              <w:jc w:val="right"/>
              <w:rPr>
                <w:color w:val="002060"/>
                <w:sz w:val="16"/>
                <w:szCs w:val="16"/>
              </w:rPr>
            </w:pPr>
            <w:r>
              <w:rPr>
                <w:color w:val="002060"/>
                <w:sz w:val="16"/>
                <w:szCs w:val="16"/>
              </w:rPr>
              <w:t>89,7</w:t>
            </w:r>
          </w:p>
        </w:tc>
        <w:tc>
          <w:tcPr>
            <w:tcW w:w="1056" w:type="dxa"/>
            <w:vAlign w:val="center"/>
          </w:tcPr>
          <w:p w:rsidR="00647A5C" w:rsidRDefault="00647A5C">
            <w:pPr>
              <w:jc w:val="right"/>
              <w:rPr>
                <w:color w:val="002060"/>
                <w:sz w:val="16"/>
                <w:szCs w:val="16"/>
              </w:rPr>
            </w:pPr>
            <w:r>
              <w:rPr>
                <w:color w:val="002060"/>
                <w:sz w:val="16"/>
                <w:szCs w:val="16"/>
              </w:rPr>
              <w:t>390,4</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150,6</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Parma</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31.539</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44.288</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60.026</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135.853</w:t>
            </w:r>
          </w:p>
        </w:tc>
        <w:tc>
          <w:tcPr>
            <w:tcW w:w="1108" w:type="dxa"/>
            <w:vAlign w:val="bottom"/>
          </w:tcPr>
          <w:p w:rsidR="00647A5C" w:rsidRPr="004116DF" w:rsidRDefault="00647A5C">
            <w:pPr>
              <w:jc w:val="right"/>
              <w:rPr>
                <w:color w:val="002060"/>
                <w:sz w:val="16"/>
                <w:szCs w:val="16"/>
              </w:rPr>
            </w:pPr>
            <w:r w:rsidRPr="004116DF">
              <w:rPr>
                <w:color w:val="002060"/>
                <w:sz w:val="16"/>
                <w:szCs w:val="16"/>
              </w:rPr>
              <w:t>0</w:t>
            </w:r>
          </w:p>
        </w:tc>
        <w:tc>
          <w:tcPr>
            <w:tcW w:w="1246" w:type="dxa"/>
            <w:vAlign w:val="bottom"/>
          </w:tcPr>
          <w:p w:rsidR="00647A5C" w:rsidRPr="004116DF" w:rsidRDefault="00647A5C">
            <w:pPr>
              <w:jc w:val="right"/>
              <w:rPr>
                <w:color w:val="002060"/>
                <w:sz w:val="16"/>
                <w:szCs w:val="16"/>
              </w:rPr>
            </w:pPr>
            <w:r w:rsidRPr="004116DF">
              <w:rPr>
                <w:color w:val="002060"/>
                <w:sz w:val="16"/>
                <w:szCs w:val="16"/>
              </w:rPr>
              <w:t>65.168</w:t>
            </w:r>
          </w:p>
        </w:tc>
        <w:tc>
          <w:tcPr>
            <w:tcW w:w="1108" w:type="dxa"/>
            <w:vAlign w:val="bottom"/>
          </w:tcPr>
          <w:p w:rsidR="00647A5C" w:rsidRPr="004116DF" w:rsidRDefault="00647A5C">
            <w:pPr>
              <w:jc w:val="right"/>
              <w:rPr>
                <w:color w:val="002060"/>
                <w:sz w:val="16"/>
                <w:szCs w:val="16"/>
              </w:rPr>
            </w:pPr>
            <w:r w:rsidRPr="004116DF">
              <w:rPr>
                <w:color w:val="002060"/>
                <w:sz w:val="16"/>
                <w:szCs w:val="16"/>
              </w:rPr>
              <w:t>125.845</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191.013</w:t>
            </w:r>
          </w:p>
        </w:tc>
        <w:tc>
          <w:tcPr>
            <w:tcW w:w="1134" w:type="dxa"/>
            <w:vAlign w:val="center"/>
          </w:tcPr>
          <w:p w:rsidR="00647A5C" w:rsidRDefault="00647A5C">
            <w:pPr>
              <w:jc w:val="right"/>
              <w:rPr>
                <w:color w:val="002060"/>
                <w:sz w:val="16"/>
                <w:szCs w:val="16"/>
              </w:rPr>
            </w:pPr>
            <w:r>
              <w:rPr>
                <w:color w:val="002060"/>
                <w:sz w:val="16"/>
                <w:szCs w:val="16"/>
              </w:rPr>
              <w:t>-100,0</w:t>
            </w:r>
          </w:p>
        </w:tc>
        <w:tc>
          <w:tcPr>
            <w:tcW w:w="1054" w:type="dxa"/>
            <w:vAlign w:val="center"/>
          </w:tcPr>
          <w:p w:rsidR="00647A5C" w:rsidRDefault="00647A5C">
            <w:pPr>
              <w:jc w:val="right"/>
              <w:rPr>
                <w:color w:val="002060"/>
                <w:sz w:val="16"/>
                <w:szCs w:val="16"/>
              </w:rPr>
            </w:pPr>
            <w:r>
              <w:rPr>
                <w:color w:val="002060"/>
                <w:sz w:val="16"/>
                <w:szCs w:val="16"/>
              </w:rPr>
              <w:t>47,1</w:t>
            </w:r>
          </w:p>
        </w:tc>
        <w:tc>
          <w:tcPr>
            <w:tcW w:w="1056" w:type="dxa"/>
            <w:vAlign w:val="center"/>
          </w:tcPr>
          <w:p w:rsidR="00647A5C" w:rsidRDefault="00647A5C">
            <w:pPr>
              <w:jc w:val="right"/>
              <w:rPr>
                <w:color w:val="002060"/>
                <w:sz w:val="16"/>
                <w:szCs w:val="16"/>
              </w:rPr>
            </w:pPr>
            <w:r>
              <w:rPr>
                <w:color w:val="002060"/>
                <w:sz w:val="16"/>
                <w:szCs w:val="16"/>
              </w:rPr>
              <w:t>109,7</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40,6</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Piacenza</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165.822</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68.374</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4.472</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238.668</w:t>
            </w:r>
          </w:p>
        </w:tc>
        <w:tc>
          <w:tcPr>
            <w:tcW w:w="1108" w:type="dxa"/>
            <w:vAlign w:val="bottom"/>
          </w:tcPr>
          <w:p w:rsidR="00647A5C" w:rsidRPr="004116DF" w:rsidRDefault="00647A5C">
            <w:pPr>
              <w:jc w:val="right"/>
              <w:rPr>
                <w:color w:val="002060"/>
                <w:sz w:val="16"/>
                <w:szCs w:val="16"/>
              </w:rPr>
            </w:pPr>
            <w:r w:rsidRPr="004116DF">
              <w:rPr>
                <w:color w:val="002060"/>
                <w:sz w:val="16"/>
                <w:szCs w:val="16"/>
              </w:rPr>
              <w:t>10.012</w:t>
            </w:r>
          </w:p>
        </w:tc>
        <w:tc>
          <w:tcPr>
            <w:tcW w:w="1246" w:type="dxa"/>
            <w:vAlign w:val="bottom"/>
          </w:tcPr>
          <w:p w:rsidR="00647A5C" w:rsidRPr="004116DF" w:rsidRDefault="00647A5C">
            <w:pPr>
              <w:jc w:val="right"/>
              <w:rPr>
                <w:color w:val="002060"/>
                <w:sz w:val="16"/>
                <w:szCs w:val="16"/>
              </w:rPr>
            </w:pPr>
            <w:r w:rsidRPr="004116DF">
              <w:rPr>
                <w:color w:val="002060"/>
                <w:sz w:val="16"/>
                <w:szCs w:val="16"/>
              </w:rPr>
              <w:t>56.888</w:t>
            </w:r>
          </w:p>
        </w:tc>
        <w:tc>
          <w:tcPr>
            <w:tcW w:w="1108" w:type="dxa"/>
            <w:vAlign w:val="bottom"/>
          </w:tcPr>
          <w:p w:rsidR="00647A5C" w:rsidRPr="004116DF" w:rsidRDefault="00647A5C">
            <w:pPr>
              <w:jc w:val="right"/>
              <w:rPr>
                <w:color w:val="002060"/>
                <w:sz w:val="16"/>
                <w:szCs w:val="16"/>
              </w:rPr>
            </w:pPr>
            <w:r w:rsidRPr="004116DF">
              <w:rPr>
                <w:color w:val="002060"/>
                <w:sz w:val="16"/>
                <w:szCs w:val="16"/>
              </w:rPr>
              <w:t>40.168</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107.068</w:t>
            </w:r>
          </w:p>
        </w:tc>
        <w:tc>
          <w:tcPr>
            <w:tcW w:w="1134" w:type="dxa"/>
            <w:vAlign w:val="center"/>
          </w:tcPr>
          <w:p w:rsidR="00647A5C" w:rsidRDefault="00647A5C">
            <w:pPr>
              <w:jc w:val="right"/>
              <w:rPr>
                <w:color w:val="002060"/>
                <w:sz w:val="16"/>
                <w:szCs w:val="16"/>
              </w:rPr>
            </w:pPr>
            <w:r>
              <w:rPr>
                <w:color w:val="002060"/>
                <w:sz w:val="16"/>
                <w:szCs w:val="16"/>
              </w:rPr>
              <w:t>-94,0</w:t>
            </w:r>
          </w:p>
        </w:tc>
        <w:tc>
          <w:tcPr>
            <w:tcW w:w="1054" w:type="dxa"/>
            <w:vAlign w:val="center"/>
          </w:tcPr>
          <w:p w:rsidR="00647A5C" w:rsidRDefault="00647A5C">
            <w:pPr>
              <w:jc w:val="right"/>
              <w:rPr>
                <w:color w:val="002060"/>
                <w:sz w:val="16"/>
                <w:szCs w:val="16"/>
              </w:rPr>
            </w:pPr>
            <w:r>
              <w:rPr>
                <w:color w:val="002060"/>
                <w:sz w:val="16"/>
                <w:szCs w:val="16"/>
              </w:rPr>
              <w:t>-16,8</w:t>
            </w:r>
          </w:p>
        </w:tc>
        <w:tc>
          <w:tcPr>
            <w:tcW w:w="1056" w:type="dxa"/>
            <w:vAlign w:val="center"/>
          </w:tcPr>
          <w:p w:rsidR="00647A5C" w:rsidRDefault="00647A5C">
            <w:pPr>
              <w:jc w:val="right"/>
              <w:rPr>
                <w:color w:val="002060"/>
                <w:sz w:val="16"/>
                <w:szCs w:val="16"/>
              </w:rPr>
            </w:pPr>
            <w:r>
              <w:rPr>
                <w:color w:val="002060"/>
                <w:sz w:val="16"/>
                <w:szCs w:val="16"/>
              </w:rPr>
              <w:t>798,2</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-55,1</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Ravenna</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5.783</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125.432</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12.519</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143.734</w:t>
            </w:r>
          </w:p>
        </w:tc>
        <w:tc>
          <w:tcPr>
            <w:tcW w:w="1108" w:type="dxa"/>
            <w:vAlign w:val="bottom"/>
          </w:tcPr>
          <w:p w:rsidR="00647A5C" w:rsidRPr="004116DF" w:rsidRDefault="00647A5C">
            <w:pPr>
              <w:jc w:val="right"/>
              <w:rPr>
                <w:color w:val="002060"/>
                <w:sz w:val="16"/>
                <w:szCs w:val="16"/>
              </w:rPr>
            </w:pPr>
            <w:r w:rsidRPr="004116DF">
              <w:rPr>
                <w:color w:val="002060"/>
                <w:sz w:val="16"/>
                <w:szCs w:val="16"/>
              </w:rPr>
              <w:t>0</w:t>
            </w:r>
          </w:p>
        </w:tc>
        <w:tc>
          <w:tcPr>
            <w:tcW w:w="1246" w:type="dxa"/>
            <w:vAlign w:val="bottom"/>
          </w:tcPr>
          <w:p w:rsidR="00647A5C" w:rsidRPr="004116DF" w:rsidRDefault="00647A5C">
            <w:pPr>
              <w:jc w:val="right"/>
              <w:rPr>
                <w:color w:val="002060"/>
                <w:sz w:val="16"/>
                <w:szCs w:val="16"/>
              </w:rPr>
            </w:pPr>
            <w:r w:rsidRPr="004116DF">
              <w:rPr>
                <w:color w:val="002060"/>
                <w:sz w:val="16"/>
                <w:szCs w:val="16"/>
              </w:rPr>
              <w:t>86.871</w:t>
            </w:r>
          </w:p>
        </w:tc>
        <w:tc>
          <w:tcPr>
            <w:tcW w:w="1108" w:type="dxa"/>
            <w:vAlign w:val="bottom"/>
          </w:tcPr>
          <w:p w:rsidR="00647A5C" w:rsidRPr="004116DF" w:rsidRDefault="00647A5C">
            <w:pPr>
              <w:jc w:val="right"/>
              <w:rPr>
                <w:color w:val="002060"/>
                <w:sz w:val="16"/>
                <w:szCs w:val="16"/>
              </w:rPr>
            </w:pPr>
            <w:r w:rsidRPr="004116DF">
              <w:rPr>
                <w:color w:val="002060"/>
                <w:sz w:val="16"/>
                <w:szCs w:val="16"/>
              </w:rPr>
              <w:t>134.461</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221.332</w:t>
            </w:r>
          </w:p>
        </w:tc>
        <w:tc>
          <w:tcPr>
            <w:tcW w:w="1134" w:type="dxa"/>
            <w:vAlign w:val="center"/>
          </w:tcPr>
          <w:p w:rsidR="00647A5C" w:rsidRDefault="00647A5C">
            <w:pPr>
              <w:jc w:val="right"/>
              <w:rPr>
                <w:color w:val="002060"/>
                <w:sz w:val="16"/>
                <w:szCs w:val="16"/>
              </w:rPr>
            </w:pPr>
            <w:r>
              <w:rPr>
                <w:color w:val="002060"/>
                <w:sz w:val="16"/>
                <w:szCs w:val="16"/>
              </w:rPr>
              <w:t>-100,0</w:t>
            </w:r>
          </w:p>
        </w:tc>
        <w:tc>
          <w:tcPr>
            <w:tcW w:w="1054" w:type="dxa"/>
            <w:vAlign w:val="center"/>
          </w:tcPr>
          <w:p w:rsidR="00647A5C" w:rsidRDefault="00647A5C">
            <w:pPr>
              <w:jc w:val="right"/>
              <w:rPr>
                <w:color w:val="002060"/>
                <w:sz w:val="16"/>
                <w:szCs w:val="16"/>
              </w:rPr>
            </w:pPr>
            <w:r>
              <w:rPr>
                <w:color w:val="002060"/>
                <w:sz w:val="16"/>
                <w:szCs w:val="16"/>
              </w:rPr>
              <w:t>-30,7</w:t>
            </w:r>
          </w:p>
        </w:tc>
        <w:tc>
          <w:tcPr>
            <w:tcW w:w="1056" w:type="dxa"/>
            <w:vAlign w:val="center"/>
          </w:tcPr>
          <w:p w:rsidR="00647A5C" w:rsidRDefault="00647A5C">
            <w:pPr>
              <w:jc w:val="right"/>
              <w:rPr>
                <w:color w:val="002060"/>
                <w:sz w:val="16"/>
                <w:szCs w:val="16"/>
              </w:rPr>
            </w:pPr>
            <w:r>
              <w:rPr>
                <w:color w:val="002060"/>
                <w:sz w:val="16"/>
                <w:szCs w:val="16"/>
              </w:rPr>
              <w:t>974,1</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54,0</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Reggio Emilia</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34.678</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403.662</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219.849</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658.189</w:t>
            </w:r>
          </w:p>
        </w:tc>
        <w:tc>
          <w:tcPr>
            <w:tcW w:w="1108" w:type="dxa"/>
            <w:vAlign w:val="bottom"/>
          </w:tcPr>
          <w:p w:rsidR="00647A5C" w:rsidRPr="004116DF" w:rsidRDefault="00647A5C">
            <w:pPr>
              <w:jc w:val="right"/>
              <w:rPr>
                <w:color w:val="002060"/>
                <w:sz w:val="16"/>
                <w:szCs w:val="16"/>
              </w:rPr>
            </w:pPr>
            <w:r w:rsidRPr="004116DF">
              <w:rPr>
                <w:color w:val="002060"/>
                <w:sz w:val="16"/>
                <w:szCs w:val="16"/>
              </w:rPr>
              <w:t>64.389</w:t>
            </w:r>
          </w:p>
        </w:tc>
        <w:tc>
          <w:tcPr>
            <w:tcW w:w="1246" w:type="dxa"/>
            <w:vAlign w:val="bottom"/>
          </w:tcPr>
          <w:p w:rsidR="00647A5C" w:rsidRPr="004116DF" w:rsidRDefault="00647A5C">
            <w:pPr>
              <w:jc w:val="right"/>
              <w:rPr>
                <w:color w:val="002060"/>
                <w:sz w:val="16"/>
                <w:szCs w:val="16"/>
              </w:rPr>
            </w:pPr>
            <w:r w:rsidRPr="004116DF">
              <w:rPr>
                <w:color w:val="002060"/>
                <w:sz w:val="16"/>
                <w:szCs w:val="16"/>
              </w:rPr>
              <w:t>178.700</w:t>
            </w:r>
          </w:p>
        </w:tc>
        <w:tc>
          <w:tcPr>
            <w:tcW w:w="1108" w:type="dxa"/>
            <w:vAlign w:val="bottom"/>
          </w:tcPr>
          <w:p w:rsidR="00647A5C" w:rsidRPr="004116DF" w:rsidRDefault="00647A5C">
            <w:pPr>
              <w:jc w:val="right"/>
              <w:rPr>
                <w:color w:val="002060"/>
                <w:sz w:val="16"/>
                <w:szCs w:val="16"/>
              </w:rPr>
            </w:pPr>
            <w:r w:rsidRPr="004116DF">
              <w:rPr>
                <w:color w:val="002060"/>
                <w:sz w:val="16"/>
                <w:szCs w:val="16"/>
              </w:rPr>
              <w:t>68.303</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311.392</w:t>
            </w:r>
          </w:p>
        </w:tc>
        <w:tc>
          <w:tcPr>
            <w:tcW w:w="1134" w:type="dxa"/>
            <w:vAlign w:val="center"/>
          </w:tcPr>
          <w:p w:rsidR="00647A5C" w:rsidRDefault="00647A5C">
            <w:pPr>
              <w:jc w:val="right"/>
              <w:rPr>
                <w:color w:val="002060"/>
                <w:sz w:val="16"/>
                <w:szCs w:val="16"/>
              </w:rPr>
            </w:pPr>
            <w:r>
              <w:rPr>
                <w:color w:val="002060"/>
                <w:sz w:val="16"/>
                <w:szCs w:val="16"/>
              </w:rPr>
              <w:t>85,7</w:t>
            </w:r>
          </w:p>
        </w:tc>
        <w:tc>
          <w:tcPr>
            <w:tcW w:w="1054" w:type="dxa"/>
            <w:vAlign w:val="center"/>
          </w:tcPr>
          <w:p w:rsidR="00647A5C" w:rsidRDefault="00647A5C">
            <w:pPr>
              <w:jc w:val="right"/>
              <w:rPr>
                <w:color w:val="002060"/>
                <w:sz w:val="16"/>
                <w:szCs w:val="16"/>
              </w:rPr>
            </w:pPr>
            <w:r>
              <w:rPr>
                <w:color w:val="002060"/>
                <w:sz w:val="16"/>
                <w:szCs w:val="16"/>
              </w:rPr>
              <w:t>-55,7</w:t>
            </w:r>
          </w:p>
        </w:tc>
        <w:tc>
          <w:tcPr>
            <w:tcW w:w="1056" w:type="dxa"/>
            <w:vAlign w:val="center"/>
          </w:tcPr>
          <w:p w:rsidR="00647A5C" w:rsidRDefault="00647A5C">
            <w:pPr>
              <w:jc w:val="right"/>
              <w:rPr>
                <w:color w:val="002060"/>
                <w:sz w:val="16"/>
                <w:szCs w:val="16"/>
              </w:rPr>
            </w:pPr>
            <w:r>
              <w:rPr>
                <w:color w:val="002060"/>
                <w:sz w:val="16"/>
                <w:szCs w:val="16"/>
              </w:rPr>
              <w:t>-68,9</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-52,7</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Rimini</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3.815</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705.563</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114.739</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824.117</w:t>
            </w:r>
          </w:p>
        </w:tc>
        <w:tc>
          <w:tcPr>
            <w:tcW w:w="1108" w:type="dxa"/>
            <w:vAlign w:val="bottom"/>
          </w:tcPr>
          <w:p w:rsidR="00647A5C" w:rsidRPr="004116DF" w:rsidRDefault="00647A5C">
            <w:pPr>
              <w:jc w:val="right"/>
              <w:rPr>
                <w:color w:val="002060"/>
                <w:sz w:val="16"/>
                <w:szCs w:val="16"/>
              </w:rPr>
            </w:pPr>
            <w:r w:rsidRPr="004116DF">
              <w:rPr>
                <w:color w:val="002060"/>
                <w:sz w:val="16"/>
                <w:szCs w:val="16"/>
              </w:rPr>
              <w:t>0</w:t>
            </w:r>
          </w:p>
        </w:tc>
        <w:tc>
          <w:tcPr>
            <w:tcW w:w="1246" w:type="dxa"/>
            <w:vAlign w:val="bottom"/>
          </w:tcPr>
          <w:p w:rsidR="00647A5C" w:rsidRPr="004116DF" w:rsidRDefault="00647A5C">
            <w:pPr>
              <w:jc w:val="right"/>
              <w:rPr>
                <w:color w:val="002060"/>
                <w:sz w:val="16"/>
                <w:szCs w:val="16"/>
              </w:rPr>
            </w:pPr>
            <w:r w:rsidRPr="004116DF">
              <w:rPr>
                <w:color w:val="002060"/>
                <w:sz w:val="16"/>
                <w:szCs w:val="16"/>
              </w:rPr>
              <w:t>346.312</w:t>
            </w:r>
          </w:p>
        </w:tc>
        <w:tc>
          <w:tcPr>
            <w:tcW w:w="1108" w:type="dxa"/>
            <w:vAlign w:val="bottom"/>
          </w:tcPr>
          <w:p w:rsidR="00647A5C" w:rsidRPr="004116DF" w:rsidRDefault="00647A5C">
            <w:pPr>
              <w:jc w:val="right"/>
              <w:rPr>
                <w:color w:val="002060"/>
                <w:sz w:val="16"/>
                <w:szCs w:val="16"/>
              </w:rPr>
            </w:pPr>
            <w:r w:rsidRPr="004116DF">
              <w:rPr>
                <w:color w:val="002060"/>
                <w:sz w:val="16"/>
                <w:szCs w:val="16"/>
              </w:rPr>
              <w:t>133.926</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480.238</w:t>
            </w:r>
          </w:p>
        </w:tc>
        <w:tc>
          <w:tcPr>
            <w:tcW w:w="1134" w:type="dxa"/>
            <w:vAlign w:val="center"/>
          </w:tcPr>
          <w:p w:rsidR="00647A5C" w:rsidRDefault="00647A5C">
            <w:pPr>
              <w:jc w:val="right"/>
              <w:rPr>
                <w:color w:val="002060"/>
                <w:sz w:val="16"/>
                <w:szCs w:val="16"/>
              </w:rPr>
            </w:pPr>
            <w:r>
              <w:rPr>
                <w:color w:val="002060"/>
                <w:sz w:val="16"/>
                <w:szCs w:val="16"/>
              </w:rPr>
              <w:t>-100,0</w:t>
            </w:r>
          </w:p>
        </w:tc>
        <w:tc>
          <w:tcPr>
            <w:tcW w:w="1054" w:type="dxa"/>
            <w:vAlign w:val="center"/>
          </w:tcPr>
          <w:p w:rsidR="00647A5C" w:rsidRDefault="00647A5C">
            <w:pPr>
              <w:jc w:val="right"/>
              <w:rPr>
                <w:color w:val="002060"/>
                <w:sz w:val="16"/>
                <w:szCs w:val="16"/>
              </w:rPr>
            </w:pPr>
            <w:r>
              <w:rPr>
                <w:color w:val="002060"/>
                <w:sz w:val="16"/>
                <w:szCs w:val="16"/>
              </w:rPr>
              <w:t>-50,9</w:t>
            </w:r>
          </w:p>
        </w:tc>
        <w:tc>
          <w:tcPr>
            <w:tcW w:w="1056" w:type="dxa"/>
            <w:vAlign w:val="center"/>
          </w:tcPr>
          <w:p w:rsidR="00647A5C" w:rsidRDefault="00647A5C">
            <w:pPr>
              <w:jc w:val="right"/>
              <w:rPr>
                <w:color w:val="002060"/>
                <w:sz w:val="16"/>
                <w:szCs w:val="16"/>
              </w:rPr>
            </w:pPr>
            <w:r>
              <w:rPr>
                <w:color w:val="002060"/>
                <w:sz w:val="16"/>
                <w:szCs w:val="16"/>
              </w:rPr>
              <w:t>16,7</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-41,7</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Firenze</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85.016</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512.865</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184.435</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782.316</w:t>
            </w:r>
          </w:p>
        </w:tc>
        <w:tc>
          <w:tcPr>
            <w:tcW w:w="1108" w:type="dxa"/>
            <w:vAlign w:val="bottom"/>
          </w:tcPr>
          <w:p w:rsidR="00647A5C" w:rsidRPr="004116DF" w:rsidRDefault="00647A5C">
            <w:pPr>
              <w:jc w:val="right"/>
              <w:rPr>
                <w:color w:val="002060"/>
                <w:sz w:val="16"/>
                <w:szCs w:val="16"/>
              </w:rPr>
            </w:pPr>
            <w:r w:rsidRPr="004116DF">
              <w:rPr>
                <w:color w:val="002060"/>
                <w:sz w:val="16"/>
                <w:szCs w:val="16"/>
              </w:rPr>
              <w:t>50.749</w:t>
            </w:r>
          </w:p>
        </w:tc>
        <w:tc>
          <w:tcPr>
            <w:tcW w:w="1246" w:type="dxa"/>
            <w:vAlign w:val="bottom"/>
          </w:tcPr>
          <w:p w:rsidR="00647A5C" w:rsidRPr="004116DF" w:rsidRDefault="00647A5C">
            <w:pPr>
              <w:jc w:val="right"/>
              <w:rPr>
                <w:color w:val="002060"/>
                <w:sz w:val="16"/>
                <w:szCs w:val="16"/>
              </w:rPr>
            </w:pPr>
            <w:r w:rsidRPr="004116DF">
              <w:rPr>
                <w:color w:val="002060"/>
                <w:sz w:val="16"/>
                <w:szCs w:val="16"/>
              </w:rPr>
              <w:t>204.950</w:t>
            </w:r>
          </w:p>
        </w:tc>
        <w:tc>
          <w:tcPr>
            <w:tcW w:w="1108" w:type="dxa"/>
            <w:vAlign w:val="bottom"/>
          </w:tcPr>
          <w:p w:rsidR="00647A5C" w:rsidRPr="004116DF" w:rsidRDefault="00647A5C">
            <w:pPr>
              <w:jc w:val="right"/>
              <w:rPr>
                <w:color w:val="002060"/>
                <w:sz w:val="16"/>
                <w:szCs w:val="16"/>
              </w:rPr>
            </w:pPr>
            <w:r w:rsidRPr="004116DF">
              <w:rPr>
                <w:color w:val="002060"/>
                <w:sz w:val="16"/>
                <w:szCs w:val="16"/>
              </w:rPr>
              <w:t>101.755</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357.454</w:t>
            </w:r>
          </w:p>
        </w:tc>
        <w:tc>
          <w:tcPr>
            <w:tcW w:w="1134" w:type="dxa"/>
            <w:vAlign w:val="center"/>
          </w:tcPr>
          <w:p w:rsidR="00647A5C" w:rsidRDefault="00647A5C">
            <w:pPr>
              <w:jc w:val="right"/>
              <w:rPr>
                <w:color w:val="002060"/>
                <w:sz w:val="16"/>
                <w:szCs w:val="16"/>
              </w:rPr>
            </w:pPr>
            <w:r>
              <w:rPr>
                <w:color w:val="002060"/>
                <w:sz w:val="16"/>
                <w:szCs w:val="16"/>
              </w:rPr>
              <w:t>-40,3</w:t>
            </w:r>
          </w:p>
        </w:tc>
        <w:tc>
          <w:tcPr>
            <w:tcW w:w="1054" w:type="dxa"/>
            <w:vAlign w:val="center"/>
          </w:tcPr>
          <w:p w:rsidR="00647A5C" w:rsidRDefault="00647A5C">
            <w:pPr>
              <w:jc w:val="right"/>
              <w:rPr>
                <w:color w:val="002060"/>
                <w:sz w:val="16"/>
                <w:szCs w:val="16"/>
              </w:rPr>
            </w:pPr>
            <w:r>
              <w:rPr>
                <w:color w:val="002060"/>
                <w:sz w:val="16"/>
                <w:szCs w:val="16"/>
              </w:rPr>
              <w:t>-60,0</w:t>
            </w:r>
          </w:p>
        </w:tc>
        <w:tc>
          <w:tcPr>
            <w:tcW w:w="1056" w:type="dxa"/>
            <w:vAlign w:val="center"/>
          </w:tcPr>
          <w:p w:rsidR="00647A5C" w:rsidRDefault="00647A5C">
            <w:pPr>
              <w:jc w:val="right"/>
              <w:rPr>
                <w:color w:val="002060"/>
                <w:sz w:val="16"/>
                <w:szCs w:val="16"/>
              </w:rPr>
            </w:pPr>
            <w:r>
              <w:rPr>
                <w:color w:val="002060"/>
                <w:sz w:val="16"/>
                <w:szCs w:val="16"/>
              </w:rPr>
              <w:t>-44,8</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-54,3</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Arezzo</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5.596</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59.475</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47.263</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112.334</w:t>
            </w:r>
          </w:p>
        </w:tc>
        <w:tc>
          <w:tcPr>
            <w:tcW w:w="1108" w:type="dxa"/>
            <w:vAlign w:val="bottom"/>
          </w:tcPr>
          <w:p w:rsidR="00647A5C" w:rsidRPr="004116DF" w:rsidRDefault="00647A5C">
            <w:pPr>
              <w:jc w:val="right"/>
              <w:rPr>
                <w:color w:val="002060"/>
                <w:sz w:val="16"/>
                <w:szCs w:val="16"/>
              </w:rPr>
            </w:pPr>
            <w:r w:rsidRPr="004116DF">
              <w:rPr>
                <w:color w:val="002060"/>
                <w:sz w:val="16"/>
                <w:szCs w:val="16"/>
              </w:rPr>
              <w:t>87.715</w:t>
            </w:r>
          </w:p>
        </w:tc>
        <w:tc>
          <w:tcPr>
            <w:tcW w:w="1246" w:type="dxa"/>
            <w:vAlign w:val="bottom"/>
          </w:tcPr>
          <w:p w:rsidR="00647A5C" w:rsidRPr="004116DF" w:rsidRDefault="00647A5C">
            <w:pPr>
              <w:jc w:val="right"/>
              <w:rPr>
                <w:color w:val="002060"/>
                <w:sz w:val="16"/>
                <w:szCs w:val="16"/>
              </w:rPr>
            </w:pPr>
            <w:r w:rsidRPr="004116DF">
              <w:rPr>
                <w:color w:val="002060"/>
                <w:sz w:val="16"/>
                <w:szCs w:val="16"/>
              </w:rPr>
              <w:t>860.783</w:t>
            </w:r>
          </w:p>
        </w:tc>
        <w:tc>
          <w:tcPr>
            <w:tcW w:w="1108" w:type="dxa"/>
            <w:vAlign w:val="bottom"/>
          </w:tcPr>
          <w:p w:rsidR="00647A5C" w:rsidRPr="004116DF" w:rsidRDefault="00647A5C">
            <w:pPr>
              <w:jc w:val="right"/>
              <w:rPr>
                <w:color w:val="002060"/>
                <w:sz w:val="16"/>
                <w:szCs w:val="16"/>
              </w:rPr>
            </w:pPr>
            <w:r w:rsidRPr="004116DF">
              <w:rPr>
                <w:color w:val="002060"/>
                <w:sz w:val="16"/>
                <w:szCs w:val="16"/>
              </w:rPr>
              <w:t>57.020</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1.005.518</w:t>
            </w:r>
          </w:p>
        </w:tc>
        <w:tc>
          <w:tcPr>
            <w:tcW w:w="1134" w:type="dxa"/>
            <w:vAlign w:val="center"/>
          </w:tcPr>
          <w:p w:rsidR="00647A5C" w:rsidRDefault="00647A5C">
            <w:pPr>
              <w:jc w:val="right"/>
              <w:rPr>
                <w:color w:val="002060"/>
                <w:sz w:val="16"/>
                <w:szCs w:val="16"/>
              </w:rPr>
            </w:pPr>
            <w:r>
              <w:rPr>
                <w:color w:val="002060"/>
                <w:sz w:val="16"/>
                <w:szCs w:val="16"/>
              </w:rPr>
              <w:t>1.467,5</w:t>
            </w:r>
          </w:p>
        </w:tc>
        <w:tc>
          <w:tcPr>
            <w:tcW w:w="1054" w:type="dxa"/>
            <w:vAlign w:val="center"/>
          </w:tcPr>
          <w:p w:rsidR="00647A5C" w:rsidRDefault="00647A5C">
            <w:pPr>
              <w:jc w:val="right"/>
              <w:rPr>
                <w:color w:val="002060"/>
                <w:sz w:val="16"/>
                <w:szCs w:val="16"/>
              </w:rPr>
            </w:pPr>
            <w:r>
              <w:rPr>
                <w:color w:val="002060"/>
                <w:sz w:val="16"/>
                <w:szCs w:val="16"/>
              </w:rPr>
              <w:t>1.347,3</w:t>
            </w:r>
          </w:p>
        </w:tc>
        <w:tc>
          <w:tcPr>
            <w:tcW w:w="1056" w:type="dxa"/>
            <w:vAlign w:val="center"/>
          </w:tcPr>
          <w:p w:rsidR="00647A5C" w:rsidRDefault="00647A5C">
            <w:pPr>
              <w:jc w:val="right"/>
              <w:rPr>
                <w:color w:val="002060"/>
                <w:sz w:val="16"/>
                <w:szCs w:val="16"/>
              </w:rPr>
            </w:pPr>
            <w:r>
              <w:rPr>
                <w:color w:val="002060"/>
                <w:sz w:val="16"/>
                <w:szCs w:val="16"/>
              </w:rPr>
              <w:t>20,6</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795,1</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Grosseto</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13.390</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46.957</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64.111</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124.458</w:t>
            </w:r>
          </w:p>
        </w:tc>
        <w:tc>
          <w:tcPr>
            <w:tcW w:w="1108" w:type="dxa"/>
            <w:vAlign w:val="bottom"/>
          </w:tcPr>
          <w:p w:rsidR="00647A5C" w:rsidRPr="004116DF" w:rsidRDefault="00647A5C">
            <w:pPr>
              <w:jc w:val="right"/>
              <w:rPr>
                <w:color w:val="002060"/>
                <w:sz w:val="16"/>
                <w:szCs w:val="16"/>
              </w:rPr>
            </w:pPr>
            <w:r w:rsidRPr="004116DF">
              <w:rPr>
                <w:color w:val="002060"/>
                <w:sz w:val="16"/>
                <w:szCs w:val="16"/>
              </w:rPr>
              <w:t>0</w:t>
            </w:r>
          </w:p>
        </w:tc>
        <w:tc>
          <w:tcPr>
            <w:tcW w:w="1246" w:type="dxa"/>
            <w:vAlign w:val="bottom"/>
          </w:tcPr>
          <w:p w:rsidR="00647A5C" w:rsidRPr="004116DF" w:rsidRDefault="00647A5C">
            <w:pPr>
              <w:jc w:val="right"/>
              <w:rPr>
                <w:color w:val="002060"/>
                <w:sz w:val="16"/>
                <w:szCs w:val="16"/>
              </w:rPr>
            </w:pPr>
            <w:r w:rsidRPr="004116DF">
              <w:rPr>
                <w:color w:val="002060"/>
                <w:sz w:val="16"/>
                <w:szCs w:val="16"/>
              </w:rPr>
              <w:t>4.356</w:t>
            </w:r>
          </w:p>
        </w:tc>
        <w:tc>
          <w:tcPr>
            <w:tcW w:w="1108" w:type="dxa"/>
            <w:vAlign w:val="bottom"/>
          </w:tcPr>
          <w:p w:rsidR="00647A5C" w:rsidRPr="004116DF" w:rsidRDefault="00647A5C">
            <w:pPr>
              <w:jc w:val="right"/>
              <w:rPr>
                <w:color w:val="002060"/>
                <w:sz w:val="16"/>
                <w:szCs w:val="16"/>
              </w:rPr>
            </w:pPr>
            <w:r w:rsidRPr="004116DF">
              <w:rPr>
                <w:color w:val="002060"/>
                <w:sz w:val="16"/>
                <w:szCs w:val="16"/>
              </w:rPr>
              <w:t>18.197</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22.553</w:t>
            </w:r>
          </w:p>
        </w:tc>
        <w:tc>
          <w:tcPr>
            <w:tcW w:w="1134" w:type="dxa"/>
            <w:vAlign w:val="center"/>
          </w:tcPr>
          <w:p w:rsidR="00647A5C" w:rsidRDefault="00647A5C">
            <w:pPr>
              <w:jc w:val="right"/>
              <w:rPr>
                <w:color w:val="002060"/>
                <w:sz w:val="16"/>
                <w:szCs w:val="16"/>
              </w:rPr>
            </w:pPr>
            <w:r>
              <w:rPr>
                <w:color w:val="002060"/>
                <w:sz w:val="16"/>
                <w:szCs w:val="16"/>
              </w:rPr>
              <w:t>-100,0</w:t>
            </w:r>
          </w:p>
        </w:tc>
        <w:tc>
          <w:tcPr>
            <w:tcW w:w="1054" w:type="dxa"/>
            <w:vAlign w:val="center"/>
          </w:tcPr>
          <w:p w:rsidR="00647A5C" w:rsidRDefault="00647A5C">
            <w:pPr>
              <w:jc w:val="right"/>
              <w:rPr>
                <w:color w:val="002060"/>
                <w:sz w:val="16"/>
                <w:szCs w:val="16"/>
              </w:rPr>
            </w:pPr>
            <w:r>
              <w:rPr>
                <w:color w:val="002060"/>
                <w:sz w:val="16"/>
                <w:szCs w:val="16"/>
              </w:rPr>
              <w:t>-90,7</w:t>
            </w:r>
          </w:p>
        </w:tc>
        <w:tc>
          <w:tcPr>
            <w:tcW w:w="1056" w:type="dxa"/>
            <w:vAlign w:val="center"/>
          </w:tcPr>
          <w:p w:rsidR="00647A5C" w:rsidRDefault="00647A5C">
            <w:pPr>
              <w:jc w:val="right"/>
              <w:rPr>
                <w:color w:val="002060"/>
                <w:sz w:val="16"/>
                <w:szCs w:val="16"/>
              </w:rPr>
            </w:pPr>
            <w:r>
              <w:rPr>
                <w:color w:val="002060"/>
                <w:sz w:val="16"/>
                <w:szCs w:val="16"/>
              </w:rPr>
              <w:t>-71,6</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-81,9</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Livorno</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0</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673.926</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78.592</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752.518</w:t>
            </w:r>
          </w:p>
        </w:tc>
        <w:tc>
          <w:tcPr>
            <w:tcW w:w="1108" w:type="dxa"/>
            <w:vAlign w:val="bottom"/>
          </w:tcPr>
          <w:p w:rsidR="00647A5C" w:rsidRPr="004116DF" w:rsidRDefault="00647A5C">
            <w:pPr>
              <w:jc w:val="right"/>
              <w:rPr>
                <w:color w:val="002060"/>
                <w:sz w:val="16"/>
                <w:szCs w:val="16"/>
              </w:rPr>
            </w:pPr>
            <w:r w:rsidRPr="004116DF">
              <w:rPr>
                <w:color w:val="002060"/>
                <w:sz w:val="16"/>
                <w:szCs w:val="16"/>
              </w:rPr>
              <w:t>88.076</w:t>
            </w:r>
          </w:p>
        </w:tc>
        <w:tc>
          <w:tcPr>
            <w:tcW w:w="1246" w:type="dxa"/>
            <w:vAlign w:val="bottom"/>
          </w:tcPr>
          <w:p w:rsidR="00647A5C" w:rsidRPr="004116DF" w:rsidRDefault="00647A5C">
            <w:pPr>
              <w:jc w:val="right"/>
              <w:rPr>
                <w:color w:val="002060"/>
                <w:sz w:val="16"/>
                <w:szCs w:val="16"/>
              </w:rPr>
            </w:pPr>
            <w:r w:rsidRPr="004116DF">
              <w:rPr>
                <w:color w:val="002060"/>
                <w:sz w:val="16"/>
                <w:szCs w:val="16"/>
              </w:rPr>
              <w:t>507.903</w:t>
            </w:r>
          </w:p>
        </w:tc>
        <w:tc>
          <w:tcPr>
            <w:tcW w:w="1108" w:type="dxa"/>
            <w:vAlign w:val="bottom"/>
          </w:tcPr>
          <w:p w:rsidR="00647A5C" w:rsidRPr="004116DF" w:rsidRDefault="00647A5C">
            <w:pPr>
              <w:jc w:val="right"/>
              <w:rPr>
                <w:color w:val="002060"/>
                <w:sz w:val="16"/>
                <w:szCs w:val="16"/>
              </w:rPr>
            </w:pPr>
            <w:r w:rsidRPr="004116DF">
              <w:rPr>
                <w:color w:val="002060"/>
                <w:sz w:val="16"/>
                <w:szCs w:val="16"/>
              </w:rPr>
              <w:t>84.017</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679.996</w:t>
            </w:r>
          </w:p>
        </w:tc>
        <w:tc>
          <w:tcPr>
            <w:tcW w:w="1134" w:type="dxa"/>
            <w:vAlign w:val="center"/>
          </w:tcPr>
          <w:p w:rsidR="00647A5C" w:rsidRDefault="00647A5C">
            <w:pPr>
              <w:jc w:val="right"/>
              <w:rPr>
                <w:color w:val="002060"/>
                <w:sz w:val="16"/>
                <w:szCs w:val="16"/>
              </w:rPr>
            </w:pPr>
            <w:r>
              <w:rPr>
                <w:color w:val="002060"/>
                <w:sz w:val="16"/>
                <w:szCs w:val="16"/>
              </w:rPr>
              <w:t>8.807.600,0</w:t>
            </w:r>
          </w:p>
        </w:tc>
        <w:tc>
          <w:tcPr>
            <w:tcW w:w="1054" w:type="dxa"/>
            <w:vAlign w:val="center"/>
          </w:tcPr>
          <w:p w:rsidR="00647A5C" w:rsidRDefault="00647A5C">
            <w:pPr>
              <w:jc w:val="right"/>
              <w:rPr>
                <w:color w:val="002060"/>
                <w:sz w:val="16"/>
                <w:szCs w:val="16"/>
              </w:rPr>
            </w:pPr>
            <w:r>
              <w:rPr>
                <w:color w:val="002060"/>
                <w:sz w:val="16"/>
                <w:szCs w:val="16"/>
              </w:rPr>
              <w:t>-24,6</w:t>
            </w:r>
          </w:p>
        </w:tc>
        <w:tc>
          <w:tcPr>
            <w:tcW w:w="1056" w:type="dxa"/>
            <w:vAlign w:val="center"/>
          </w:tcPr>
          <w:p w:rsidR="00647A5C" w:rsidRDefault="00647A5C">
            <w:pPr>
              <w:jc w:val="right"/>
              <w:rPr>
                <w:color w:val="002060"/>
                <w:sz w:val="16"/>
                <w:szCs w:val="16"/>
              </w:rPr>
            </w:pPr>
            <w:r>
              <w:rPr>
                <w:color w:val="002060"/>
                <w:sz w:val="16"/>
                <w:szCs w:val="16"/>
              </w:rPr>
              <w:t>6,9</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-9,6</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Lucca</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0</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24.655</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23.954</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48.609</w:t>
            </w:r>
          </w:p>
        </w:tc>
        <w:tc>
          <w:tcPr>
            <w:tcW w:w="1108" w:type="dxa"/>
            <w:vAlign w:val="bottom"/>
          </w:tcPr>
          <w:p w:rsidR="00647A5C" w:rsidRPr="004116DF" w:rsidRDefault="00647A5C">
            <w:pPr>
              <w:jc w:val="right"/>
              <w:rPr>
                <w:color w:val="002060"/>
                <w:sz w:val="16"/>
                <w:szCs w:val="16"/>
              </w:rPr>
            </w:pPr>
            <w:r w:rsidRPr="004116DF">
              <w:rPr>
                <w:color w:val="002060"/>
                <w:sz w:val="16"/>
                <w:szCs w:val="16"/>
              </w:rPr>
              <w:t>100.602</w:t>
            </w:r>
          </w:p>
        </w:tc>
        <w:tc>
          <w:tcPr>
            <w:tcW w:w="1246" w:type="dxa"/>
            <w:vAlign w:val="bottom"/>
          </w:tcPr>
          <w:p w:rsidR="00647A5C" w:rsidRPr="004116DF" w:rsidRDefault="00647A5C">
            <w:pPr>
              <w:jc w:val="right"/>
              <w:rPr>
                <w:color w:val="002060"/>
                <w:sz w:val="16"/>
                <w:szCs w:val="16"/>
              </w:rPr>
            </w:pPr>
            <w:r w:rsidRPr="004116DF">
              <w:rPr>
                <w:color w:val="002060"/>
                <w:sz w:val="16"/>
                <w:szCs w:val="16"/>
              </w:rPr>
              <w:t>1.504</w:t>
            </w:r>
          </w:p>
        </w:tc>
        <w:tc>
          <w:tcPr>
            <w:tcW w:w="1108" w:type="dxa"/>
            <w:vAlign w:val="bottom"/>
          </w:tcPr>
          <w:p w:rsidR="00647A5C" w:rsidRPr="004116DF" w:rsidRDefault="00647A5C">
            <w:pPr>
              <w:jc w:val="right"/>
              <w:rPr>
                <w:color w:val="002060"/>
                <w:sz w:val="16"/>
                <w:szCs w:val="16"/>
              </w:rPr>
            </w:pPr>
            <w:r w:rsidRPr="004116DF">
              <w:rPr>
                <w:color w:val="002060"/>
                <w:sz w:val="16"/>
                <w:szCs w:val="16"/>
              </w:rPr>
              <w:t>28.061</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130.167</w:t>
            </w:r>
          </w:p>
        </w:tc>
        <w:tc>
          <w:tcPr>
            <w:tcW w:w="1134" w:type="dxa"/>
            <w:vAlign w:val="center"/>
          </w:tcPr>
          <w:p w:rsidR="00647A5C" w:rsidRDefault="00647A5C">
            <w:pPr>
              <w:jc w:val="right"/>
              <w:rPr>
                <w:color w:val="002060"/>
                <w:sz w:val="16"/>
                <w:szCs w:val="16"/>
              </w:rPr>
            </w:pPr>
            <w:r>
              <w:rPr>
                <w:color w:val="002060"/>
                <w:sz w:val="16"/>
                <w:szCs w:val="16"/>
              </w:rPr>
              <w:t>10.060.200,0</w:t>
            </w:r>
          </w:p>
        </w:tc>
        <w:tc>
          <w:tcPr>
            <w:tcW w:w="1054" w:type="dxa"/>
            <w:vAlign w:val="center"/>
          </w:tcPr>
          <w:p w:rsidR="00647A5C" w:rsidRDefault="00647A5C">
            <w:pPr>
              <w:jc w:val="right"/>
              <w:rPr>
                <w:color w:val="002060"/>
                <w:sz w:val="16"/>
                <w:szCs w:val="16"/>
              </w:rPr>
            </w:pPr>
            <w:r>
              <w:rPr>
                <w:color w:val="002060"/>
                <w:sz w:val="16"/>
                <w:szCs w:val="16"/>
              </w:rPr>
              <w:t>-93,9</w:t>
            </w:r>
          </w:p>
        </w:tc>
        <w:tc>
          <w:tcPr>
            <w:tcW w:w="1056" w:type="dxa"/>
            <w:vAlign w:val="center"/>
          </w:tcPr>
          <w:p w:rsidR="00647A5C" w:rsidRDefault="00647A5C">
            <w:pPr>
              <w:jc w:val="right"/>
              <w:rPr>
                <w:color w:val="002060"/>
                <w:sz w:val="16"/>
                <w:szCs w:val="16"/>
              </w:rPr>
            </w:pPr>
            <w:r>
              <w:rPr>
                <w:color w:val="002060"/>
                <w:sz w:val="16"/>
                <w:szCs w:val="16"/>
              </w:rPr>
              <w:t>17,1</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167,8</w:t>
            </w:r>
          </w:p>
        </w:tc>
      </w:tr>
      <w:tr w:rsidR="00647A5C" w:rsidRPr="0078103F" w:rsidTr="007425AC">
        <w:trPr>
          <w:jc w:val="center"/>
        </w:trPr>
        <w:tc>
          <w:tcPr>
            <w:tcW w:w="1612" w:type="dxa"/>
            <w:vAlign w:val="center"/>
          </w:tcPr>
          <w:p w:rsidR="00647A5C" w:rsidRPr="00A24EB8" w:rsidRDefault="00647A5C">
            <w:pPr>
              <w:rPr>
                <w:b/>
                <w:color w:val="002060"/>
                <w:sz w:val="16"/>
                <w:szCs w:val="16"/>
              </w:rPr>
            </w:pPr>
            <w:r>
              <w:rPr>
                <w:b/>
                <w:color w:val="002060"/>
                <w:sz w:val="16"/>
                <w:szCs w:val="16"/>
              </w:rPr>
              <w:t xml:space="preserve">Massa </w:t>
            </w:r>
            <w:r w:rsidRPr="00A24EB8">
              <w:rPr>
                <w:b/>
                <w:color w:val="002060"/>
                <w:sz w:val="16"/>
                <w:szCs w:val="16"/>
              </w:rPr>
              <w:t>Carrara</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11.113</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325.682</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12.886</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349.681</w:t>
            </w:r>
          </w:p>
        </w:tc>
        <w:tc>
          <w:tcPr>
            <w:tcW w:w="1108" w:type="dxa"/>
            <w:vAlign w:val="bottom"/>
          </w:tcPr>
          <w:p w:rsidR="00647A5C" w:rsidRPr="004116DF" w:rsidRDefault="00647A5C">
            <w:pPr>
              <w:jc w:val="right"/>
              <w:rPr>
                <w:color w:val="002060"/>
                <w:sz w:val="16"/>
                <w:szCs w:val="16"/>
              </w:rPr>
            </w:pPr>
            <w:r w:rsidRPr="004116DF">
              <w:rPr>
                <w:color w:val="002060"/>
                <w:sz w:val="16"/>
                <w:szCs w:val="16"/>
              </w:rPr>
              <w:t>26.575</w:t>
            </w:r>
          </w:p>
        </w:tc>
        <w:tc>
          <w:tcPr>
            <w:tcW w:w="1246" w:type="dxa"/>
            <w:vAlign w:val="bottom"/>
          </w:tcPr>
          <w:p w:rsidR="00647A5C" w:rsidRPr="004116DF" w:rsidRDefault="00647A5C">
            <w:pPr>
              <w:jc w:val="right"/>
              <w:rPr>
                <w:color w:val="002060"/>
                <w:sz w:val="16"/>
                <w:szCs w:val="16"/>
              </w:rPr>
            </w:pPr>
            <w:r w:rsidRPr="004116DF">
              <w:rPr>
                <w:color w:val="002060"/>
                <w:sz w:val="16"/>
                <w:szCs w:val="16"/>
              </w:rPr>
              <w:t>120.976</w:t>
            </w:r>
          </w:p>
        </w:tc>
        <w:tc>
          <w:tcPr>
            <w:tcW w:w="1108" w:type="dxa"/>
            <w:vAlign w:val="bottom"/>
          </w:tcPr>
          <w:p w:rsidR="00647A5C" w:rsidRPr="004116DF" w:rsidRDefault="00647A5C">
            <w:pPr>
              <w:jc w:val="right"/>
              <w:rPr>
                <w:color w:val="002060"/>
                <w:sz w:val="16"/>
                <w:szCs w:val="16"/>
              </w:rPr>
            </w:pPr>
            <w:r w:rsidRPr="004116DF">
              <w:rPr>
                <w:color w:val="002060"/>
                <w:sz w:val="16"/>
                <w:szCs w:val="16"/>
              </w:rPr>
              <w:t>4.161</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151.712</w:t>
            </w:r>
          </w:p>
        </w:tc>
        <w:tc>
          <w:tcPr>
            <w:tcW w:w="1134" w:type="dxa"/>
            <w:vAlign w:val="center"/>
          </w:tcPr>
          <w:p w:rsidR="00647A5C" w:rsidRDefault="00647A5C">
            <w:pPr>
              <w:jc w:val="right"/>
              <w:rPr>
                <w:color w:val="002060"/>
                <w:sz w:val="16"/>
                <w:szCs w:val="16"/>
              </w:rPr>
            </w:pPr>
            <w:r>
              <w:rPr>
                <w:color w:val="002060"/>
                <w:sz w:val="16"/>
                <w:szCs w:val="16"/>
              </w:rPr>
              <w:t>139,1</w:t>
            </w:r>
          </w:p>
        </w:tc>
        <w:tc>
          <w:tcPr>
            <w:tcW w:w="1054" w:type="dxa"/>
            <w:vAlign w:val="center"/>
          </w:tcPr>
          <w:p w:rsidR="00647A5C" w:rsidRDefault="00647A5C">
            <w:pPr>
              <w:jc w:val="right"/>
              <w:rPr>
                <w:color w:val="002060"/>
                <w:sz w:val="16"/>
                <w:szCs w:val="16"/>
              </w:rPr>
            </w:pPr>
            <w:r>
              <w:rPr>
                <w:color w:val="002060"/>
                <w:sz w:val="16"/>
                <w:szCs w:val="16"/>
              </w:rPr>
              <w:t>-62,9</w:t>
            </w:r>
          </w:p>
        </w:tc>
        <w:tc>
          <w:tcPr>
            <w:tcW w:w="1056" w:type="dxa"/>
            <w:vAlign w:val="center"/>
          </w:tcPr>
          <w:p w:rsidR="00647A5C" w:rsidRDefault="00647A5C">
            <w:pPr>
              <w:jc w:val="right"/>
              <w:rPr>
                <w:color w:val="002060"/>
                <w:sz w:val="16"/>
                <w:szCs w:val="16"/>
              </w:rPr>
            </w:pPr>
            <w:r>
              <w:rPr>
                <w:color w:val="002060"/>
                <w:sz w:val="16"/>
                <w:szCs w:val="16"/>
              </w:rPr>
              <w:t>-67,7</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-56,6</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Pisa</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105.166</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136.591</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93.476</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335.233</w:t>
            </w:r>
          </w:p>
        </w:tc>
        <w:tc>
          <w:tcPr>
            <w:tcW w:w="1108" w:type="dxa"/>
            <w:vAlign w:val="bottom"/>
          </w:tcPr>
          <w:p w:rsidR="00647A5C" w:rsidRPr="004116DF" w:rsidRDefault="00647A5C">
            <w:pPr>
              <w:jc w:val="right"/>
              <w:rPr>
                <w:color w:val="002060"/>
                <w:sz w:val="16"/>
                <w:szCs w:val="16"/>
              </w:rPr>
            </w:pPr>
            <w:r w:rsidRPr="004116DF">
              <w:rPr>
                <w:color w:val="002060"/>
                <w:sz w:val="16"/>
                <w:szCs w:val="16"/>
              </w:rPr>
              <w:t>1.652</w:t>
            </w:r>
          </w:p>
        </w:tc>
        <w:tc>
          <w:tcPr>
            <w:tcW w:w="1246" w:type="dxa"/>
            <w:vAlign w:val="bottom"/>
          </w:tcPr>
          <w:p w:rsidR="00647A5C" w:rsidRPr="004116DF" w:rsidRDefault="00647A5C">
            <w:pPr>
              <w:jc w:val="right"/>
              <w:rPr>
                <w:color w:val="002060"/>
                <w:sz w:val="16"/>
                <w:szCs w:val="16"/>
              </w:rPr>
            </w:pPr>
            <w:r w:rsidRPr="004116DF">
              <w:rPr>
                <w:color w:val="002060"/>
                <w:sz w:val="16"/>
                <w:szCs w:val="16"/>
              </w:rPr>
              <w:t>0</w:t>
            </w:r>
          </w:p>
        </w:tc>
        <w:tc>
          <w:tcPr>
            <w:tcW w:w="1108" w:type="dxa"/>
            <w:vAlign w:val="bottom"/>
          </w:tcPr>
          <w:p w:rsidR="00647A5C" w:rsidRPr="004116DF" w:rsidRDefault="00647A5C">
            <w:pPr>
              <w:jc w:val="right"/>
              <w:rPr>
                <w:color w:val="002060"/>
                <w:sz w:val="16"/>
                <w:szCs w:val="16"/>
              </w:rPr>
            </w:pPr>
            <w:r w:rsidRPr="004116DF">
              <w:rPr>
                <w:color w:val="002060"/>
                <w:sz w:val="16"/>
                <w:szCs w:val="16"/>
              </w:rPr>
              <w:t>16.236</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17.888</w:t>
            </w:r>
          </w:p>
        </w:tc>
        <w:tc>
          <w:tcPr>
            <w:tcW w:w="1134" w:type="dxa"/>
            <w:vAlign w:val="center"/>
          </w:tcPr>
          <w:p w:rsidR="00647A5C" w:rsidRDefault="00647A5C">
            <w:pPr>
              <w:jc w:val="right"/>
              <w:rPr>
                <w:color w:val="002060"/>
                <w:sz w:val="16"/>
                <w:szCs w:val="16"/>
              </w:rPr>
            </w:pPr>
            <w:r>
              <w:rPr>
                <w:color w:val="002060"/>
                <w:sz w:val="16"/>
                <w:szCs w:val="16"/>
              </w:rPr>
              <w:t>-98,4</w:t>
            </w:r>
          </w:p>
        </w:tc>
        <w:tc>
          <w:tcPr>
            <w:tcW w:w="1054" w:type="dxa"/>
            <w:vAlign w:val="center"/>
          </w:tcPr>
          <w:p w:rsidR="00647A5C" w:rsidRDefault="00647A5C">
            <w:pPr>
              <w:jc w:val="right"/>
              <w:rPr>
                <w:color w:val="002060"/>
                <w:sz w:val="16"/>
                <w:szCs w:val="16"/>
              </w:rPr>
            </w:pPr>
            <w:r>
              <w:rPr>
                <w:color w:val="002060"/>
                <w:sz w:val="16"/>
                <w:szCs w:val="16"/>
              </w:rPr>
              <w:t>-100,0</w:t>
            </w:r>
          </w:p>
        </w:tc>
        <w:tc>
          <w:tcPr>
            <w:tcW w:w="1056" w:type="dxa"/>
            <w:vAlign w:val="center"/>
          </w:tcPr>
          <w:p w:rsidR="00647A5C" w:rsidRDefault="00647A5C">
            <w:pPr>
              <w:jc w:val="right"/>
              <w:rPr>
                <w:color w:val="002060"/>
                <w:sz w:val="16"/>
                <w:szCs w:val="16"/>
              </w:rPr>
            </w:pPr>
            <w:r>
              <w:rPr>
                <w:color w:val="002060"/>
                <w:sz w:val="16"/>
                <w:szCs w:val="16"/>
              </w:rPr>
              <w:t>-82,6</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-94,7</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Pistoia</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21.484</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45.391</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32.314</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99.189</w:t>
            </w:r>
          </w:p>
        </w:tc>
        <w:tc>
          <w:tcPr>
            <w:tcW w:w="1108" w:type="dxa"/>
            <w:vAlign w:val="bottom"/>
          </w:tcPr>
          <w:p w:rsidR="00647A5C" w:rsidRPr="004116DF" w:rsidRDefault="00647A5C">
            <w:pPr>
              <w:jc w:val="right"/>
              <w:rPr>
                <w:color w:val="002060"/>
                <w:sz w:val="16"/>
                <w:szCs w:val="16"/>
              </w:rPr>
            </w:pPr>
            <w:r w:rsidRPr="004116DF">
              <w:rPr>
                <w:color w:val="002060"/>
                <w:sz w:val="16"/>
                <w:szCs w:val="16"/>
              </w:rPr>
              <w:t>9.402</w:t>
            </w:r>
          </w:p>
        </w:tc>
        <w:tc>
          <w:tcPr>
            <w:tcW w:w="1246" w:type="dxa"/>
            <w:vAlign w:val="bottom"/>
          </w:tcPr>
          <w:p w:rsidR="00647A5C" w:rsidRPr="004116DF" w:rsidRDefault="00647A5C">
            <w:pPr>
              <w:jc w:val="right"/>
              <w:rPr>
                <w:color w:val="002060"/>
                <w:sz w:val="16"/>
                <w:szCs w:val="16"/>
              </w:rPr>
            </w:pPr>
            <w:r w:rsidRPr="004116DF">
              <w:rPr>
                <w:color w:val="002060"/>
                <w:sz w:val="16"/>
                <w:szCs w:val="16"/>
              </w:rPr>
              <w:t>160</w:t>
            </w:r>
          </w:p>
        </w:tc>
        <w:tc>
          <w:tcPr>
            <w:tcW w:w="1108" w:type="dxa"/>
            <w:vAlign w:val="bottom"/>
          </w:tcPr>
          <w:p w:rsidR="00647A5C" w:rsidRPr="004116DF" w:rsidRDefault="00647A5C">
            <w:pPr>
              <w:jc w:val="right"/>
              <w:rPr>
                <w:color w:val="002060"/>
                <w:sz w:val="16"/>
                <w:szCs w:val="16"/>
              </w:rPr>
            </w:pPr>
            <w:r w:rsidRPr="004116DF">
              <w:rPr>
                <w:color w:val="002060"/>
                <w:sz w:val="16"/>
                <w:szCs w:val="16"/>
              </w:rPr>
              <w:t>39.177</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48.739</w:t>
            </w:r>
          </w:p>
        </w:tc>
        <w:tc>
          <w:tcPr>
            <w:tcW w:w="1134" w:type="dxa"/>
            <w:vAlign w:val="center"/>
          </w:tcPr>
          <w:p w:rsidR="00647A5C" w:rsidRDefault="00647A5C">
            <w:pPr>
              <w:jc w:val="right"/>
              <w:rPr>
                <w:color w:val="002060"/>
                <w:sz w:val="16"/>
                <w:szCs w:val="16"/>
              </w:rPr>
            </w:pPr>
            <w:r>
              <w:rPr>
                <w:color w:val="002060"/>
                <w:sz w:val="16"/>
                <w:szCs w:val="16"/>
              </w:rPr>
              <w:t>-56,2</w:t>
            </w:r>
          </w:p>
        </w:tc>
        <w:tc>
          <w:tcPr>
            <w:tcW w:w="1054" w:type="dxa"/>
            <w:vAlign w:val="center"/>
          </w:tcPr>
          <w:p w:rsidR="00647A5C" w:rsidRDefault="00647A5C">
            <w:pPr>
              <w:jc w:val="right"/>
              <w:rPr>
                <w:color w:val="002060"/>
                <w:sz w:val="16"/>
                <w:szCs w:val="16"/>
              </w:rPr>
            </w:pPr>
            <w:r>
              <w:rPr>
                <w:color w:val="002060"/>
                <w:sz w:val="16"/>
                <w:szCs w:val="16"/>
              </w:rPr>
              <w:t>-99,6</w:t>
            </w:r>
          </w:p>
        </w:tc>
        <w:tc>
          <w:tcPr>
            <w:tcW w:w="1056" w:type="dxa"/>
            <w:vAlign w:val="center"/>
          </w:tcPr>
          <w:p w:rsidR="00647A5C" w:rsidRDefault="00647A5C">
            <w:pPr>
              <w:jc w:val="right"/>
              <w:rPr>
                <w:color w:val="002060"/>
                <w:sz w:val="16"/>
                <w:szCs w:val="16"/>
              </w:rPr>
            </w:pPr>
            <w:r>
              <w:rPr>
                <w:color w:val="002060"/>
                <w:sz w:val="16"/>
                <w:szCs w:val="16"/>
              </w:rPr>
              <w:t>21,2</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-50,9</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Prato</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19.279</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0</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37.546</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56.825</w:t>
            </w:r>
          </w:p>
        </w:tc>
        <w:tc>
          <w:tcPr>
            <w:tcW w:w="1108" w:type="dxa"/>
            <w:vAlign w:val="bottom"/>
          </w:tcPr>
          <w:p w:rsidR="00647A5C" w:rsidRPr="004116DF" w:rsidRDefault="00647A5C">
            <w:pPr>
              <w:jc w:val="right"/>
              <w:rPr>
                <w:color w:val="002060"/>
                <w:sz w:val="16"/>
                <w:szCs w:val="16"/>
              </w:rPr>
            </w:pPr>
            <w:r w:rsidRPr="004116DF">
              <w:rPr>
                <w:color w:val="002060"/>
                <w:sz w:val="16"/>
                <w:szCs w:val="16"/>
              </w:rPr>
              <w:t>4.832</w:t>
            </w:r>
          </w:p>
        </w:tc>
        <w:tc>
          <w:tcPr>
            <w:tcW w:w="1246" w:type="dxa"/>
            <w:vAlign w:val="bottom"/>
          </w:tcPr>
          <w:p w:rsidR="00647A5C" w:rsidRPr="004116DF" w:rsidRDefault="00647A5C">
            <w:pPr>
              <w:jc w:val="right"/>
              <w:rPr>
                <w:color w:val="002060"/>
                <w:sz w:val="16"/>
                <w:szCs w:val="16"/>
              </w:rPr>
            </w:pPr>
            <w:r w:rsidRPr="004116DF">
              <w:rPr>
                <w:color w:val="002060"/>
                <w:sz w:val="16"/>
                <w:szCs w:val="16"/>
              </w:rPr>
              <w:t>24.306</w:t>
            </w:r>
          </w:p>
        </w:tc>
        <w:tc>
          <w:tcPr>
            <w:tcW w:w="1108" w:type="dxa"/>
            <w:vAlign w:val="bottom"/>
          </w:tcPr>
          <w:p w:rsidR="00647A5C" w:rsidRPr="004116DF" w:rsidRDefault="00647A5C">
            <w:pPr>
              <w:jc w:val="right"/>
              <w:rPr>
                <w:color w:val="002060"/>
                <w:sz w:val="16"/>
                <w:szCs w:val="16"/>
              </w:rPr>
            </w:pPr>
            <w:r w:rsidRPr="004116DF">
              <w:rPr>
                <w:color w:val="002060"/>
                <w:sz w:val="16"/>
                <w:szCs w:val="16"/>
              </w:rPr>
              <w:t>39.854</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68.992</w:t>
            </w:r>
          </w:p>
        </w:tc>
        <w:tc>
          <w:tcPr>
            <w:tcW w:w="1134" w:type="dxa"/>
            <w:vAlign w:val="center"/>
          </w:tcPr>
          <w:p w:rsidR="00647A5C" w:rsidRDefault="00647A5C">
            <w:pPr>
              <w:jc w:val="right"/>
              <w:rPr>
                <w:color w:val="002060"/>
                <w:sz w:val="16"/>
                <w:szCs w:val="16"/>
              </w:rPr>
            </w:pPr>
            <w:r>
              <w:rPr>
                <w:color w:val="002060"/>
                <w:sz w:val="16"/>
                <w:szCs w:val="16"/>
              </w:rPr>
              <w:t>-74,9</w:t>
            </w:r>
          </w:p>
        </w:tc>
        <w:tc>
          <w:tcPr>
            <w:tcW w:w="1054" w:type="dxa"/>
            <w:vAlign w:val="center"/>
          </w:tcPr>
          <w:p w:rsidR="00647A5C" w:rsidRDefault="00647A5C">
            <w:pPr>
              <w:jc w:val="right"/>
              <w:rPr>
                <w:color w:val="002060"/>
                <w:sz w:val="16"/>
                <w:szCs w:val="16"/>
              </w:rPr>
            </w:pPr>
            <w:r>
              <w:rPr>
                <w:color w:val="002060"/>
                <w:sz w:val="16"/>
                <w:szCs w:val="16"/>
              </w:rPr>
              <w:t>2.430.600,0</w:t>
            </w:r>
          </w:p>
        </w:tc>
        <w:tc>
          <w:tcPr>
            <w:tcW w:w="1056" w:type="dxa"/>
            <w:vAlign w:val="center"/>
          </w:tcPr>
          <w:p w:rsidR="00647A5C" w:rsidRDefault="00647A5C">
            <w:pPr>
              <w:jc w:val="right"/>
              <w:rPr>
                <w:color w:val="002060"/>
                <w:sz w:val="16"/>
                <w:szCs w:val="16"/>
              </w:rPr>
            </w:pPr>
            <w:r>
              <w:rPr>
                <w:color w:val="002060"/>
                <w:sz w:val="16"/>
                <w:szCs w:val="16"/>
              </w:rPr>
              <w:t>6,1</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21,4</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Siena</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0</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212.844</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20.161</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233.005</w:t>
            </w:r>
          </w:p>
        </w:tc>
        <w:tc>
          <w:tcPr>
            <w:tcW w:w="1108" w:type="dxa"/>
            <w:vAlign w:val="bottom"/>
          </w:tcPr>
          <w:p w:rsidR="00647A5C" w:rsidRPr="004116DF" w:rsidRDefault="00647A5C">
            <w:pPr>
              <w:jc w:val="right"/>
              <w:rPr>
                <w:color w:val="002060"/>
                <w:sz w:val="16"/>
                <w:szCs w:val="16"/>
              </w:rPr>
            </w:pPr>
            <w:r w:rsidRPr="004116DF">
              <w:rPr>
                <w:color w:val="002060"/>
                <w:sz w:val="16"/>
                <w:szCs w:val="16"/>
              </w:rPr>
              <w:t>9.080</w:t>
            </w:r>
          </w:p>
        </w:tc>
        <w:tc>
          <w:tcPr>
            <w:tcW w:w="1246" w:type="dxa"/>
            <w:vAlign w:val="bottom"/>
          </w:tcPr>
          <w:p w:rsidR="00647A5C" w:rsidRPr="004116DF" w:rsidRDefault="00647A5C">
            <w:pPr>
              <w:jc w:val="right"/>
              <w:rPr>
                <w:color w:val="002060"/>
                <w:sz w:val="16"/>
                <w:szCs w:val="16"/>
              </w:rPr>
            </w:pPr>
            <w:r w:rsidRPr="004116DF">
              <w:rPr>
                <w:color w:val="002060"/>
                <w:sz w:val="16"/>
                <w:szCs w:val="16"/>
              </w:rPr>
              <w:t>127.916</w:t>
            </w:r>
          </w:p>
        </w:tc>
        <w:tc>
          <w:tcPr>
            <w:tcW w:w="1108" w:type="dxa"/>
            <w:vAlign w:val="bottom"/>
          </w:tcPr>
          <w:p w:rsidR="00647A5C" w:rsidRPr="004116DF" w:rsidRDefault="00647A5C">
            <w:pPr>
              <w:jc w:val="right"/>
              <w:rPr>
                <w:color w:val="002060"/>
                <w:sz w:val="16"/>
                <w:szCs w:val="16"/>
              </w:rPr>
            </w:pPr>
            <w:r w:rsidRPr="004116DF">
              <w:rPr>
                <w:color w:val="002060"/>
                <w:sz w:val="16"/>
                <w:szCs w:val="16"/>
              </w:rPr>
              <w:t>35.329</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172.325</w:t>
            </w:r>
          </w:p>
        </w:tc>
        <w:tc>
          <w:tcPr>
            <w:tcW w:w="1134" w:type="dxa"/>
            <w:vAlign w:val="center"/>
          </w:tcPr>
          <w:p w:rsidR="00647A5C" w:rsidRDefault="00647A5C">
            <w:pPr>
              <w:jc w:val="right"/>
              <w:rPr>
                <w:color w:val="002060"/>
                <w:sz w:val="16"/>
                <w:szCs w:val="16"/>
              </w:rPr>
            </w:pPr>
            <w:r>
              <w:rPr>
                <w:color w:val="002060"/>
                <w:sz w:val="16"/>
                <w:szCs w:val="16"/>
              </w:rPr>
              <w:t>908.000,0</w:t>
            </w:r>
          </w:p>
        </w:tc>
        <w:tc>
          <w:tcPr>
            <w:tcW w:w="1054" w:type="dxa"/>
            <w:vAlign w:val="center"/>
          </w:tcPr>
          <w:p w:rsidR="00647A5C" w:rsidRDefault="00647A5C">
            <w:pPr>
              <w:jc w:val="right"/>
              <w:rPr>
                <w:color w:val="002060"/>
                <w:sz w:val="16"/>
                <w:szCs w:val="16"/>
              </w:rPr>
            </w:pPr>
            <w:r>
              <w:rPr>
                <w:color w:val="002060"/>
                <w:sz w:val="16"/>
                <w:szCs w:val="16"/>
              </w:rPr>
              <w:t>-39,9</w:t>
            </w:r>
          </w:p>
        </w:tc>
        <w:tc>
          <w:tcPr>
            <w:tcW w:w="1056" w:type="dxa"/>
            <w:vAlign w:val="center"/>
          </w:tcPr>
          <w:p w:rsidR="00647A5C" w:rsidRDefault="00647A5C">
            <w:pPr>
              <w:jc w:val="right"/>
              <w:rPr>
                <w:color w:val="002060"/>
                <w:sz w:val="16"/>
                <w:szCs w:val="16"/>
              </w:rPr>
            </w:pPr>
            <w:r>
              <w:rPr>
                <w:color w:val="002060"/>
                <w:sz w:val="16"/>
                <w:szCs w:val="16"/>
              </w:rPr>
              <w:t>75,2</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-26,0</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Perugia</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203.693</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334.558</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98.323</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636.574</w:t>
            </w:r>
          </w:p>
        </w:tc>
        <w:tc>
          <w:tcPr>
            <w:tcW w:w="1108" w:type="dxa"/>
            <w:vAlign w:val="bottom"/>
          </w:tcPr>
          <w:p w:rsidR="00647A5C" w:rsidRPr="004116DF" w:rsidRDefault="00647A5C">
            <w:pPr>
              <w:jc w:val="right"/>
              <w:rPr>
                <w:color w:val="002060"/>
                <w:sz w:val="16"/>
                <w:szCs w:val="16"/>
              </w:rPr>
            </w:pPr>
            <w:r w:rsidRPr="004116DF">
              <w:rPr>
                <w:color w:val="002060"/>
                <w:sz w:val="16"/>
                <w:szCs w:val="16"/>
              </w:rPr>
              <w:t>70.569</w:t>
            </w:r>
          </w:p>
        </w:tc>
        <w:tc>
          <w:tcPr>
            <w:tcW w:w="1246" w:type="dxa"/>
            <w:vAlign w:val="bottom"/>
          </w:tcPr>
          <w:p w:rsidR="00647A5C" w:rsidRPr="004116DF" w:rsidRDefault="00647A5C">
            <w:pPr>
              <w:jc w:val="right"/>
              <w:rPr>
                <w:color w:val="002060"/>
                <w:sz w:val="16"/>
                <w:szCs w:val="16"/>
              </w:rPr>
            </w:pPr>
            <w:r w:rsidRPr="004116DF">
              <w:rPr>
                <w:color w:val="002060"/>
                <w:sz w:val="16"/>
                <w:szCs w:val="16"/>
              </w:rPr>
              <w:t>291.377</w:t>
            </w:r>
          </w:p>
        </w:tc>
        <w:tc>
          <w:tcPr>
            <w:tcW w:w="1108" w:type="dxa"/>
            <w:vAlign w:val="bottom"/>
          </w:tcPr>
          <w:p w:rsidR="00647A5C" w:rsidRPr="004116DF" w:rsidRDefault="00647A5C">
            <w:pPr>
              <w:jc w:val="right"/>
              <w:rPr>
                <w:color w:val="002060"/>
                <w:sz w:val="16"/>
                <w:szCs w:val="16"/>
              </w:rPr>
            </w:pPr>
            <w:r w:rsidRPr="004116DF">
              <w:rPr>
                <w:color w:val="002060"/>
                <w:sz w:val="16"/>
                <w:szCs w:val="16"/>
              </w:rPr>
              <w:t>26.287</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388.233</w:t>
            </w:r>
          </w:p>
        </w:tc>
        <w:tc>
          <w:tcPr>
            <w:tcW w:w="1134" w:type="dxa"/>
            <w:vAlign w:val="center"/>
          </w:tcPr>
          <w:p w:rsidR="00647A5C" w:rsidRDefault="00647A5C">
            <w:pPr>
              <w:jc w:val="right"/>
              <w:rPr>
                <w:color w:val="002060"/>
                <w:sz w:val="16"/>
                <w:szCs w:val="16"/>
              </w:rPr>
            </w:pPr>
            <w:r>
              <w:rPr>
                <w:color w:val="002060"/>
                <w:sz w:val="16"/>
                <w:szCs w:val="16"/>
              </w:rPr>
              <w:t>-65,4</w:t>
            </w:r>
          </w:p>
        </w:tc>
        <w:tc>
          <w:tcPr>
            <w:tcW w:w="1054" w:type="dxa"/>
            <w:vAlign w:val="center"/>
          </w:tcPr>
          <w:p w:rsidR="00647A5C" w:rsidRDefault="00647A5C">
            <w:pPr>
              <w:jc w:val="right"/>
              <w:rPr>
                <w:color w:val="002060"/>
                <w:sz w:val="16"/>
                <w:szCs w:val="16"/>
              </w:rPr>
            </w:pPr>
            <w:r>
              <w:rPr>
                <w:color w:val="002060"/>
                <w:sz w:val="16"/>
                <w:szCs w:val="16"/>
              </w:rPr>
              <w:t>-12,9</w:t>
            </w:r>
          </w:p>
        </w:tc>
        <w:tc>
          <w:tcPr>
            <w:tcW w:w="1056" w:type="dxa"/>
            <w:vAlign w:val="center"/>
          </w:tcPr>
          <w:p w:rsidR="00647A5C" w:rsidRDefault="00647A5C">
            <w:pPr>
              <w:jc w:val="right"/>
              <w:rPr>
                <w:color w:val="002060"/>
                <w:sz w:val="16"/>
                <w:szCs w:val="16"/>
              </w:rPr>
            </w:pPr>
            <w:r>
              <w:rPr>
                <w:color w:val="002060"/>
                <w:sz w:val="16"/>
                <w:szCs w:val="16"/>
              </w:rPr>
              <w:t>-73,3</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-39,0</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Terni</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7.075</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51.507</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95.334</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153.916</w:t>
            </w:r>
          </w:p>
        </w:tc>
        <w:tc>
          <w:tcPr>
            <w:tcW w:w="1108" w:type="dxa"/>
            <w:vAlign w:val="bottom"/>
          </w:tcPr>
          <w:p w:rsidR="00647A5C" w:rsidRPr="004116DF" w:rsidRDefault="00647A5C">
            <w:pPr>
              <w:jc w:val="right"/>
              <w:rPr>
                <w:color w:val="002060"/>
                <w:sz w:val="16"/>
                <w:szCs w:val="16"/>
              </w:rPr>
            </w:pPr>
            <w:r w:rsidRPr="004116DF">
              <w:rPr>
                <w:color w:val="002060"/>
                <w:sz w:val="16"/>
                <w:szCs w:val="16"/>
              </w:rPr>
              <w:t>19.952</w:t>
            </w:r>
          </w:p>
        </w:tc>
        <w:tc>
          <w:tcPr>
            <w:tcW w:w="1246" w:type="dxa"/>
            <w:vAlign w:val="bottom"/>
          </w:tcPr>
          <w:p w:rsidR="00647A5C" w:rsidRPr="004116DF" w:rsidRDefault="00647A5C">
            <w:pPr>
              <w:jc w:val="right"/>
              <w:rPr>
                <w:color w:val="002060"/>
                <w:sz w:val="16"/>
                <w:szCs w:val="16"/>
              </w:rPr>
            </w:pPr>
            <w:r w:rsidRPr="004116DF">
              <w:rPr>
                <w:color w:val="002060"/>
                <w:sz w:val="16"/>
                <w:szCs w:val="16"/>
              </w:rPr>
              <w:t>41.504</w:t>
            </w:r>
          </w:p>
        </w:tc>
        <w:tc>
          <w:tcPr>
            <w:tcW w:w="1108" w:type="dxa"/>
            <w:vAlign w:val="bottom"/>
          </w:tcPr>
          <w:p w:rsidR="00647A5C" w:rsidRPr="004116DF" w:rsidRDefault="00647A5C">
            <w:pPr>
              <w:jc w:val="right"/>
              <w:rPr>
                <w:color w:val="002060"/>
                <w:sz w:val="16"/>
                <w:szCs w:val="16"/>
              </w:rPr>
            </w:pPr>
            <w:r w:rsidRPr="004116DF">
              <w:rPr>
                <w:color w:val="002060"/>
                <w:sz w:val="16"/>
                <w:szCs w:val="16"/>
              </w:rPr>
              <w:t>9.960</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71.416</w:t>
            </w:r>
          </w:p>
        </w:tc>
        <w:tc>
          <w:tcPr>
            <w:tcW w:w="1134" w:type="dxa"/>
            <w:vAlign w:val="center"/>
          </w:tcPr>
          <w:p w:rsidR="00647A5C" w:rsidRDefault="00647A5C">
            <w:pPr>
              <w:jc w:val="right"/>
              <w:rPr>
                <w:color w:val="002060"/>
                <w:sz w:val="16"/>
                <w:szCs w:val="16"/>
              </w:rPr>
            </w:pPr>
            <w:r>
              <w:rPr>
                <w:color w:val="002060"/>
                <w:sz w:val="16"/>
                <w:szCs w:val="16"/>
              </w:rPr>
              <w:t>182,0</w:t>
            </w:r>
          </w:p>
        </w:tc>
        <w:tc>
          <w:tcPr>
            <w:tcW w:w="1054" w:type="dxa"/>
            <w:vAlign w:val="center"/>
          </w:tcPr>
          <w:p w:rsidR="00647A5C" w:rsidRDefault="00647A5C">
            <w:pPr>
              <w:jc w:val="right"/>
              <w:rPr>
                <w:color w:val="002060"/>
                <w:sz w:val="16"/>
                <w:szCs w:val="16"/>
              </w:rPr>
            </w:pPr>
            <w:r>
              <w:rPr>
                <w:color w:val="002060"/>
                <w:sz w:val="16"/>
                <w:szCs w:val="16"/>
              </w:rPr>
              <w:t>-19,4</w:t>
            </w:r>
          </w:p>
        </w:tc>
        <w:tc>
          <w:tcPr>
            <w:tcW w:w="1056" w:type="dxa"/>
            <w:vAlign w:val="center"/>
          </w:tcPr>
          <w:p w:rsidR="00647A5C" w:rsidRDefault="00647A5C">
            <w:pPr>
              <w:jc w:val="right"/>
              <w:rPr>
                <w:color w:val="002060"/>
                <w:sz w:val="16"/>
                <w:szCs w:val="16"/>
              </w:rPr>
            </w:pPr>
            <w:r>
              <w:rPr>
                <w:color w:val="002060"/>
                <w:sz w:val="16"/>
                <w:szCs w:val="16"/>
              </w:rPr>
              <w:t>-89,6</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-53,6</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Ancona</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447.970</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403.390</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437.323</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1.288.683</w:t>
            </w:r>
          </w:p>
        </w:tc>
        <w:tc>
          <w:tcPr>
            <w:tcW w:w="1108" w:type="dxa"/>
            <w:vAlign w:val="bottom"/>
          </w:tcPr>
          <w:p w:rsidR="00647A5C" w:rsidRPr="004116DF" w:rsidRDefault="00647A5C">
            <w:pPr>
              <w:jc w:val="right"/>
              <w:rPr>
                <w:color w:val="002060"/>
                <w:sz w:val="16"/>
                <w:szCs w:val="16"/>
              </w:rPr>
            </w:pPr>
            <w:r w:rsidRPr="004116DF">
              <w:rPr>
                <w:color w:val="002060"/>
                <w:sz w:val="16"/>
                <w:szCs w:val="16"/>
              </w:rPr>
              <w:t>0</w:t>
            </w:r>
          </w:p>
        </w:tc>
        <w:tc>
          <w:tcPr>
            <w:tcW w:w="1246" w:type="dxa"/>
            <w:vAlign w:val="bottom"/>
          </w:tcPr>
          <w:p w:rsidR="00647A5C" w:rsidRPr="004116DF" w:rsidRDefault="00647A5C">
            <w:pPr>
              <w:jc w:val="right"/>
              <w:rPr>
                <w:color w:val="002060"/>
                <w:sz w:val="16"/>
                <w:szCs w:val="16"/>
              </w:rPr>
            </w:pPr>
            <w:r w:rsidRPr="004116DF">
              <w:rPr>
                <w:color w:val="002060"/>
                <w:sz w:val="16"/>
                <w:szCs w:val="16"/>
              </w:rPr>
              <w:t>633.573</w:t>
            </w:r>
          </w:p>
        </w:tc>
        <w:tc>
          <w:tcPr>
            <w:tcW w:w="1108" w:type="dxa"/>
            <w:vAlign w:val="bottom"/>
          </w:tcPr>
          <w:p w:rsidR="00647A5C" w:rsidRPr="004116DF" w:rsidRDefault="00647A5C">
            <w:pPr>
              <w:jc w:val="right"/>
              <w:rPr>
                <w:color w:val="002060"/>
                <w:sz w:val="16"/>
                <w:szCs w:val="16"/>
              </w:rPr>
            </w:pPr>
            <w:r w:rsidRPr="004116DF">
              <w:rPr>
                <w:color w:val="002060"/>
                <w:sz w:val="16"/>
                <w:szCs w:val="16"/>
              </w:rPr>
              <w:t>96.642</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730.215</w:t>
            </w:r>
          </w:p>
        </w:tc>
        <w:tc>
          <w:tcPr>
            <w:tcW w:w="1134" w:type="dxa"/>
            <w:vAlign w:val="center"/>
          </w:tcPr>
          <w:p w:rsidR="00647A5C" w:rsidRDefault="00647A5C">
            <w:pPr>
              <w:jc w:val="right"/>
              <w:rPr>
                <w:color w:val="002060"/>
                <w:sz w:val="16"/>
                <w:szCs w:val="16"/>
              </w:rPr>
            </w:pPr>
            <w:r>
              <w:rPr>
                <w:color w:val="002060"/>
                <w:sz w:val="16"/>
                <w:szCs w:val="16"/>
              </w:rPr>
              <w:t>-100,0</w:t>
            </w:r>
          </w:p>
        </w:tc>
        <w:tc>
          <w:tcPr>
            <w:tcW w:w="1054" w:type="dxa"/>
            <w:vAlign w:val="center"/>
          </w:tcPr>
          <w:p w:rsidR="00647A5C" w:rsidRDefault="00647A5C">
            <w:pPr>
              <w:jc w:val="right"/>
              <w:rPr>
                <w:color w:val="002060"/>
                <w:sz w:val="16"/>
                <w:szCs w:val="16"/>
              </w:rPr>
            </w:pPr>
            <w:r>
              <w:rPr>
                <w:color w:val="002060"/>
                <w:sz w:val="16"/>
                <w:szCs w:val="16"/>
              </w:rPr>
              <w:t>57,1</w:t>
            </w:r>
          </w:p>
        </w:tc>
        <w:tc>
          <w:tcPr>
            <w:tcW w:w="1056" w:type="dxa"/>
            <w:vAlign w:val="center"/>
          </w:tcPr>
          <w:p w:rsidR="00647A5C" w:rsidRDefault="00647A5C">
            <w:pPr>
              <w:jc w:val="right"/>
              <w:rPr>
                <w:color w:val="002060"/>
                <w:sz w:val="16"/>
                <w:szCs w:val="16"/>
              </w:rPr>
            </w:pPr>
            <w:r>
              <w:rPr>
                <w:color w:val="002060"/>
                <w:sz w:val="16"/>
                <w:szCs w:val="16"/>
              </w:rPr>
              <w:t>-77,9</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-43,3</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Ascoli Piceno</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47.931</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16.472</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457.633</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522.036</w:t>
            </w:r>
          </w:p>
        </w:tc>
        <w:tc>
          <w:tcPr>
            <w:tcW w:w="1108" w:type="dxa"/>
            <w:vAlign w:val="bottom"/>
          </w:tcPr>
          <w:p w:rsidR="00647A5C" w:rsidRPr="004116DF" w:rsidRDefault="00647A5C">
            <w:pPr>
              <w:jc w:val="right"/>
              <w:rPr>
                <w:color w:val="002060"/>
                <w:sz w:val="16"/>
                <w:szCs w:val="16"/>
              </w:rPr>
            </w:pPr>
            <w:r w:rsidRPr="004116DF">
              <w:rPr>
                <w:color w:val="002060"/>
                <w:sz w:val="16"/>
                <w:szCs w:val="16"/>
              </w:rPr>
              <w:t>21.112</w:t>
            </w:r>
          </w:p>
        </w:tc>
        <w:tc>
          <w:tcPr>
            <w:tcW w:w="1246" w:type="dxa"/>
            <w:vAlign w:val="bottom"/>
          </w:tcPr>
          <w:p w:rsidR="00647A5C" w:rsidRPr="004116DF" w:rsidRDefault="00647A5C">
            <w:pPr>
              <w:jc w:val="right"/>
              <w:rPr>
                <w:color w:val="002060"/>
                <w:sz w:val="16"/>
                <w:szCs w:val="16"/>
              </w:rPr>
            </w:pPr>
            <w:r w:rsidRPr="004116DF">
              <w:rPr>
                <w:color w:val="002060"/>
                <w:sz w:val="16"/>
                <w:szCs w:val="16"/>
              </w:rPr>
              <w:t>221.059</w:t>
            </w:r>
          </w:p>
        </w:tc>
        <w:tc>
          <w:tcPr>
            <w:tcW w:w="1108" w:type="dxa"/>
            <w:vAlign w:val="bottom"/>
          </w:tcPr>
          <w:p w:rsidR="00647A5C" w:rsidRPr="004116DF" w:rsidRDefault="00647A5C">
            <w:pPr>
              <w:jc w:val="right"/>
              <w:rPr>
                <w:color w:val="002060"/>
                <w:sz w:val="16"/>
                <w:szCs w:val="16"/>
              </w:rPr>
            </w:pPr>
            <w:r w:rsidRPr="004116DF">
              <w:rPr>
                <w:color w:val="002060"/>
                <w:sz w:val="16"/>
                <w:szCs w:val="16"/>
              </w:rPr>
              <w:t>57.938</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300.109</w:t>
            </w:r>
          </w:p>
        </w:tc>
        <w:tc>
          <w:tcPr>
            <w:tcW w:w="1134" w:type="dxa"/>
            <w:vAlign w:val="center"/>
          </w:tcPr>
          <w:p w:rsidR="00647A5C" w:rsidRDefault="00647A5C">
            <w:pPr>
              <w:jc w:val="right"/>
              <w:rPr>
                <w:color w:val="002060"/>
                <w:sz w:val="16"/>
                <w:szCs w:val="16"/>
              </w:rPr>
            </w:pPr>
            <w:r>
              <w:rPr>
                <w:color w:val="002060"/>
                <w:sz w:val="16"/>
                <w:szCs w:val="16"/>
              </w:rPr>
              <w:t>-56,0</w:t>
            </w:r>
          </w:p>
        </w:tc>
        <w:tc>
          <w:tcPr>
            <w:tcW w:w="1054" w:type="dxa"/>
            <w:vAlign w:val="center"/>
          </w:tcPr>
          <w:p w:rsidR="00647A5C" w:rsidRDefault="00647A5C">
            <w:pPr>
              <w:jc w:val="right"/>
              <w:rPr>
                <w:color w:val="002060"/>
                <w:sz w:val="16"/>
                <w:szCs w:val="16"/>
              </w:rPr>
            </w:pPr>
            <w:r>
              <w:rPr>
                <w:color w:val="002060"/>
                <w:sz w:val="16"/>
                <w:szCs w:val="16"/>
              </w:rPr>
              <w:t>1.242,0</w:t>
            </w:r>
          </w:p>
        </w:tc>
        <w:tc>
          <w:tcPr>
            <w:tcW w:w="1056" w:type="dxa"/>
            <w:vAlign w:val="center"/>
          </w:tcPr>
          <w:p w:rsidR="00647A5C" w:rsidRDefault="00647A5C">
            <w:pPr>
              <w:jc w:val="right"/>
              <w:rPr>
                <w:color w:val="002060"/>
                <w:sz w:val="16"/>
                <w:szCs w:val="16"/>
              </w:rPr>
            </w:pPr>
            <w:r>
              <w:rPr>
                <w:color w:val="002060"/>
                <w:sz w:val="16"/>
                <w:szCs w:val="16"/>
              </w:rPr>
              <w:t>-87,3</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-42,5</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Macerata</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15.884</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136.367</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615.554</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767.805</w:t>
            </w:r>
          </w:p>
        </w:tc>
        <w:tc>
          <w:tcPr>
            <w:tcW w:w="1108" w:type="dxa"/>
            <w:vAlign w:val="bottom"/>
          </w:tcPr>
          <w:p w:rsidR="00647A5C" w:rsidRPr="004116DF" w:rsidRDefault="00647A5C">
            <w:pPr>
              <w:jc w:val="right"/>
              <w:rPr>
                <w:color w:val="002060"/>
                <w:sz w:val="16"/>
                <w:szCs w:val="16"/>
              </w:rPr>
            </w:pPr>
            <w:r w:rsidRPr="004116DF">
              <w:rPr>
                <w:color w:val="002060"/>
                <w:sz w:val="16"/>
                <w:szCs w:val="16"/>
              </w:rPr>
              <w:t>0</w:t>
            </w:r>
          </w:p>
        </w:tc>
        <w:tc>
          <w:tcPr>
            <w:tcW w:w="1246" w:type="dxa"/>
            <w:vAlign w:val="bottom"/>
          </w:tcPr>
          <w:p w:rsidR="00647A5C" w:rsidRPr="004116DF" w:rsidRDefault="00647A5C">
            <w:pPr>
              <w:jc w:val="right"/>
              <w:rPr>
                <w:color w:val="002060"/>
                <w:sz w:val="16"/>
                <w:szCs w:val="16"/>
              </w:rPr>
            </w:pPr>
            <w:r w:rsidRPr="004116DF">
              <w:rPr>
                <w:color w:val="002060"/>
                <w:sz w:val="16"/>
                <w:szCs w:val="16"/>
              </w:rPr>
              <w:t>323.810</w:t>
            </w:r>
          </w:p>
        </w:tc>
        <w:tc>
          <w:tcPr>
            <w:tcW w:w="1108" w:type="dxa"/>
            <w:vAlign w:val="bottom"/>
          </w:tcPr>
          <w:p w:rsidR="00647A5C" w:rsidRPr="004116DF" w:rsidRDefault="00647A5C">
            <w:pPr>
              <w:jc w:val="right"/>
              <w:rPr>
                <w:color w:val="002060"/>
                <w:sz w:val="16"/>
                <w:szCs w:val="16"/>
              </w:rPr>
            </w:pPr>
            <w:r w:rsidRPr="004116DF">
              <w:rPr>
                <w:color w:val="002060"/>
                <w:sz w:val="16"/>
                <w:szCs w:val="16"/>
              </w:rPr>
              <w:t>62.532</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386.342</w:t>
            </w:r>
          </w:p>
        </w:tc>
        <w:tc>
          <w:tcPr>
            <w:tcW w:w="1134" w:type="dxa"/>
            <w:vAlign w:val="center"/>
          </w:tcPr>
          <w:p w:rsidR="00647A5C" w:rsidRDefault="00647A5C">
            <w:pPr>
              <w:jc w:val="right"/>
              <w:rPr>
                <w:color w:val="002060"/>
                <w:sz w:val="16"/>
                <w:szCs w:val="16"/>
              </w:rPr>
            </w:pPr>
            <w:r>
              <w:rPr>
                <w:color w:val="002060"/>
                <w:sz w:val="16"/>
                <w:szCs w:val="16"/>
              </w:rPr>
              <w:t>-100,0</w:t>
            </w:r>
          </w:p>
        </w:tc>
        <w:tc>
          <w:tcPr>
            <w:tcW w:w="1054" w:type="dxa"/>
            <w:vAlign w:val="center"/>
          </w:tcPr>
          <w:p w:rsidR="00647A5C" w:rsidRDefault="00647A5C">
            <w:pPr>
              <w:jc w:val="right"/>
              <w:rPr>
                <w:color w:val="002060"/>
                <w:sz w:val="16"/>
                <w:szCs w:val="16"/>
              </w:rPr>
            </w:pPr>
            <w:r>
              <w:rPr>
                <w:color w:val="002060"/>
                <w:sz w:val="16"/>
                <w:szCs w:val="16"/>
              </w:rPr>
              <w:t>137,5</w:t>
            </w:r>
          </w:p>
        </w:tc>
        <w:tc>
          <w:tcPr>
            <w:tcW w:w="1056" w:type="dxa"/>
            <w:vAlign w:val="center"/>
          </w:tcPr>
          <w:p w:rsidR="00647A5C" w:rsidRDefault="00647A5C">
            <w:pPr>
              <w:jc w:val="right"/>
              <w:rPr>
                <w:color w:val="002060"/>
                <w:sz w:val="16"/>
                <w:szCs w:val="16"/>
              </w:rPr>
            </w:pPr>
            <w:r>
              <w:rPr>
                <w:color w:val="002060"/>
                <w:sz w:val="16"/>
                <w:szCs w:val="16"/>
              </w:rPr>
              <w:t>-89,8</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-49,7</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Pesaro e Urbino</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65.599</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172.691</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612.786</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851.076</w:t>
            </w:r>
          </w:p>
        </w:tc>
        <w:tc>
          <w:tcPr>
            <w:tcW w:w="1108" w:type="dxa"/>
            <w:vAlign w:val="bottom"/>
          </w:tcPr>
          <w:p w:rsidR="00647A5C" w:rsidRPr="004116DF" w:rsidRDefault="00647A5C">
            <w:pPr>
              <w:jc w:val="right"/>
              <w:rPr>
                <w:color w:val="002060"/>
                <w:sz w:val="16"/>
                <w:szCs w:val="16"/>
              </w:rPr>
            </w:pPr>
            <w:r w:rsidRPr="004116DF">
              <w:rPr>
                <w:color w:val="002060"/>
                <w:sz w:val="16"/>
                <w:szCs w:val="16"/>
              </w:rPr>
              <w:t>26.029</w:t>
            </w:r>
          </w:p>
        </w:tc>
        <w:tc>
          <w:tcPr>
            <w:tcW w:w="1246" w:type="dxa"/>
            <w:vAlign w:val="bottom"/>
          </w:tcPr>
          <w:p w:rsidR="00647A5C" w:rsidRPr="004116DF" w:rsidRDefault="00647A5C">
            <w:pPr>
              <w:jc w:val="right"/>
              <w:rPr>
                <w:color w:val="002060"/>
                <w:sz w:val="16"/>
                <w:szCs w:val="16"/>
              </w:rPr>
            </w:pPr>
            <w:r w:rsidRPr="004116DF">
              <w:rPr>
                <w:color w:val="002060"/>
                <w:sz w:val="16"/>
                <w:szCs w:val="16"/>
              </w:rPr>
              <w:t>112.131</w:t>
            </w:r>
          </w:p>
        </w:tc>
        <w:tc>
          <w:tcPr>
            <w:tcW w:w="1108" w:type="dxa"/>
            <w:vAlign w:val="bottom"/>
          </w:tcPr>
          <w:p w:rsidR="00647A5C" w:rsidRPr="004116DF" w:rsidRDefault="00647A5C">
            <w:pPr>
              <w:jc w:val="right"/>
              <w:rPr>
                <w:color w:val="002060"/>
                <w:sz w:val="16"/>
                <w:szCs w:val="16"/>
              </w:rPr>
            </w:pPr>
            <w:r w:rsidRPr="004116DF">
              <w:rPr>
                <w:color w:val="002060"/>
                <w:sz w:val="16"/>
                <w:szCs w:val="16"/>
              </w:rPr>
              <w:t>55.106</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193.266</w:t>
            </w:r>
          </w:p>
        </w:tc>
        <w:tc>
          <w:tcPr>
            <w:tcW w:w="1134" w:type="dxa"/>
            <w:vAlign w:val="center"/>
          </w:tcPr>
          <w:p w:rsidR="00647A5C" w:rsidRDefault="00647A5C">
            <w:pPr>
              <w:jc w:val="right"/>
              <w:rPr>
                <w:color w:val="002060"/>
                <w:sz w:val="16"/>
                <w:szCs w:val="16"/>
              </w:rPr>
            </w:pPr>
            <w:r>
              <w:rPr>
                <w:color w:val="002060"/>
                <w:sz w:val="16"/>
                <w:szCs w:val="16"/>
              </w:rPr>
              <w:t>-60,3</w:t>
            </w:r>
          </w:p>
        </w:tc>
        <w:tc>
          <w:tcPr>
            <w:tcW w:w="1054" w:type="dxa"/>
            <w:vAlign w:val="center"/>
          </w:tcPr>
          <w:p w:rsidR="00647A5C" w:rsidRDefault="00647A5C">
            <w:pPr>
              <w:jc w:val="right"/>
              <w:rPr>
                <w:color w:val="002060"/>
                <w:sz w:val="16"/>
                <w:szCs w:val="16"/>
              </w:rPr>
            </w:pPr>
            <w:r>
              <w:rPr>
                <w:color w:val="002060"/>
                <w:sz w:val="16"/>
                <w:szCs w:val="16"/>
              </w:rPr>
              <w:t>-35,1</w:t>
            </w:r>
          </w:p>
        </w:tc>
        <w:tc>
          <w:tcPr>
            <w:tcW w:w="1056" w:type="dxa"/>
            <w:vAlign w:val="center"/>
          </w:tcPr>
          <w:p w:rsidR="00647A5C" w:rsidRDefault="00647A5C">
            <w:pPr>
              <w:jc w:val="right"/>
              <w:rPr>
                <w:color w:val="002060"/>
                <w:sz w:val="16"/>
                <w:szCs w:val="16"/>
              </w:rPr>
            </w:pPr>
            <w:r>
              <w:rPr>
                <w:color w:val="002060"/>
                <w:sz w:val="16"/>
                <w:szCs w:val="16"/>
              </w:rPr>
              <w:t>-91,0</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-77,3</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Roma</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279.729</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1.985.168</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1.164.427</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3.429.324</w:t>
            </w:r>
          </w:p>
        </w:tc>
        <w:tc>
          <w:tcPr>
            <w:tcW w:w="1108" w:type="dxa"/>
            <w:vAlign w:val="bottom"/>
          </w:tcPr>
          <w:p w:rsidR="00647A5C" w:rsidRPr="004116DF" w:rsidRDefault="00647A5C">
            <w:pPr>
              <w:jc w:val="right"/>
              <w:rPr>
                <w:color w:val="002060"/>
                <w:sz w:val="16"/>
                <w:szCs w:val="16"/>
              </w:rPr>
            </w:pPr>
            <w:r w:rsidRPr="004116DF">
              <w:rPr>
                <w:color w:val="002060"/>
                <w:sz w:val="16"/>
                <w:szCs w:val="16"/>
              </w:rPr>
              <w:t>625.734</w:t>
            </w:r>
          </w:p>
        </w:tc>
        <w:tc>
          <w:tcPr>
            <w:tcW w:w="1246" w:type="dxa"/>
            <w:vAlign w:val="bottom"/>
          </w:tcPr>
          <w:p w:rsidR="00647A5C" w:rsidRPr="004116DF" w:rsidRDefault="00647A5C">
            <w:pPr>
              <w:jc w:val="right"/>
              <w:rPr>
                <w:color w:val="002060"/>
                <w:sz w:val="16"/>
                <w:szCs w:val="16"/>
              </w:rPr>
            </w:pPr>
            <w:r w:rsidRPr="004116DF">
              <w:rPr>
                <w:color w:val="002060"/>
                <w:sz w:val="16"/>
                <w:szCs w:val="16"/>
              </w:rPr>
              <w:t>1.614.869</w:t>
            </w:r>
          </w:p>
        </w:tc>
        <w:tc>
          <w:tcPr>
            <w:tcW w:w="1108" w:type="dxa"/>
            <w:vAlign w:val="bottom"/>
          </w:tcPr>
          <w:p w:rsidR="00647A5C" w:rsidRPr="004116DF" w:rsidRDefault="00647A5C">
            <w:pPr>
              <w:jc w:val="right"/>
              <w:rPr>
                <w:color w:val="002060"/>
                <w:sz w:val="16"/>
                <w:szCs w:val="16"/>
              </w:rPr>
            </w:pPr>
            <w:r w:rsidRPr="004116DF">
              <w:rPr>
                <w:color w:val="002060"/>
                <w:sz w:val="16"/>
                <w:szCs w:val="16"/>
              </w:rPr>
              <w:t>421.697</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2.662.300</w:t>
            </w:r>
          </w:p>
        </w:tc>
        <w:tc>
          <w:tcPr>
            <w:tcW w:w="1134" w:type="dxa"/>
            <w:vAlign w:val="center"/>
          </w:tcPr>
          <w:p w:rsidR="00647A5C" w:rsidRDefault="00647A5C">
            <w:pPr>
              <w:jc w:val="right"/>
              <w:rPr>
                <w:color w:val="002060"/>
                <w:sz w:val="16"/>
                <w:szCs w:val="16"/>
              </w:rPr>
            </w:pPr>
            <w:r>
              <w:rPr>
                <w:color w:val="002060"/>
                <w:sz w:val="16"/>
                <w:szCs w:val="16"/>
              </w:rPr>
              <w:t>123,7</w:t>
            </w:r>
          </w:p>
        </w:tc>
        <w:tc>
          <w:tcPr>
            <w:tcW w:w="1054" w:type="dxa"/>
            <w:vAlign w:val="center"/>
          </w:tcPr>
          <w:p w:rsidR="00647A5C" w:rsidRDefault="00647A5C">
            <w:pPr>
              <w:jc w:val="right"/>
              <w:rPr>
                <w:color w:val="002060"/>
                <w:sz w:val="16"/>
                <w:szCs w:val="16"/>
              </w:rPr>
            </w:pPr>
            <w:r>
              <w:rPr>
                <w:color w:val="002060"/>
                <w:sz w:val="16"/>
                <w:szCs w:val="16"/>
              </w:rPr>
              <w:t>-18,7</w:t>
            </w:r>
          </w:p>
        </w:tc>
        <w:tc>
          <w:tcPr>
            <w:tcW w:w="1056" w:type="dxa"/>
            <w:vAlign w:val="center"/>
          </w:tcPr>
          <w:p w:rsidR="00647A5C" w:rsidRDefault="00647A5C">
            <w:pPr>
              <w:jc w:val="right"/>
              <w:rPr>
                <w:color w:val="002060"/>
                <w:sz w:val="16"/>
                <w:szCs w:val="16"/>
              </w:rPr>
            </w:pPr>
            <w:r>
              <w:rPr>
                <w:color w:val="002060"/>
                <w:sz w:val="16"/>
                <w:szCs w:val="16"/>
              </w:rPr>
              <w:t>-63,8</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-22,4</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Frosinone</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109.877</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103.537</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158.657</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372.071</w:t>
            </w:r>
          </w:p>
        </w:tc>
        <w:tc>
          <w:tcPr>
            <w:tcW w:w="1108" w:type="dxa"/>
            <w:vAlign w:val="bottom"/>
          </w:tcPr>
          <w:p w:rsidR="00647A5C" w:rsidRPr="004116DF" w:rsidRDefault="00647A5C">
            <w:pPr>
              <w:jc w:val="right"/>
              <w:rPr>
                <w:color w:val="002060"/>
                <w:sz w:val="16"/>
                <w:szCs w:val="16"/>
              </w:rPr>
            </w:pPr>
            <w:r w:rsidRPr="004116DF">
              <w:rPr>
                <w:color w:val="002060"/>
                <w:sz w:val="16"/>
                <w:szCs w:val="16"/>
              </w:rPr>
              <w:t>39.218</w:t>
            </w:r>
          </w:p>
        </w:tc>
        <w:tc>
          <w:tcPr>
            <w:tcW w:w="1246" w:type="dxa"/>
            <w:vAlign w:val="bottom"/>
          </w:tcPr>
          <w:p w:rsidR="00647A5C" w:rsidRPr="004116DF" w:rsidRDefault="00647A5C">
            <w:pPr>
              <w:jc w:val="right"/>
              <w:rPr>
                <w:color w:val="002060"/>
                <w:sz w:val="16"/>
                <w:szCs w:val="16"/>
              </w:rPr>
            </w:pPr>
            <w:r w:rsidRPr="004116DF">
              <w:rPr>
                <w:color w:val="002060"/>
                <w:sz w:val="16"/>
                <w:szCs w:val="16"/>
              </w:rPr>
              <w:t>242.678</w:t>
            </w:r>
          </w:p>
        </w:tc>
        <w:tc>
          <w:tcPr>
            <w:tcW w:w="1108" w:type="dxa"/>
            <w:vAlign w:val="bottom"/>
          </w:tcPr>
          <w:p w:rsidR="00647A5C" w:rsidRPr="004116DF" w:rsidRDefault="00647A5C">
            <w:pPr>
              <w:jc w:val="right"/>
              <w:rPr>
                <w:color w:val="002060"/>
                <w:sz w:val="16"/>
                <w:szCs w:val="16"/>
              </w:rPr>
            </w:pPr>
            <w:r w:rsidRPr="004116DF">
              <w:rPr>
                <w:color w:val="002060"/>
                <w:sz w:val="16"/>
                <w:szCs w:val="16"/>
              </w:rPr>
              <w:t>271.600</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553.496</w:t>
            </w:r>
          </w:p>
        </w:tc>
        <w:tc>
          <w:tcPr>
            <w:tcW w:w="1134" w:type="dxa"/>
            <w:vAlign w:val="center"/>
          </w:tcPr>
          <w:p w:rsidR="00647A5C" w:rsidRDefault="00647A5C">
            <w:pPr>
              <w:jc w:val="right"/>
              <w:rPr>
                <w:color w:val="002060"/>
                <w:sz w:val="16"/>
                <w:szCs w:val="16"/>
              </w:rPr>
            </w:pPr>
            <w:r>
              <w:rPr>
                <w:color w:val="002060"/>
                <w:sz w:val="16"/>
                <w:szCs w:val="16"/>
              </w:rPr>
              <w:t>-64,3</w:t>
            </w:r>
          </w:p>
        </w:tc>
        <w:tc>
          <w:tcPr>
            <w:tcW w:w="1054" w:type="dxa"/>
            <w:vAlign w:val="center"/>
          </w:tcPr>
          <w:p w:rsidR="00647A5C" w:rsidRDefault="00647A5C">
            <w:pPr>
              <w:jc w:val="right"/>
              <w:rPr>
                <w:color w:val="002060"/>
                <w:sz w:val="16"/>
                <w:szCs w:val="16"/>
              </w:rPr>
            </w:pPr>
            <w:r>
              <w:rPr>
                <w:color w:val="002060"/>
                <w:sz w:val="16"/>
                <w:szCs w:val="16"/>
              </w:rPr>
              <w:t>134,4</w:t>
            </w:r>
          </w:p>
        </w:tc>
        <w:tc>
          <w:tcPr>
            <w:tcW w:w="1056" w:type="dxa"/>
            <w:vAlign w:val="center"/>
          </w:tcPr>
          <w:p w:rsidR="00647A5C" w:rsidRDefault="00647A5C">
            <w:pPr>
              <w:jc w:val="right"/>
              <w:rPr>
                <w:color w:val="002060"/>
                <w:sz w:val="16"/>
                <w:szCs w:val="16"/>
              </w:rPr>
            </w:pPr>
            <w:r>
              <w:rPr>
                <w:color w:val="002060"/>
                <w:sz w:val="16"/>
                <w:szCs w:val="16"/>
              </w:rPr>
              <w:t>71,2</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48,8</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Latina</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0</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44.347</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188.757</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233.104</w:t>
            </w:r>
          </w:p>
        </w:tc>
        <w:tc>
          <w:tcPr>
            <w:tcW w:w="1108" w:type="dxa"/>
            <w:vAlign w:val="bottom"/>
          </w:tcPr>
          <w:p w:rsidR="00647A5C" w:rsidRPr="004116DF" w:rsidRDefault="00647A5C">
            <w:pPr>
              <w:jc w:val="right"/>
              <w:rPr>
                <w:color w:val="002060"/>
                <w:sz w:val="16"/>
                <w:szCs w:val="16"/>
              </w:rPr>
            </w:pPr>
            <w:r w:rsidRPr="004116DF">
              <w:rPr>
                <w:color w:val="002060"/>
                <w:sz w:val="16"/>
                <w:szCs w:val="16"/>
              </w:rPr>
              <w:t>81.384</w:t>
            </w:r>
          </w:p>
        </w:tc>
        <w:tc>
          <w:tcPr>
            <w:tcW w:w="1246" w:type="dxa"/>
            <w:vAlign w:val="bottom"/>
          </w:tcPr>
          <w:p w:rsidR="00647A5C" w:rsidRPr="004116DF" w:rsidRDefault="00647A5C">
            <w:pPr>
              <w:jc w:val="right"/>
              <w:rPr>
                <w:color w:val="002060"/>
                <w:sz w:val="16"/>
                <w:szCs w:val="16"/>
              </w:rPr>
            </w:pPr>
            <w:r w:rsidRPr="004116DF">
              <w:rPr>
                <w:color w:val="002060"/>
                <w:sz w:val="16"/>
                <w:szCs w:val="16"/>
              </w:rPr>
              <w:t>151.138</w:t>
            </w:r>
          </w:p>
        </w:tc>
        <w:tc>
          <w:tcPr>
            <w:tcW w:w="1108" w:type="dxa"/>
            <w:vAlign w:val="bottom"/>
          </w:tcPr>
          <w:p w:rsidR="00647A5C" w:rsidRPr="004116DF" w:rsidRDefault="00647A5C">
            <w:pPr>
              <w:jc w:val="right"/>
              <w:rPr>
                <w:color w:val="002060"/>
                <w:sz w:val="16"/>
                <w:szCs w:val="16"/>
              </w:rPr>
            </w:pPr>
            <w:r w:rsidRPr="004116DF">
              <w:rPr>
                <w:color w:val="002060"/>
                <w:sz w:val="16"/>
                <w:szCs w:val="16"/>
              </w:rPr>
              <w:t>45.704</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278.226</w:t>
            </w:r>
          </w:p>
        </w:tc>
        <w:tc>
          <w:tcPr>
            <w:tcW w:w="1134" w:type="dxa"/>
            <w:vAlign w:val="center"/>
          </w:tcPr>
          <w:p w:rsidR="00647A5C" w:rsidRDefault="00647A5C">
            <w:pPr>
              <w:jc w:val="right"/>
              <w:rPr>
                <w:color w:val="002060"/>
                <w:sz w:val="16"/>
                <w:szCs w:val="16"/>
              </w:rPr>
            </w:pPr>
            <w:r>
              <w:rPr>
                <w:color w:val="002060"/>
                <w:sz w:val="16"/>
                <w:szCs w:val="16"/>
              </w:rPr>
              <w:t>8.138.400,0</w:t>
            </w:r>
          </w:p>
        </w:tc>
        <w:tc>
          <w:tcPr>
            <w:tcW w:w="1054" w:type="dxa"/>
            <w:vAlign w:val="center"/>
          </w:tcPr>
          <w:p w:rsidR="00647A5C" w:rsidRDefault="00647A5C">
            <w:pPr>
              <w:jc w:val="right"/>
              <w:rPr>
                <w:color w:val="002060"/>
                <w:sz w:val="16"/>
                <w:szCs w:val="16"/>
              </w:rPr>
            </w:pPr>
            <w:r>
              <w:rPr>
                <w:color w:val="002060"/>
                <w:sz w:val="16"/>
                <w:szCs w:val="16"/>
              </w:rPr>
              <w:t>240,8</w:t>
            </w:r>
          </w:p>
        </w:tc>
        <w:tc>
          <w:tcPr>
            <w:tcW w:w="1056" w:type="dxa"/>
            <w:vAlign w:val="center"/>
          </w:tcPr>
          <w:p w:rsidR="00647A5C" w:rsidRDefault="00647A5C">
            <w:pPr>
              <w:jc w:val="right"/>
              <w:rPr>
                <w:color w:val="002060"/>
                <w:sz w:val="16"/>
                <w:szCs w:val="16"/>
              </w:rPr>
            </w:pPr>
            <w:r>
              <w:rPr>
                <w:color w:val="002060"/>
                <w:sz w:val="16"/>
                <w:szCs w:val="16"/>
              </w:rPr>
              <w:t>-75,8</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19,4</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Rieti</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0</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63.672</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53.240</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116.912</w:t>
            </w:r>
          </w:p>
        </w:tc>
        <w:tc>
          <w:tcPr>
            <w:tcW w:w="1108" w:type="dxa"/>
            <w:vAlign w:val="bottom"/>
          </w:tcPr>
          <w:p w:rsidR="00647A5C" w:rsidRPr="004116DF" w:rsidRDefault="00647A5C">
            <w:pPr>
              <w:jc w:val="right"/>
              <w:rPr>
                <w:color w:val="002060"/>
                <w:sz w:val="16"/>
                <w:szCs w:val="16"/>
              </w:rPr>
            </w:pPr>
            <w:r w:rsidRPr="004116DF">
              <w:rPr>
                <w:color w:val="002060"/>
                <w:sz w:val="16"/>
                <w:szCs w:val="16"/>
              </w:rPr>
              <w:t>5.526</w:t>
            </w:r>
          </w:p>
        </w:tc>
        <w:tc>
          <w:tcPr>
            <w:tcW w:w="1246" w:type="dxa"/>
            <w:vAlign w:val="bottom"/>
          </w:tcPr>
          <w:p w:rsidR="00647A5C" w:rsidRPr="004116DF" w:rsidRDefault="00647A5C">
            <w:pPr>
              <w:jc w:val="right"/>
              <w:rPr>
                <w:color w:val="002060"/>
                <w:sz w:val="16"/>
                <w:szCs w:val="16"/>
              </w:rPr>
            </w:pPr>
            <w:r w:rsidRPr="004116DF">
              <w:rPr>
                <w:color w:val="002060"/>
                <w:sz w:val="16"/>
                <w:szCs w:val="16"/>
              </w:rPr>
              <w:t>202.456</w:t>
            </w:r>
          </w:p>
        </w:tc>
        <w:tc>
          <w:tcPr>
            <w:tcW w:w="1108" w:type="dxa"/>
            <w:vAlign w:val="bottom"/>
          </w:tcPr>
          <w:p w:rsidR="00647A5C" w:rsidRPr="004116DF" w:rsidRDefault="00647A5C">
            <w:pPr>
              <w:jc w:val="right"/>
              <w:rPr>
                <w:color w:val="002060"/>
                <w:sz w:val="16"/>
                <w:szCs w:val="16"/>
              </w:rPr>
            </w:pPr>
            <w:r w:rsidRPr="004116DF">
              <w:rPr>
                <w:color w:val="002060"/>
                <w:sz w:val="16"/>
                <w:szCs w:val="16"/>
              </w:rPr>
              <w:t>5.280</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213.262</w:t>
            </w:r>
          </w:p>
        </w:tc>
        <w:tc>
          <w:tcPr>
            <w:tcW w:w="1134" w:type="dxa"/>
            <w:vAlign w:val="center"/>
          </w:tcPr>
          <w:p w:rsidR="00647A5C" w:rsidRDefault="00647A5C">
            <w:pPr>
              <w:jc w:val="right"/>
              <w:rPr>
                <w:color w:val="002060"/>
                <w:sz w:val="16"/>
                <w:szCs w:val="16"/>
              </w:rPr>
            </w:pPr>
            <w:r>
              <w:rPr>
                <w:color w:val="002060"/>
                <w:sz w:val="16"/>
                <w:szCs w:val="16"/>
              </w:rPr>
              <w:t>552.600,0</w:t>
            </w:r>
          </w:p>
        </w:tc>
        <w:tc>
          <w:tcPr>
            <w:tcW w:w="1054" w:type="dxa"/>
            <w:vAlign w:val="center"/>
          </w:tcPr>
          <w:p w:rsidR="00647A5C" w:rsidRDefault="00647A5C">
            <w:pPr>
              <w:jc w:val="right"/>
              <w:rPr>
                <w:color w:val="002060"/>
                <w:sz w:val="16"/>
                <w:szCs w:val="16"/>
              </w:rPr>
            </w:pPr>
            <w:r>
              <w:rPr>
                <w:color w:val="002060"/>
                <w:sz w:val="16"/>
                <w:szCs w:val="16"/>
              </w:rPr>
              <w:t>218,0</w:t>
            </w:r>
          </w:p>
        </w:tc>
        <w:tc>
          <w:tcPr>
            <w:tcW w:w="1056" w:type="dxa"/>
            <w:vAlign w:val="center"/>
          </w:tcPr>
          <w:p w:rsidR="00647A5C" w:rsidRDefault="00647A5C">
            <w:pPr>
              <w:jc w:val="right"/>
              <w:rPr>
                <w:color w:val="002060"/>
                <w:sz w:val="16"/>
                <w:szCs w:val="16"/>
              </w:rPr>
            </w:pPr>
            <w:r>
              <w:rPr>
                <w:color w:val="002060"/>
                <w:sz w:val="16"/>
                <w:szCs w:val="16"/>
              </w:rPr>
              <w:t>-90,1</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82,4</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Viterbo</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27.141</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39.550</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206.819</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273.510</w:t>
            </w:r>
          </w:p>
        </w:tc>
        <w:tc>
          <w:tcPr>
            <w:tcW w:w="1108" w:type="dxa"/>
            <w:vAlign w:val="bottom"/>
          </w:tcPr>
          <w:p w:rsidR="00647A5C" w:rsidRPr="004116DF" w:rsidRDefault="00647A5C">
            <w:pPr>
              <w:jc w:val="right"/>
              <w:rPr>
                <w:color w:val="002060"/>
                <w:sz w:val="16"/>
                <w:szCs w:val="16"/>
              </w:rPr>
            </w:pPr>
            <w:r w:rsidRPr="004116DF">
              <w:rPr>
                <w:color w:val="002060"/>
                <w:sz w:val="16"/>
                <w:szCs w:val="16"/>
              </w:rPr>
              <w:t>6.886</w:t>
            </w:r>
          </w:p>
        </w:tc>
        <w:tc>
          <w:tcPr>
            <w:tcW w:w="1246" w:type="dxa"/>
            <w:vAlign w:val="bottom"/>
          </w:tcPr>
          <w:p w:rsidR="00647A5C" w:rsidRPr="004116DF" w:rsidRDefault="00647A5C">
            <w:pPr>
              <w:jc w:val="right"/>
              <w:rPr>
                <w:color w:val="002060"/>
                <w:sz w:val="16"/>
                <w:szCs w:val="16"/>
              </w:rPr>
            </w:pPr>
            <w:r w:rsidRPr="004116DF">
              <w:rPr>
                <w:color w:val="002060"/>
                <w:sz w:val="16"/>
                <w:szCs w:val="16"/>
              </w:rPr>
              <w:t>85.153</w:t>
            </w:r>
          </w:p>
        </w:tc>
        <w:tc>
          <w:tcPr>
            <w:tcW w:w="1108" w:type="dxa"/>
            <w:vAlign w:val="bottom"/>
          </w:tcPr>
          <w:p w:rsidR="00647A5C" w:rsidRPr="004116DF" w:rsidRDefault="00647A5C">
            <w:pPr>
              <w:jc w:val="right"/>
              <w:rPr>
                <w:color w:val="002060"/>
                <w:sz w:val="16"/>
                <w:szCs w:val="16"/>
              </w:rPr>
            </w:pPr>
            <w:r w:rsidRPr="004116DF">
              <w:rPr>
                <w:color w:val="002060"/>
                <w:sz w:val="16"/>
                <w:szCs w:val="16"/>
              </w:rPr>
              <w:t>64.712</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156.751</w:t>
            </w:r>
          </w:p>
        </w:tc>
        <w:tc>
          <w:tcPr>
            <w:tcW w:w="1134" w:type="dxa"/>
            <w:vAlign w:val="center"/>
          </w:tcPr>
          <w:p w:rsidR="00647A5C" w:rsidRDefault="00647A5C">
            <w:pPr>
              <w:jc w:val="right"/>
              <w:rPr>
                <w:color w:val="002060"/>
                <w:sz w:val="16"/>
                <w:szCs w:val="16"/>
              </w:rPr>
            </w:pPr>
            <w:r>
              <w:rPr>
                <w:color w:val="002060"/>
                <w:sz w:val="16"/>
                <w:szCs w:val="16"/>
              </w:rPr>
              <w:t>-74,6</w:t>
            </w:r>
          </w:p>
        </w:tc>
        <w:tc>
          <w:tcPr>
            <w:tcW w:w="1054" w:type="dxa"/>
            <w:vAlign w:val="center"/>
          </w:tcPr>
          <w:p w:rsidR="00647A5C" w:rsidRDefault="00647A5C">
            <w:pPr>
              <w:jc w:val="right"/>
              <w:rPr>
                <w:color w:val="002060"/>
                <w:sz w:val="16"/>
                <w:szCs w:val="16"/>
              </w:rPr>
            </w:pPr>
            <w:r>
              <w:rPr>
                <w:color w:val="002060"/>
                <w:sz w:val="16"/>
                <w:szCs w:val="16"/>
              </w:rPr>
              <w:t>115,3</w:t>
            </w:r>
          </w:p>
        </w:tc>
        <w:tc>
          <w:tcPr>
            <w:tcW w:w="1056" w:type="dxa"/>
            <w:vAlign w:val="center"/>
          </w:tcPr>
          <w:p w:rsidR="00647A5C" w:rsidRDefault="00647A5C">
            <w:pPr>
              <w:jc w:val="right"/>
              <w:rPr>
                <w:color w:val="002060"/>
                <w:sz w:val="16"/>
                <w:szCs w:val="16"/>
              </w:rPr>
            </w:pPr>
            <w:r>
              <w:rPr>
                <w:color w:val="002060"/>
                <w:sz w:val="16"/>
                <w:szCs w:val="16"/>
              </w:rPr>
              <w:t>-68,7</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-42,7</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L'Aquila</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2.912</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1.890.010</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40.978</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1.933.900</w:t>
            </w:r>
          </w:p>
        </w:tc>
        <w:tc>
          <w:tcPr>
            <w:tcW w:w="1108" w:type="dxa"/>
            <w:vAlign w:val="bottom"/>
          </w:tcPr>
          <w:p w:rsidR="00647A5C" w:rsidRPr="004116DF" w:rsidRDefault="00647A5C">
            <w:pPr>
              <w:jc w:val="right"/>
              <w:rPr>
                <w:color w:val="002060"/>
                <w:sz w:val="16"/>
                <w:szCs w:val="16"/>
              </w:rPr>
            </w:pPr>
            <w:r w:rsidRPr="004116DF">
              <w:rPr>
                <w:color w:val="002060"/>
                <w:sz w:val="16"/>
                <w:szCs w:val="16"/>
              </w:rPr>
              <w:t>161.762</w:t>
            </w:r>
          </w:p>
        </w:tc>
        <w:tc>
          <w:tcPr>
            <w:tcW w:w="1246" w:type="dxa"/>
            <w:vAlign w:val="bottom"/>
          </w:tcPr>
          <w:p w:rsidR="00647A5C" w:rsidRPr="004116DF" w:rsidRDefault="00647A5C">
            <w:pPr>
              <w:jc w:val="right"/>
              <w:rPr>
                <w:color w:val="002060"/>
                <w:sz w:val="16"/>
                <w:szCs w:val="16"/>
              </w:rPr>
            </w:pPr>
            <w:r w:rsidRPr="004116DF">
              <w:rPr>
                <w:color w:val="002060"/>
                <w:sz w:val="16"/>
                <w:szCs w:val="16"/>
              </w:rPr>
              <w:t>287.256</w:t>
            </w:r>
          </w:p>
        </w:tc>
        <w:tc>
          <w:tcPr>
            <w:tcW w:w="1108" w:type="dxa"/>
            <w:vAlign w:val="bottom"/>
          </w:tcPr>
          <w:p w:rsidR="00647A5C" w:rsidRPr="004116DF" w:rsidRDefault="00647A5C">
            <w:pPr>
              <w:jc w:val="right"/>
              <w:rPr>
                <w:color w:val="002060"/>
                <w:sz w:val="16"/>
                <w:szCs w:val="16"/>
              </w:rPr>
            </w:pPr>
            <w:r w:rsidRPr="004116DF">
              <w:rPr>
                <w:color w:val="002060"/>
                <w:sz w:val="16"/>
                <w:szCs w:val="16"/>
              </w:rPr>
              <w:t>17.710</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466.728</w:t>
            </w:r>
          </w:p>
        </w:tc>
        <w:tc>
          <w:tcPr>
            <w:tcW w:w="1134" w:type="dxa"/>
            <w:vAlign w:val="center"/>
          </w:tcPr>
          <w:p w:rsidR="00647A5C" w:rsidRDefault="00647A5C">
            <w:pPr>
              <w:jc w:val="right"/>
              <w:rPr>
                <w:color w:val="002060"/>
                <w:sz w:val="16"/>
                <w:szCs w:val="16"/>
              </w:rPr>
            </w:pPr>
            <w:r>
              <w:rPr>
                <w:color w:val="002060"/>
                <w:sz w:val="16"/>
                <w:szCs w:val="16"/>
              </w:rPr>
              <w:t>5.455,0</w:t>
            </w:r>
          </w:p>
        </w:tc>
        <w:tc>
          <w:tcPr>
            <w:tcW w:w="1054" w:type="dxa"/>
            <w:vAlign w:val="center"/>
          </w:tcPr>
          <w:p w:rsidR="00647A5C" w:rsidRDefault="00647A5C">
            <w:pPr>
              <w:jc w:val="right"/>
              <w:rPr>
                <w:color w:val="002060"/>
                <w:sz w:val="16"/>
                <w:szCs w:val="16"/>
              </w:rPr>
            </w:pPr>
            <w:r>
              <w:rPr>
                <w:color w:val="002060"/>
                <w:sz w:val="16"/>
                <w:szCs w:val="16"/>
              </w:rPr>
              <w:t>-84,8</w:t>
            </w:r>
          </w:p>
        </w:tc>
        <w:tc>
          <w:tcPr>
            <w:tcW w:w="1056" w:type="dxa"/>
            <w:vAlign w:val="center"/>
          </w:tcPr>
          <w:p w:rsidR="00647A5C" w:rsidRDefault="00647A5C">
            <w:pPr>
              <w:jc w:val="right"/>
              <w:rPr>
                <w:color w:val="002060"/>
                <w:sz w:val="16"/>
                <w:szCs w:val="16"/>
              </w:rPr>
            </w:pPr>
            <w:r>
              <w:rPr>
                <w:color w:val="002060"/>
                <w:sz w:val="16"/>
                <w:szCs w:val="16"/>
              </w:rPr>
              <w:t>-56,8</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-75,9</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Chieti</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0</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302.664</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176.567</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479.231</w:t>
            </w:r>
          </w:p>
        </w:tc>
        <w:tc>
          <w:tcPr>
            <w:tcW w:w="1108" w:type="dxa"/>
            <w:vAlign w:val="bottom"/>
          </w:tcPr>
          <w:p w:rsidR="00647A5C" w:rsidRPr="004116DF" w:rsidRDefault="00647A5C">
            <w:pPr>
              <w:jc w:val="right"/>
              <w:rPr>
                <w:color w:val="002060"/>
                <w:sz w:val="16"/>
                <w:szCs w:val="16"/>
              </w:rPr>
            </w:pPr>
            <w:r w:rsidRPr="004116DF">
              <w:rPr>
                <w:color w:val="002060"/>
                <w:sz w:val="16"/>
                <w:szCs w:val="16"/>
              </w:rPr>
              <w:t>135.646</w:t>
            </w:r>
          </w:p>
        </w:tc>
        <w:tc>
          <w:tcPr>
            <w:tcW w:w="1246" w:type="dxa"/>
            <w:vAlign w:val="bottom"/>
          </w:tcPr>
          <w:p w:rsidR="00647A5C" w:rsidRPr="004116DF" w:rsidRDefault="00647A5C">
            <w:pPr>
              <w:jc w:val="right"/>
              <w:rPr>
                <w:color w:val="002060"/>
                <w:sz w:val="16"/>
                <w:szCs w:val="16"/>
              </w:rPr>
            </w:pPr>
            <w:r w:rsidRPr="004116DF">
              <w:rPr>
                <w:color w:val="002060"/>
                <w:sz w:val="16"/>
                <w:szCs w:val="16"/>
              </w:rPr>
              <w:t>66.436</w:t>
            </w:r>
          </w:p>
        </w:tc>
        <w:tc>
          <w:tcPr>
            <w:tcW w:w="1108" w:type="dxa"/>
            <w:vAlign w:val="bottom"/>
          </w:tcPr>
          <w:p w:rsidR="00647A5C" w:rsidRPr="004116DF" w:rsidRDefault="00647A5C">
            <w:pPr>
              <w:jc w:val="right"/>
              <w:rPr>
                <w:color w:val="002060"/>
                <w:sz w:val="16"/>
                <w:szCs w:val="16"/>
              </w:rPr>
            </w:pPr>
            <w:r w:rsidRPr="004116DF">
              <w:rPr>
                <w:color w:val="002060"/>
                <w:sz w:val="16"/>
                <w:szCs w:val="16"/>
              </w:rPr>
              <w:t>6.740</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208.822</w:t>
            </w:r>
          </w:p>
        </w:tc>
        <w:tc>
          <w:tcPr>
            <w:tcW w:w="1134" w:type="dxa"/>
            <w:vAlign w:val="center"/>
          </w:tcPr>
          <w:p w:rsidR="00647A5C" w:rsidRDefault="00647A5C">
            <w:pPr>
              <w:jc w:val="right"/>
              <w:rPr>
                <w:color w:val="002060"/>
                <w:sz w:val="16"/>
                <w:szCs w:val="16"/>
              </w:rPr>
            </w:pPr>
            <w:r>
              <w:rPr>
                <w:color w:val="002060"/>
                <w:sz w:val="16"/>
                <w:szCs w:val="16"/>
              </w:rPr>
              <w:t>13.564.600,0</w:t>
            </w:r>
          </w:p>
        </w:tc>
        <w:tc>
          <w:tcPr>
            <w:tcW w:w="1054" w:type="dxa"/>
            <w:vAlign w:val="center"/>
          </w:tcPr>
          <w:p w:rsidR="00647A5C" w:rsidRDefault="00647A5C">
            <w:pPr>
              <w:jc w:val="right"/>
              <w:rPr>
                <w:color w:val="002060"/>
                <w:sz w:val="16"/>
                <w:szCs w:val="16"/>
              </w:rPr>
            </w:pPr>
            <w:r>
              <w:rPr>
                <w:color w:val="002060"/>
                <w:sz w:val="16"/>
                <w:szCs w:val="16"/>
              </w:rPr>
              <w:t>-78,0</w:t>
            </w:r>
          </w:p>
        </w:tc>
        <w:tc>
          <w:tcPr>
            <w:tcW w:w="1056" w:type="dxa"/>
            <w:vAlign w:val="center"/>
          </w:tcPr>
          <w:p w:rsidR="00647A5C" w:rsidRDefault="00647A5C">
            <w:pPr>
              <w:jc w:val="right"/>
              <w:rPr>
                <w:color w:val="002060"/>
                <w:sz w:val="16"/>
                <w:szCs w:val="16"/>
              </w:rPr>
            </w:pPr>
            <w:r>
              <w:rPr>
                <w:color w:val="002060"/>
                <w:sz w:val="16"/>
                <w:szCs w:val="16"/>
              </w:rPr>
              <w:t>-96,2</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-56,4</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Pescara</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35.106</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33.757</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72.388</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141.251</w:t>
            </w:r>
          </w:p>
        </w:tc>
        <w:tc>
          <w:tcPr>
            <w:tcW w:w="1108" w:type="dxa"/>
            <w:vAlign w:val="bottom"/>
          </w:tcPr>
          <w:p w:rsidR="00647A5C" w:rsidRPr="004116DF" w:rsidRDefault="00647A5C">
            <w:pPr>
              <w:jc w:val="right"/>
              <w:rPr>
                <w:color w:val="002060"/>
                <w:sz w:val="16"/>
                <w:szCs w:val="16"/>
              </w:rPr>
            </w:pPr>
            <w:r w:rsidRPr="004116DF">
              <w:rPr>
                <w:color w:val="002060"/>
                <w:sz w:val="16"/>
                <w:szCs w:val="16"/>
              </w:rPr>
              <w:t>63.633</w:t>
            </w:r>
          </w:p>
        </w:tc>
        <w:tc>
          <w:tcPr>
            <w:tcW w:w="1246" w:type="dxa"/>
            <w:vAlign w:val="bottom"/>
          </w:tcPr>
          <w:p w:rsidR="00647A5C" w:rsidRPr="004116DF" w:rsidRDefault="00647A5C">
            <w:pPr>
              <w:jc w:val="right"/>
              <w:rPr>
                <w:color w:val="002060"/>
                <w:sz w:val="16"/>
                <w:szCs w:val="16"/>
              </w:rPr>
            </w:pPr>
            <w:r w:rsidRPr="004116DF">
              <w:rPr>
                <w:color w:val="002060"/>
                <w:sz w:val="16"/>
                <w:szCs w:val="16"/>
              </w:rPr>
              <w:t>226.867</w:t>
            </w:r>
          </w:p>
        </w:tc>
        <w:tc>
          <w:tcPr>
            <w:tcW w:w="1108" w:type="dxa"/>
            <w:vAlign w:val="bottom"/>
          </w:tcPr>
          <w:p w:rsidR="00647A5C" w:rsidRPr="004116DF" w:rsidRDefault="00647A5C">
            <w:pPr>
              <w:jc w:val="right"/>
              <w:rPr>
                <w:color w:val="002060"/>
                <w:sz w:val="16"/>
                <w:szCs w:val="16"/>
              </w:rPr>
            </w:pPr>
            <w:r w:rsidRPr="004116DF">
              <w:rPr>
                <w:color w:val="002060"/>
                <w:sz w:val="16"/>
                <w:szCs w:val="16"/>
              </w:rPr>
              <w:t>3.860</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294.360</w:t>
            </w:r>
          </w:p>
        </w:tc>
        <w:tc>
          <w:tcPr>
            <w:tcW w:w="1134" w:type="dxa"/>
            <w:vAlign w:val="center"/>
          </w:tcPr>
          <w:p w:rsidR="00647A5C" w:rsidRDefault="00647A5C">
            <w:pPr>
              <w:jc w:val="right"/>
              <w:rPr>
                <w:color w:val="002060"/>
                <w:sz w:val="16"/>
                <w:szCs w:val="16"/>
              </w:rPr>
            </w:pPr>
            <w:r>
              <w:rPr>
                <w:color w:val="002060"/>
                <w:sz w:val="16"/>
                <w:szCs w:val="16"/>
              </w:rPr>
              <w:t>81,3</w:t>
            </w:r>
          </w:p>
        </w:tc>
        <w:tc>
          <w:tcPr>
            <w:tcW w:w="1054" w:type="dxa"/>
            <w:vAlign w:val="center"/>
          </w:tcPr>
          <w:p w:rsidR="00647A5C" w:rsidRDefault="00647A5C">
            <w:pPr>
              <w:jc w:val="right"/>
              <w:rPr>
                <w:color w:val="002060"/>
                <w:sz w:val="16"/>
                <w:szCs w:val="16"/>
              </w:rPr>
            </w:pPr>
            <w:r>
              <w:rPr>
                <w:color w:val="002060"/>
                <w:sz w:val="16"/>
                <w:szCs w:val="16"/>
              </w:rPr>
              <w:t>572,1</w:t>
            </w:r>
          </w:p>
        </w:tc>
        <w:tc>
          <w:tcPr>
            <w:tcW w:w="1056" w:type="dxa"/>
            <w:vAlign w:val="center"/>
          </w:tcPr>
          <w:p w:rsidR="00647A5C" w:rsidRDefault="00647A5C">
            <w:pPr>
              <w:jc w:val="right"/>
              <w:rPr>
                <w:color w:val="002060"/>
                <w:sz w:val="16"/>
                <w:szCs w:val="16"/>
              </w:rPr>
            </w:pPr>
            <w:r>
              <w:rPr>
                <w:color w:val="002060"/>
                <w:sz w:val="16"/>
                <w:szCs w:val="16"/>
              </w:rPr>
              <w:t>-94,7</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108,4</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Teramo</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1.724</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347.330</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136.509</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485.563</w:t>
            </w:r>
          </w:p>
        </w:tc>
        <w:tc>
          <w:tcPr>
            <w:tcW w:w="1108" w:type="dxa"/>
            <w:vAlign w:val="bottom"/>
          </w:tcPr>
          <w:p w:rsidR="00647A5C" w:rsidRPr="004116DF" w:rsidRDefault="00647A5C">
            <w:pPr>
              <w:jc w:val="right"/>
              <w:rPr>
                <w:color w:val="002060"/>
                <w:sz w:val="16"/>
                <w:szCs w:val="16"/>
              </w:rPr>
            </w:pPr>
            <w:r w:rsidRPr="004116DF">
              <w:rPr>
                <w:color w:val="002060"/>
                <w:sz w:val="16"/>
                <w:szCs w:val="16"/>
              </w:rPr>
              <w:t>84.716</w:t>
            </w:r>
          </w:p>
        </w:tc>
        <w:tc>
          <w:tcPr>
            <w:tcW w:w="1246" w:type="dxa"/>
            <w:vAlign w:val="bottom"/>
          </w:tcPr>
          <w:p w:rsidR="00647A5C" w:rsidRPr="004116DF" w:rsidRDefault="00647A5C">
            <w:pPr>
              <w:jc w:val="right"/>
              <w:rPr>
                <w:color w:val="002060"/>
                <w:sz w:val="16"/>
                <w:szCs w:val="16"/>
              </w:rPr>
            </w:pPr>
            <w:r w:rsidRPr="004116DF">
              <w:rPr>
                <w:color w:val="002060"/>
                <w:sz w:val="16"/>
                <w:szCs w:val="16"/>
              </w:rPr>
              <w:t>171.366</w:t>
            </w:r>
          </w:p>
        </w:tc>
        <w:tc>
          <w:tcPr>
            <w:tcW w:w="1108" w:type="dxa"/>
            <w:vAlign w:val="bottom"/>
          </w:tcPr>
          <w:p w:rsidR="00647A5C" w:rsidRPr="004116DF" w:rsidRDefault="00647A5C">
            <w:pPr>
              <w:jc w:val="right"/>
              <w:rPr>
                <w:color w:val="002060"/>
                <w:sz w:val="16"/>
                <w:szCs w:val="16"/>
              </w:rPr>
            </w:pPr>
            <w:r w:rsidRPr="004116DF">
              <w:rPr>
                <w:color w:val="002060"/>
                <w:sz w:val="16"/>
                <w:szCs w:val="16"/>
              </w:rPr>
              <w:t>19.856</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275.938</w:t>
            </w:r>
          </w:p>
        </w:tc>
        <w:tc>
          <w:tcPr>
            <w:tcW w:w="1134" w:type="dxa"/>
            <w:vAlign w:val="center"/>
          </w:tcPr>
          <w:p w:rsidR="00647A5C" w:rsidRDefault="00647A5C">
            <w:pPr>
              <w:jc w:val="right"/>
              <w:rPr>
                <w:color w:val="002060"/>
                <w:sz w:val="16"/>
                <w:szCs w:val="16"/>
              </w:rPr>
            </w:pPr>
            <w:r>
              <w:rPr>
                <w:color w:val="002060"/>
                <w:sz w:val="16"/>
                <w:szCs w:val="16"/>
              </w:rPr>
              <w:t>4.813,9</w:t>
            </w:r>
          </w:p>
        </w:tc>
        <w:tc>
          <w:tcPr>
            <w:tcW w:w="1054" w:type="dxa"/>
            <w:vAlign w:val="center"/>
          </w:tcPr>
          <w:p w:rsidR="00647A5C" w:rsidRDefault="00647A5C">
            <w:pPr>
              <w:jc w:val="right"/>
              <w:rPr>
                <w:color w:val="002060"/>
                <w:sz w:val="16"/>
                <w:szCs w:val="16"/>
              </w:rPr>
            </w:pPr>
            <w:r>
              <w:rPr>
                <w:color w:val="002060"/>
                <w:sz w:val="16"/>
                <w:szCs w:val="16"/>
              </w:rPr>
              <w:t>-50,7</w:t>
            </w:r>
          </w:p>
        </w:tc>
        <w:tc>
          <w:tcPr>
            <w:tcW w:w="1056" w:type="dxa"/>
            <w:vAlign w:val="center"/>
          </w:tcPr>
          <w:p w:rsidR="00647A5C" w:rsidRDefault="00647A5C">
            <w:pPr>
              <w:jc w:val="right"/>
              <w:rPr>
                <w:color w:val="002060"/>
                <w:sz w:val="16"/>
                <w:szCs w:val="16"/>
              </w:rPr>
            </w:pPr>
            <w:r>
              <w:rPr>
                <w:color w:val="002060"/>
                <w:sz w:val="16"/>
                <w:szCs w:val="16"/>
              </w:rPr>
              <w:t>-85,5</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-43,2</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Campobasso</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170.212</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51.361</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105.694</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327.267</w:t>
            </w:r>
          </w:p>
        </w:tc>
        <w:tc>
          <w:tcPr>
            <w:tcW w:w="1108" w:type="dxa"/>
            <w:vAlign w:val="bottom"/>
          </w:tcPr>
          <w:p w:rsidR="00647A5C" w:rsidRPr="004116DF" w:rsidRDefault="00647A5C">
            <w:pPr>
              <w:jc w:val="right"/>
              <w:rPr>
                <w:color w:val="002060"/>
                <w:sz w:val="16"/>
                <w:szCs w:val="16"/>
              </w:rPr>
            </w:pPr>
            <w:r w:rsidRPr="004116DF">
              <w:rPr>
                <w:color w:val="002060"/>
                <w:sz w:val="16"/>
                <w:szCs w:val="16"/>
              </w:rPr>
              <w:t>13.186</w:t>
            </w:r>
          </w:p>
        </w:tc>
        <w:tc>
          <w:tcPr>
            <w:tcW w:w="1246" w:type="dxa"/>
            <w:vAlign w:val="bottom"/>
          </w:tcPr>
          <w:p w:rsidR="00647A5C" w:rsidRPr="004116DF" w:rsidRDefault="00647A5C">
            <w:pPr>
              <w:jc w:val="right"/>
              <w:rPr>
                <w:color w:val="002060"/>
                <w:sz w:val="16"/>
                <w:szCs w:val="16"/>
              </w:rPr>
            </w:pPr>
            <w:r w:rsidRPr="004116DF">
              <w:rPr>
                <w:color w:val="002060"/>
                <w:sz w:val="16"/>
                <w:szCs w:val="16"/>
              </w:rPr>
              <w:t>37.343</w:t>
            </w:r>
          </w:p>
        </w:tc>
        <w:tc>
          <w:tcPr>
            <w:tcW w:w="1108" w:type="dxa"/>
            <w:vAlign w:val="bottom"/>
          </w:tcPr>
          <w:p w:rsidR="00647A5C" w:rsidRPr="004116DF" w:rsidRDefault="00647A5C">
            <w:pPr>
              <w:jc w:val="right"/>
              <w:rPr>
                <w:color w:val="002060"/>
                <w:sz w:val="16"/>
                <w:szCs w:val="16"/>
              </w:rPr>
            </w:pPr>
            <w:r w:rsidRPr="004116DF">
              <w:rPr>
                <w:color w:val="002060"/>
                <w:sz w:val="16"/>
                <w:szCs w:val="16"/>
              </w:rPr>
              <w:t>82.928</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133.457</w:t>
            </w:r>
          </w:p>
        </w:tc>
        <w:tc>
          <w:tcPr>
            <w:tcW w:w="1134" w:type="dxa"/>
            <w:vAlign w:val="center"/>
          </w:tcPr>
          <w:p w:rsidR="00647A5C" w:rsidRDefault="00647A5C">
            <w:pPr>
              <w:jc w:val="right"/>
              <w:rPr>
                <w:color w:val="002060"/>
                <w:sz w:val="16"/>
                <w:szCs w:val="16"/>
              </w:rPr>
            </w:pPr>
            <w:r>
              <w:rPr>
                <w:color w:val="002060"/>
                <w:sz w:val="16"/>
                <w:szCs w:val="16"/>
              </w:rPr>
              <w:t>-92,3</w:t>
            </w:r>
          </w:p>
        </w:tc>
        <w:tc>
          <w:tcPr>
            <w:tcW w:w="1054" w:type="dxa"/>
            <w:vAlign w:val="center"/>
          </w:tcPr>
          <w:p w:rsidR="00647A5C" w:rsidRDefault="00647A5C">
            <w:pPr>
              <w:jc w:val="right"/>
              <w:rPr>
                <w:color w:val="002060"/>
                <w:sz w:val="16"/>
                <w:szCs w:val="16"/>
              </w:rPr>
            </w:pPr>
            <w:r>
              <w:rPr>
                <w:color w:val="002060"/>
                <w:sz w:val="16"/>
                <w:szCs w:val="16"/>
              </w:rPr>
              <w:t>-27,3</w:t>
            </w:r>
          </w:p>
        </w:tc>
        <w:tc>
          <w:tcPr>
            <w:tcW w:w="1056" w:type="dxa"/>
            <w:vAlign w:val="center"/>
          </w:tcPr>
          <w:p w:rsidR="00647A5C" w:rsidRDefault="00647A5C">
            <w:pPr>
              <w:jc w:val="right"/>
              <w:rPr>
                <w:color w:val="002060"/>
                <w:sz w:val="16"/>
                <w:szCs w:val="16"/>
              </w:rPr>
            </w:pPr>
            <w:r>
              <w:rPr>
                <w:color w:val="002060"/>
                <w:sz w:val="16"/>
                <w:szCs w:val="16"/>
              </w:rPr>
              <w:t>-21,5</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-59,2</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Isernia</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0</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0</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12.380</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12.380</w:t>
            </w:r>
          </w:p>
        </w:tc>
        <w:tc>
          <w:tcPr>
            <w:tcW w:w="1108" w:type="dxa"/>
            <w:vAlign w:val="bottom"/>
          </w:tcPr>
          <w:p w:rsidR="00647A5C" w:rsidRPr="004116DF" w:rsidRDefault="00647A5C">
            <w:pPr>
              <w:jc w:val="right"/>
              <w:rPr>
                <w:color w:val="002060"/>
                <w:sz w:val="16"/>
                <w:szCs w:val="16"/>
              </w:rPr>
            </w:pPr>
            <w:r w:rsidRPr="004116DF">
              <w:rPr>
                <w:color w:val="002060"/>
                <w:sz w:val="16"/>
                <w:szCs w:val="16"/>
              </w:rPr>
              <w:t>0</w:t>
            </w:r>
          </w:p>
        </w:tc>
        <w:tc>
          <w:tcPr>
            <w:tcW w:w="1246" w:type="dxa"/>
            <w:vAlign w:val="bottom"/>
          </w:tcPr>
          <w:p w:rsidR="00647A5C" w:rsidRPr="004116DF" w:rsidRDefault="00647A5C">
            <w:pPr>
              <w:jc w:val="right"/>
              <w:rPr>
                <w:color w:val="002060"/>
                <w:sz w:val="16"/>
                <w:szCs w:val="16"/>
              </w:rPr>
            </w:pPr>
            <w:r w:rsidRPr="004116DF">
              <w:rPr>
                <w:color w:val="002060"/>
                <w:sz w:val="16"/>
                <w:szCs w:val="16"/>
              </w:rPr>
              <w:t>8.320</w:t>
            </w:r>
          </w:p>
        </w:tc>
        <w:tc>
          <w:tcPr>
            <w:tcW w:w="1108" w:type="dxa"/>
            <w:vAlign w:val="bottom"/>
          </w:tcPr>
          <w:p w:rsidR="00647A5C" w:rsidRPr="004116DF" w:rsidRDefault="00647A5C">
            <w:pPr>
              <w:jc w:val="right"/>
              <w:rPr>
                <w:color w:val="002060"/>
                <w:sz w:val="16"/>
                <w:szCs w:val="16"/>
              </w:rPr>
            </w:pPr>
            <w:r w:rsidRPr="004116DF">
              <w:rPr>
                <w:color w:val="002060"/>
                <w:sz w:val="16"/>
                <w:szCs w:val="16"/>
              </w:rPr>
              <w:t>8.371</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16.691</w:t>
            </w:r>
          </w:p>
        </w:tc>
        <w:tc>
          <w:tcPr>
            <w:tcW w:w="1134" w:type="dxa"/>
            <w:vAlign w:val="center"/>
          </w:tcPr>
          <w:p w:rsidR="00647A5C" w:rsidRDefault="00647A5C">
            <w:pPr>
              <w:jc w:val="right"/>
              <w:rPr>
                <w:color w:val="002060"/>
                <w:sz w:val="16"/>
                <w:szCs w:val="16"/>
              </w:rPr>
            </w:pPr>
            <w:r>
              <w:rPr>
                <w:color w:val="002060"/>
                <w:sz w:val="16"/>
                <w:szCs w:val="16"/>
              </w:rPr>
              <w:t>0,0</w:t>
            </w:r>
          </w:p>
        </w:tc>
        <w:tc>
          <w:tcPr>
            <w:tcW w:w="1054" w:type="dxa"/>
            <w:vAlign w:val="center"/>
          </w:tcPr>
          <w:p w:rsidR="00647A5C" w:rsidRDefault="00647A5C">
            <w:pPr>
              <w:jc w:val="right"/>
              <w:rPr>
                <w:color w:val="002060"/>
                <w:sz w:val="16"/>
                <w:szCs w:val="16"/>
              </w:rPr>
            </w:pPr>
            <w:r>
              <w:rPr>
                <w:color w:val="002060"/>
                <w:sz w:val="16"/>
                <w:szCs w:val="16"/>
              </w:rPr>
              <w:t>832.000,0</w:t>
            </w:r>
          </w:p>
        </w:tc>
        <w:tc>
          <w:tcPr>
            <w:tcW w:w="1056" w:type="dxa"/>
            <w:vAlign w:val="center"/>
          </w:tcPr>
          <w:p w:rsidR="00647A5C" w:rsidRDefault="00647A5C">
            <w:pPr>
              <w:jc w:val="right"/>
              <w:rPr>
                <w:color w:val="002060"/>
                <w:sz w:val="16"/>
                <w:szCs w:val="16"/>
              </w:rPr>
            </w:pPr>
            <w:r>
              <w:rPr>
                <w:color w:val="002060"/>
                <w:sz w:val="16"/>
                <w:szCs w:val="16"/>
              </w:rPr>
              <w:t>-32,4</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34,8</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Napoli</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301.485</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667.265</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454.535</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1.423.285</w:t>
            </w:r>
          </w:p>
        </w:tc>
        <w:tc>
          <w:tcPr>
            <w:tcW w:w="1108" w:type="dxa"/>
            <w:vAlign w:val="bottom"/>
          </w:tcPr>
          <w:p w:rsidR="00647A5C" w:rsidRPr="004116DF" w:rsidRDefault="00647A5C">
            <w:pPr>
              <w:jc w:val="right"/>
              <w:rPr>
                <w:color w:val="002060"/>
                <w:sz w:val="16"/>
                <w:szCs w:val="16"/>
              </w:rPr>
            </w:pPr>
            <w:r w:rsidRPr="004116DF">
              <w:rPr>
                <w:color w:val="002060"/>
                <w:sz w:val="16"/>
                <w:szCs w:val="16"/>
              </w:rPr>
              <w:t>277.564</w:t>
            </w:r>
          </w:p>
        </w:tc>
        <w:tc>
          <w:tcPr>
            <w:tcW w:w="1246" w:type="dxa"/>
            <w:vAlign w:val="bottom"/>
          </w:tcPr>
          <w:p w:rsidR="00647A5C" w:rsidRPr="004116DF" w:rsidRDefault="00647A5C">
            <w:pPr>
              <w:jc w:val="right"/>
              <w:rPr>
                <w:color w:val="002060"/>
                <w:sz w:val="16"/>
                <w:szCs w:val="16"/>
              </w:rPr>
            </w:pPr>
            <w:r w:rsidRPr="004116DF">
              <w:rPr>
                <w:color w:val="002060"/>
                <w:sz w:val="16"/>
                <w:szCs w:val="16"/>
              </w:rPr>
              <w:t>752.575</w:t>
            </w:r>
          </w:p>
        </w:tc>
        <w:tc>
          <w:tcPr>
            <w:tcW w:w="1108" w:type="dxa"/>
            <w:vAlign w:val="bottom"/>
          </w:tcPr>
          <w:p w:rsidR="00647A5C" w:rsidRPr="004116DF" w:rsidRDefault="00647A5C">
            <w:pPr>
              <w:jc w:val="right"/>
              <w:rPr>
                <w:color w:val="002060"/>
                <w:sz w:val="16"/>
                <w:szCs w:val="16"/>
              </w:rPr>
            </w:pPr>
            <w:r w:rsidRPr="004116DF">
              <w:rPr>
                <w:color w:val="002060"/>
                <w:sz w:val="16"/>
                <w:szCs w:val="16"/>
              </w:rPr>
              <w:t>186.327</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1.216.466</w:t>
            </w:r>
          </w:p>
        </w:tc>
        <w:tc>
          <w:tcPr>
            <w:tcW w:w="1134" w:type="dxa"/>
            <w:vAlign w:val="center"/>
          </w:tcPr>
          <w:p w:rsidR="00647A5C" w:rsidRDefault="00647A5C">
            <w:pPr>
              <w:jc w:val="right"/>
              <w:rPr>
                <w:color w:val="002060"/>
                <w:sz w:val="16"/>
                <w:szCs w:val="16"/>
              </w:rPr>
            </w:pPr>
            <w:r>
              <w:rPr>
                <w:color w:val="002060"/>
                <w:sz w:val="16"/>
                <w:szCs w:val="16"/>
              </w:rPr>
              <w:t>-7,9</w:t>
            </w:r>
          </w:p>
        </w:tc>
        <w:tc>
          <w:tcPr>
            <w:tcW w:w="1054" w:type="dxa"/>
            <w:vAlign w:val="center"/>
          </w:tcPr>
          <w:p w:rsidR="00647A5C" w:rsidRDefault="00647A5C">
            <w:pPr>
              <w:jc w:val="right"/>
              <w:rPr>
                <w:color w:val="002060"/>
                <w:sz w:val="16"/>
                <w:szCs w:val="16"/>
              </w:rPr>
            </w:pPr>
            <w:r>
              <w:rPr>
                <w:color w:val="002060"/>
                <w:sz w:val="16"/>
                <w:szCs w:val="16"/>
              </w:rPr>
              <w:t>12,8</w:t>
            </w:r>
          </w:p>
        </w:tc>
        <w:tc>
          <w:tcPr>
            <w:tcW w:w="1056" w:type="dxa"/>
            <w:vAlign w:val="center"/>
          </w:tcPr>
          <w:p w:rsidR="00647A5C" w:rsidRDefault="00647A5C">
            <w:pPr>
              <w:jc w:val="right"/>
              <w:rPr>
                <w:color w:val="002060"/>
                <w:sz w:val="16"/>
                <w:szCs w:val="16"/>
              </w:rPr>
            </w:pPr>
            <w:r>
              <w:rPr>
                <w:color w:val="002060"/>
                <w:sz w:val="16"/>
                <w:szCs w:val="16"/>
              </w:rPr>
              <w:t>-59,0</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-14,5</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Avellino</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30.987</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40.400</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56.610</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127.997</w:t>
            </w:r>
          </w:p>
        </w:tc>
        <w:tc>
          <w:tcPr>
            <w:tcW w:w="1108" w:type="dxa"/>
            <w:vAlign w:val="bottom"/>
          </w:tcPr>
          <w:p w:rsidR="00647A5C" w:rsidRPr="004116DF" w:rsidRDefault="00647A5C">
            <w:pPr>
              <w:jc w:val="right"/>
              <w:rPr>
                <w:color w:val="002060"/>
                <w:sz w:val="16"/>
                <w:szCs w:val="16"/>
              </w:rPr>
            </w:pPr>
            <w:r w:rsidRPr="004116DF">
              <w:rPr>
                <w:color w:val="002060"/>
                <w:sz w:val="16"/>
                <w:szCs w:val="16"/>
              </w:rPr>
              <w:t>66.568</w:t>
            </w:r>
          </w:p>
        </w:tc>
        <w:tc>
          <w:tcPr>
            <w:tcW w:w="1246" w:type="dxa"/>
            <w:vAlign w:val="bottom"/>
          </w:tcPr>
          <w:p w:rsidR="00647A5C" w:rsidRPr="004116DF" w:rsidRDefault="00647A5C">
            <w:pPr>
              <w:jc w:val="right"/>
              <w:rPr>
                <w:color w:val="002060"/>
                <w:sz w:val="16"/>
                <w:szCs w:val="16"/>
              </w:rPr>
            </w:pPr>
            <w:r w:rsidRPr="004116DF">
              <w:rPr>
                <w:color w:val="002060"/>
                <w:sz w:val="16"/>
                <w:szCs w:val="16"/>
              </w:rPr>
              <w:t>50.345</w:t>
            </w:r>
          </w:p>
        </w:tc>
        <w:tc>
          <w:tcPr>
            <w:tcW w:w="1108" w:type="dxa"/>
            <w:vAlign w:val="bottom"/>
          </w:tcPr>
          <w:p w:rsidR="00647A5C" w:rsidRPr="004116DF" w:rsidRDefault="00647A5C">
            <w:pPr>
              <w:jc w:val="right"/>
              <w:rPr>
                <w:color w:val="002060"/>
                <w:sz w:val="16"/>
                <w:szCs w:val="16"/>
              </w:rPr>
            </w:pPr>
            <w:r w:rsidRPr="004116DF">
              <w:rPr>
                <w:color w:val="002060"/>
                <w:sz w:val="16"/>
                <w:szCs w:val="16"/>
              </w:rPr>
              <w:t>34.817</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151.730</w:t>
            </w:r>
          </w:p>
        </w:tc>
        <w:tc>
          <w:tcPr>
            <w:tcW w:w="1134" w:type="dxa"/>
            <w:vAlign w:val="center"/>
          </w:tcPr>
          <w:p w:rsidR="00647A5C" w:rsidRDefault="00647A5C">
            <w:pPr>
              <w:jc w:val="right"/>
              <w:rPr>
                <w:color w:val="002060"/>
                <w:sz w:val="16"/>
                <w:szCs w:val="16"/>
              </w:rPr>
            </w:pPr>
            <w:r>
              <w:rPr>
                <w:color w:val="002060"/>
                <w:sz w:val="16"/>
                <w:szCs w:val="16"/>
              </w:rPr>
              <w:t>114,8</w:t>
            </w:r>
          </w:p>
        </w:tc>
        <w:tc>
          <w:tcPr>
            <w:tcW w:w="1054" w:type="dxa"/>
            <w:vAlign w:val="center"/>
          </w:tcPr>
          <w:p w:rsidR="00647A5C" w:rsidRDefault="00647A5C">
            <w:pPr>
              <w:jc w:val="right"/>
              <w:rPr>
                <w:color w:val="002060"/>
                <w:sz w:val="16"/>
                <w:szCs w:val="16"/>
              </w:rPr>
            </w:pPr>
            <w:r>
              <w:rPr>
                <w:color w:val="002060"/>
                <w:sz w:val="16"/>
                <w:szCs w:val="16"/>
              </w:rPr>
              <w:t>24,6</w:t>
            </w:r>
          </w:p>
        </w:tc>
        <w:tc>
          <w:tcPr>
            <w:tcW w:w="1056" w:type="dxa"/>
            <w:vAlign w:val="center"/>
          </w:tcPr>
          <w:p w:rsidR="00647A5C" w:rsidRDefault="00647A5C">
            <w:pPr>
              <w:jc w:val="right"/>
              <w:rPr>
                <w:color w:val="002060"/>
                <w:sz w:val="16"/>
                <w:szCs w:val="16"/>
              </w:rPr>
            </w:pPr>
            <w:r>
              <w:rPr>
                <w:color w:val="002060"/>
                <w:sz w:val="16"/>
                <w:szCs w:val="16"/>
              </w:rPr>
              <w:t>-38,5</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18,5</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Benevento</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37.370</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237.301</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148.475</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423.146</w:t>
            </w:r>
          </w:p>
        </w:tc>
        <w:tc>
          <w:tcPr>
            <w:tcW w:w="1108" w:type="dxa"/>
            <w:vAlign w:val="bottom"/>
          </w:tcPr>
          <w:p w:rsidR="00647A5C" w:rsidRPr="004116DF" w:rsidRDefault="00647A5C">
            <w:pPr>
              <w:jc w:val="right"/>
              <w:rPr>
                <w:color w:val="002060"/>
                <w:sz w:val="16"/>
                <w:szCs w:val="16"/>
              </w:rPr>
            </w:pPr>
            <w:r w:rsidRPr="004116DF">
              <w:rPr>
                <w:color w:val="002060"/>
                <w:sz w:val="16"/>
                <w:szCs w:val="16"/>
              </w:rPr>
              <w:t>91.484</w:t>
            </w:r>
          </w:p>
        </w:tc>
        <w:tc>
          <w:tcPr>
            <w:tcW w:w="1246" w:type="dxa"/>
            <w:vAlign w:val="bottom"/>
          </w:tcPr>
          <w:p w:rsidR="00647A5C" w:rsidRPr="004116DF" w:rsidRDefault="00647A5C">
            <w:pPr>
              <w:jc w:val="right"/>
              <w:rPr>
                <w:color w:val="002060"/>
                <w:sz w:val="16"/>
                <w:szCs w:val="16"/>
              </w:rPr>
            </w:pPr>
            <w:r w:rsidRPr="004116DF">
              <w:rPr>
                <w:color w:val="002060"/>
                <w:sz w:val="16"/>
                <w:szCs w:val="16"/>
              </w:rPr>
              <w:t>174.828</w:t>
            </w:r>
          </w:p>
        </w:tc>
        <w:tc>
          <w:tcPr>
            <w:tcW w:w="1108" w:type="dxa"/>
            <w:vAlign w:val="bottom"/>
          </w:tcPr>
          <w:p w:rsidR="00647A5C" w:rsidRPr="004116DF" w:rsidRDefault="00647A5C">
            <w:pPr>
              <w:jc w:val="right"/>
              <w:rPr>
                <w:color w:val="002060"/>
                <w:sz w:val="16"/>
                <w:szCs w:val="16"/>
              </w:rPr>
            </w:pPr>
            <w:r w:rsidRPr="004116DF">
              <w:rPr>
                <w:color w:val="002060"/>
                <w:sz w:val="16"/>
                <w:szCs w:val="16"/>
              </w:rPr>
              <w:t>62.427</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328.739</w:t>
            </w:r>
          </w:p>
        </w:tc>
        <w:tc>
          <w:tcPr>
            <w:tcW w:w="1134" w:type="dxa"/>
            <w:vAlign w:val="center"/>
          </w:tcPr>
          <w:p w:rsidR="00647A5C" w:rsidRDefault="00647A5C">
            <w:pPr>
              <w:jc w:val="right"/>
              <w:rPr>
                <w:color w:val="002060"/>
                <w:sz w:val="16"/>
                <w:szCs w:val="16"/>
              </w:rPr>
            </w:pPr>
            <w:r>
              <w:rPr>
                <w:color w:val="002060"/>
                <w:sz w:val="16"/>
                <w:szCs w:val="16"/>
              </w:rPr>
              <w:t>144,8</w:t>
            </w:r>
          </w:p>
        </w:tc>
        <w:tc>
          <w:tcPr>
            <w:tcW w:w="1054" w:type="dxa"/>
            <w:vAlign w:val="center"/>
          </w:tcPr>
          <w:p w:rsidR="00647A5C" w:rsidRDefault="00647A5C">
            <w:pPr>
              <w:jc w:val="right"/>
              <w:rPr>
                <w:color w:val="002060"/>
                <w:sz w:val="16"/>
                <w:szCs w:val="16"/>
              </w:rPr>
            </w:pPr>
            <w:r>
              <w:rPr>
                <w:color w:val="002060"/>
                <w:sz w:val="16"/>
                <w:szCs w:val="16"/>
              </w:rPr>
              <w:t>-26,3</w:t>
            </w:r>
          </w:p>
        </w:tc>
        <w:tc>
          <w:tcPr>
            <w:tcW w:w="1056" w:type="dxa"/>
            <w:vAlign w:val="center"/>
          </w:tcPr>
          <w:p w:rsidR="00647A5C" w:rsidRDefault="00647A5C">
            <w:pPr>
              <w:jc w:val="right"/>
              <w:rPr>
                <w:color w:val="002060"/>
                <w:sz w:val="16"/>
                <w:szCs w:val="16"/>
              </w:rPr>
            </w:pPr>
            <w:r>
              <w:rPr>
                <w:color w:val="002060"/>
                <w:sz w:val="16"/>
                <w:szCs w:val="16"/>
              </w:rPr>
              <w:t>-58,0</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-22,3</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Caserta</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30.010</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108.089</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472.202</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610.301</w:t>
            </w:r>
          </w:p>
        </w:tc>
        <w:tc>
          <w:tcPr>
            <w:tcW w:w="1108" w:type="dxa"/>
            <w:vAlign w:val="bottom"/>
          </w:tcPr>
          <w:p w:rsidR="00647A5C" w:rsidRPr="004116DF" w:rsidRDefault="00647A5C">
            <w:pPr>
              <w:jc w:val="right"/>
              <w:rPr>
                <w:color w:val="002060"/>
                <w:sz w:val="16"/>
                <w:szCs w:val="16"/>
              </w:rPr>
            </w:pPr>
            <w:r w:rsidRPr="004116DF">
              <w:rPr>
                <w:color w:val="002060"/>
                <w:sz w:val="16"/>
                <w:szCs w:val="16"/>
              </w:rPr>
              <w:t>36.121</w:t>
            </w:r>
          </w:p>
        </w:tc>
        <w:tc>
          <w:tcPr>
            <w:tcW w:w="1246" w:type="dxa"/>
            <w:vAlign w:val="bottom"/>
          </w:tcPr>
          <w:p w:rsidR="00647A5C" w:rsidRPr="004116DF" w:rsidRDefault="00647A5C">
            <w:pPr>
              <w:jc w:val="right"/>
              <w:rPr>
                <w:color w:val="002060"/>
                <w:sz w:val="16"/>
                <w:szCs w:val="16"/>
              </w:rPr>
            </w:pPr>
            <w:r w:rsidRPr="004116DF">
              <w:rPr>
                <w:color w:val="002060"/>
                <w:sz w:val="16"/>
                <w:szCs w:val="16"/>
              </w:rPr>
              <w:t>582.640</w:t>
            </w:r>
          </w:p>
        </w:tc>
        <w:tc>
          <w:tcPr>
            <w:tcW w:w="1108" w:type="dxa"/>
            <w:vAlign w:val="bottom"/>
          </w:tcPr>
          <w:p w:rsidR="00647A5C" w:rsidRPr="004116DF" w:rsidRDefault="00647A5C">
            <w:pPr>
              <w:jc w:val="right"/>
              <w:rPr>
                <w:color w:val="002060"/>
                <w:sz w:val="16"/>
                <w:szCs w:val="16"/>
              </w:rPr>
            </w:pPr>
            <w:r w:rsidRPr="004116DF">
              <w:rPr>
                <w:color w:val="002060"/>
                <w:sz w:val="16"/>
                <w:szCs w:val="16"/>
              </w:rPr>
              <w:t>45.132</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663.893</w:t>
            </w:r>
          </w:p>
        </w:tc>
        <w:tc>
          <w:tcPr>
            <w:tcW w:w="1134" w:type="dxa"/>
            <w:vAlign w:val="center"/>
          </w:tcPr>
          <w:p w:rsidR="00647A5C" w:rsidRDefault="00647A5C">
            <w:pPr>
              <w:jc w:val="right"/>
              <w:rPr>
                <w:color w:val="002060"/>
                <w:sz w:val="16"/>
                <w:szCs w:val="16"/>
              </w:rPr>
            </w:pPr>
            <w:r>
              <w:rPr>
                <w:color w:val="002060"/>
                <w:sz w:val="16"/>
                <w:szCs w:val="16"/>
              </w:rPr>
              <w:t>20,4</w:t>
            </w:r>
          </w:p>
        </w:tc>
        <w:tc>
          <w:tcPr>
            <w:tcW w:w="1054" w:type="dxa"/>
            <w:vAlign w:val="center"/>
          </w:tcPr>
          <w:p w:rsidR="00647A5C" w:rsidRDefault="00647A5C">
            <w:pPr>
              <w:jc w:val="right"/>
              <w:rPr>
                <w:color w:val="002060"/>
                <w:sz w:val="16"/>
                <w:szCs w:val="16"/>
              </w:rPr>
            </w:pPr>
            <w:r>
              <w:rPr>
                <w:color w:val="002060"/>
                <w:sz w:val="16"/>
                <w:szCs w:val="16"/>
              </w:rPr>
              <w:t>439,0</w:t>
            </w:r>
          </w:p>
        </w:tc>
        <w:tc>
          <w:tcPr>
            <w:tcW w:w="1056" w:type="dxa"/>
            <w:vAlign w:val="center"/>
          </w:tcPr>
          <w:p w:rsidR="00647A5C" w:rsidRDefault="00647A5C">
            <w:pPr>
              <w:jc w:val="right"/>
              <w:rPr>
                <w:color w:val="002060"/>
                <w:sz w:val="16"/>
                <w:szCs w:val="16"/>
              </w:rPr>
            </w:pPr>
            <w:r>
              <w:rPr>
                <w:color w:val="002060"/>
                <w:sz w:val="16"/>
                <w:szCs w:val="16"/>
              </w:rPr>
              <w:t>-90,4</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8,8</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Salerno</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194.869</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92.135</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290.655</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577.659</w:t>
            </w:r>
          </w:p>
        </w:tc>
        <w:tc>
          <w:tcPr>
            <w:tcW w:w="1108" w:type="dxa"/>
            <w:vAlign w:val="bottom"/>
          </w:tcPr>
          <w:p w:rsidR="00647A5C" w:rsidRPr="004116DF" w:rsidRDefault="00647A5C">
            <w:pPr>
              <w:jc w:val="right"/>
              <w:rPr>
                <w:color w:val="002060"/>
                <w:sz w:val="16"/>
                <w:szCs w:val="16"/>
              </w:rPr>
            </w:pPr>
            <w:r w:rsidRPr="004116DF">
              <w:rPr>
                <w:color w:val="002060"/>
                <w:sz w:val="16"/>
                <w:szCs w:val="16"/>
              </w:rPr>
              <w:t>95.485</w:t>
            </w:r>
          </w:p>
        </w:tc>
        <w:tc>
          <w:tcPr>
            <w:tcW w:w="1246" w:type="dxa"/>
            <w:vAlign w:val="bottom"/>
          </w:tcPr>
          <w:p w:rsidR="00647A5C" w:rsidRPr="004116DF" w:rsidRDefault="00647A5C">
            <w:pPr>
              <w:jc w:val="right"/>
              <w:rPr>
                <w:color w:val="002060"/>
                <w:sz w:val="16"/>
                <w:szCs w:val="16"/>
              </w:rPr>
            </w:pPr>
            <w:r w:rsidRPr="004116DF">
              <w:rPr>
                <w:color w:val="002060"/>
                <w:sz w:val="16"/>
                <w:szCs w:val="16"/>
              </w:rPr>
              <w:t>279.882</w:t>
            </w:r>
          </w:p>
        </w:tc>
        <w:tc>
          <w:tcPr>
            <w:tcW w:w="1108" w:type="dxa"/>
            <w:vAlign w:val="bottom"/>
          </w:tcPr>
          <w:p w:rsidR="00647A5C" w:rsidRPr="004116DF" w:rsidRDefault="00647A5C">
            <w:pPr>
              <w:jc w:val="right"/>
              <w:rPr>
                <w:color w:val="002060"/>
                <w:sz w:val="16"/>
                <w:szCs w:val="16"/>
              </w:rPr>
            </w:pPr>
            <w:r w:rsidRPr="004116DF">
              <w:rPr>
                <w:color w:val="002060"/>
                <w:sz w:val="16"/>
                <w:szCs w:val="16"/>
              </w:rPr>
              <w:t>173.785</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549.152</w:t>
            </w:r>
          </w:p>
        </w:tc>
        <w:tc>
          <w:tcPr>
            <w:tcW w:w="1134" w:type="dxa"/>
            <w:vAlign w:val="center"/>
          </w:tcPr>
          <w:p w:rsidR="00647A5C" w:rsidRDefault="00647A5C">
            <w:pPr>
              <w:jc w:val="right"/>
              <w:rPr>
                <w:color w:val="002060"/>
                <w:sz w:val="16"/>
                <w:szCs w:val="16"/>
              </w:rPr>
            </w:pPr>
            <w:r>
              <w:rPr>
                <w:color w:val="002060"/>
                <w:sz w:val="16"/>
                <w:szCs w:val="16"/>
              </w:rPr>
              <w:t>-51,0</w:t>
            </w:r>
          </w:p>
        </w:tc>
        <w:tc>
          <w:tcPr>
            <w:tcW w:w="1054" w:type="dxa"/>
            <w:vAlign w:val="center"/>
          </w:tcPr>
          <w:p w:rsidR="00647A5C" w:rsidRDefault="00647A5C">
            <w:pPr>
              <w:jc w:val="right"/>
              <w:rPr>
                <w:color w:val="002060"/>
                <w:sz w:val="16"/>
                <w:szCs w:val="16"/>
              </w:rPr>
            </w:pPr>
            <w:r>
              <w:rPr>
                <w:color w:val="002060"/>
                <w:sz w:val="16"/>
                <w:szCs w:val="16"/>
              </w:rPr>
              <w:t>203,8</w:t>
            </w:r>
          </w:p>
        </w:tc>
        <w:tc>
          <w:tcPr>
            <w:tcW w:w="1056" w:type="dxa"/>
            <w:vAlign w:val="center"/>
          </w:tcPr>
          <w:p w:rsidR="00647A5C" w:rsidRDefault="00647A5C">
            <w:pPr>
              <w:jc w:val="right"/>
              <w:rPr>
                <w:color w:val="002060"/>
                <w:sz w:val="16"/>
                <w:szCs w:val="16"/>
              </w:rPr>
            </w:pPr>
            <w:r>
              <w:rPr>
                <w:color w:val="002060"/>
                <w:sz w:val="16"/>
                <w:szCs w:val="16"/>
              </w:rPr>
              <w:t>-40,2</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-4,9</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Bari</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354.046</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300.563</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146.006</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800.615</w:t>
            </w:r>
          </w:p>
        </w:tc>
        <w:tc>
          <w:tcPr>
            <w:tcW w:w="1108" w:type="dxa"/>
            <w:vAlign w:val="bottom"/>
          </w:tcPr>
          <w:p w:rsidR="00647A5C" w:rsidRPr="004116DF" w:rsidRDefault="00647A5C">
            <w:pPr>
              <w:jc w:val="right"/>
              <w:rPr>
                <w:color w:val="002060"/>
                <w:sz w:val="16"/>
                <w:szCs w:val="16"/>
              </w:rPr>
            </w:pPr>
            <w:r w:rsidRPr="004116DF">
              <w:rPr>
                <w:color w:val="002060"/>
                <w:sz w:val="16"/>
                <w:szCs w:val="16"/>
              </w:rPr>
              <w:t>212.170</w:t>
            </w:r>
          </w:p>
        </w:tc>
        <w:tc>
          <w:tcPr>
            <w:tcW w:w="1246" w:type="dxa"/>
            <w:vAlign w:val="bottom"/>
          </w:tcPr>
          <w:p w:rsidR="00647A5C" w:rsidRPr="004116DF" w:rsidRDefault="00647A5C">
            <w:pPr>
              <w:jc w:val="right"/>
              <w:rPr>
                <w:color w:val="002060"/>
                <w:sz w:val="16"/>
                <w:szCs w:val="16"/>
              </w:rPr>
            </w:pPr>
            <w:r w:rsidRPr="004116DF">
              <w:rPr>
                <w:color w:val="002060"/>
                <w:sz w:val="16"/>
                <w:szCs w:val="16"/>
              </w:rPr>
              <w:t>588.924</w:t>
            </w:r>
          </w:p>
        </w:tc>
        <w:tc>
          <w:tcPr>
            <w:tcW w:w="1108" w:type="dxa"/>
            <w:vAlign w:val="bottom"/>
          </w:tcPr>
          <w:p w:rsidR="00647A5C" w:rsidRPr="004116DF" w:rsidRDefault="00647A5C">
            <w:pPr>
              <w:jc w:val="right"/>
              <w:rPr>
                <w:color w:val="002060"/>
                <w:sz w:val="16"/>
                <w:szCs w:val="16"/>
              </w:rPr>
            </w:pPr>
            <w:r w:rsidRPr="004116DF">
              <w:rPr>
                <w:color w:val="002060"/>
                <w:sz w:val="16"/>
                <w:szCs w:val="16"/>
              </w:rPr>
              <w:t>162.370</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963.464</w:t>
            </w:r>
          </w:p>
        </w:tc>
        <w:tc>
          <w:tcPr>
            <w:tcW w:w="1134" w:type="dxa"/>
            <w:vAlign w:val="center"/>
          </w:tcPr>
          <w:p w:rsidR="00647A5C" w:rsidRDefault="00647A5C">
            <w:pPr>
              <w:jc w:val="right"/>
              <w:rPr>
                <w:color w:val="002060"/>
                <w:sz w:val="16"/>
                <w:szCs w:val="16"/>
              </w:rPr>
            </w:pPr>
            <w:r>
              <w:rPr>
                <w:color w:val="002060"/>
                <w:sz w:val="16"/>
                <w:szCs w:val="16"/>
              </w:rPr>
              <w:t>-40,1</w:t>
            </w:r>
          </w:p>
        </w:tc>
        <w:tc>
          <w:tcPr>
            <w:tcW w:w="1054" w:type="dxa"/>
            <w:vAlign w:val="center"/>
          </w:tcPr>
          <w:p w:rsidR="00647A5C" w:rsidRDefault="00647A5C">
            <w:pPr>
              <w:jc w:val="right"/>
              <w:rPr>
                <w:color w:val="002060"/>
                <w:sz w:val="16"/>
                <w:szCs w:val="16"/>
              </w:rPr>
            </w:pPr>
            <w:r>
              <w:rPr>
                <w:color w:val="002060"/>
                <w:sz w:val="16"/>
                <w:szCs w:val="16"/>
              </w:rPr>
              <w:t>95,9</w:t>
            </w:r>
          </w:p>
        </w:tc>
        <w:tc>
          <w:tcPr>
            <w:tcW w:w="1056" w:type="dxa"/>
            <w:vAlign w:val="center"/>
          </w:tcPr>
          <w:p w:rsidR="00647A5C" w:rsidRDefault="00647A5C">
            <w:pPr>
              <w:jc w:val="right"/>
              <w:rPr>
                <w:color w:val="002060"/>
                <w:sz w:val="16"/>
                <w:szCs w:val="16"/>
              </w:rPr>
            </w:pPr>
            <w:r>
              <w:rPr>
                <w:color w:val="002060"/>
                <w:sz w:val="16"/>
                <w:szCs w:val="16"/>
              </w:rPr>
              <w:t>11,2</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20,3</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Brindisi</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0</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16.686</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58.149</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74.835</w:t>
            </w:r>
          </w:p>
        </w:tc>
        <w:tc>
          <w:tcPr>
            <w:tcW w:w="1108" w:type="dxa"/>
            <w:vAlign w:val="bottom"/>
          </w:tcPr>
          <w:p w:rsidR="00647A5C" w:rsidRPr="004116DF" w:rsidRDefault="00647A5C">
            <w:pPr>
              <w:jc w:val="right"/>
              <w:rPr>
                <w:color w:val="002060"/>
                <w:sz w:val="16"/>
                <w:szCs w:val="16"/>
              </w:rPr>
            </w:pPr>
            <w:r w:rsidRPr="004116DF">
              <w:rPr>
                <w:color w:val="002060"/>
                <w:sz w:val="16"/>
                <w:szCs w:val="16"/>
              </w:rPr>
              <w:t>15.751</w:t>
            </w:r>
          </w:p>
        </w:tc>
        <w:tc>
          <w:tcPr>
            <w:tcW w:w="1246" w:type="dxa"/>
            <w:vAlign w:val="bottom"/>
          </w:tcPr>
          <w:p w:rsidR="00647A5C" w:rsidRPr="004116DF" w:rsidRDefault="00647A5C">
            <w:pPr>
              <w:jc w:val="right"/>
              <w:rPr>
                <w:color w:val="002060"/>
                <w:sz w:val="16"/>
                <w:szCs w:val="16"/>
              </w:rPr>
            </w:pPr>
            <w:r w:rsidRPr="004116DF">
              <w:rPr>
                <w:color w:val="002060"/>
                <w:sz w:val="16"/>
                <w:szCs w:val="16"/>
              </w:rPr>
              <w:t>4.704</w:t>
            </w:r>
          </w:p>
        </w:tc>
        <w:tc>
          <w:tcPr>
            <w:tcW w:w="1108" w:type="dxa"/>
            <w:vAlign w:val="bottom"/>
          </w:tcPr>
          <w:p w:rsidR="00647A5C" w:rsidRPr="004116DF" w:rsidRDefault="00647A5C">
            <w:pPr>
              <w:jc w:val="right"/>
              <w:rPr>
                <w:color w:val="002060"/>
                <w:sz w:val="16"/>
                <w:szCs w:val="16"/>
              </w:rPr>
            </w:pPr>
            <w:r w:rsidRPr="004116DF">
              <w:rPr>
                <w:color w:val="002060"/>
                <w:sz w:val="16"/>
                <w:szCs w:val="16"/>
              </w:rPr>
              <w:t>1.728</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22.183</w:t>
            </w:r>
          </w:p>
        </w:tc>
        <w:tc>
          <w:tcPr>
            <w:tcW w:w="1134" w:type="dxa"/>
            <w:vAlign w:val="center"/>
          </w:tcPr>
          <w:p w:rsidR="00647A5C" w:rsidRDefault="00647A5C">
            <w:pPr>
              <w:jc w:val="right"/>
              <w:rPr>
                <w:color w:val="002060"/>
                <w:sz w:val="16"/>
                <w:szCs w:val="16"/>
              </w:rPr>
            </w:pPr>
            <w:r>
              <w:rPr>
                <w:color w:val="002060"/>
                <w:sz w:val="16"/>
                <w:szCs w:val="16"/>
              </w:rPr>
              <w:t>1.575.100,0</w:t>
            </w:r>
          </w:p>
        </w:tc>
        <w:tc>
          <w:tcPr>
            <w:tcW w:w="1054" w:type="dxa"/>
            <w:vAlign w:val="center"/>
          </w:tcPr>
          <w:p w:rsidR="00647A5C" w:rsidRDefault="00647A5C">
            <w:pPr>
              <w:jc w:val="right"/>
              <w:rPr>
                <w:color w:val="002060"/>
                <w:sz w:val="16"/>
                <w:szCs w:val="16"/>
              </w:rPr>
            </w:pPr>
            <w:r>
              <w:rPr>
                <w:color w:val="002060"/>
                <w:sz w:val="16"/>
                <w:szCs w:val="16"/>
              </w:rPr>
              <w:t>-71,8</w:t>
            </w:r>
          </w:p>
        </w:tc>
        <w:tc>
          <w:tcPr>
            <w:tcW w:w="1056" w:type="dxa"/>
            <w:vAlign w:val="center"/>
          </w:tcPr>
          <w:p w:rsidR="00647A5C" w:rsidRDefault="00647A5C">
            <w:pPr>
              <w:jc w:val="right"/>
              <w:rPr>
                <w:color w:val="002060"/>
                <w:sz w:val="16"/>
                <w:szCs w:val="16"/>
              </w:rPr>
            </w:pPr>
            <w:r>
              <w:rPr>
                <w:color w:val="002060"/>
                <w:sz w:val="16"/>
                <w:szCs w:val="16"/>
              </w:rPr>
              <w:t>-97,0</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-70,4</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Foggia</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63.225</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124.927</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46.988</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235.140</w:t>
            </w:r>
          </w:p>
        </w:tc>
        <w:tc>
          <w:tcPr>
            <w:tcW w:w="1108" w:type="dxa"/>
            <w:vAlign w:val="bottom"/>
          </w:tcPr>
          <w:p w:rsidR="00647A5C" w:rsidRPr="004116DF" w:rsidRDefault="00647A5C">
            <w:pPr>
              <w:jc w:val="right"/>
              <w:rPr>
                <w:color w:val="002060"/>
                <w:sz w:val="16"/>
                <w:szCs w:val="16"/>
              </w:rPr>
            </w:pPr>
            <w:r w:rsidRPr="004116DF">
              <w:rPr>
                <w:color w:val="002060"/>
                <w:sz w:val="16"/>
                <w:szCs w:val="16"/>
              </w:rPr>
              <w:t>0</w:t>
            </w:r>
          </w:p>
        </w:tc>
        <w:tc>
          <w:tcPr>
            <w:tcW w:w="1246" w:type="dxa"/>
            <w:vAlign w:val="bottom"/>
          </w:tcPr>
          <w:p w:rsidR="00647A5C" w:rsidRPr="004116DF" w:rsidRDefault="00647A5C">
            <w:pPr>
              <w:jc w:val="right"/>
              <w:rPr>
                <w:color w:val="002060"/>
                <w:sz w:val="16"/>
                <w:szCs w:val="16"/>
              </w:rPr>
            </w:pPr>
            <w:r w:rsidRPr="004116DF">
              <w:rPr>
                <w:color w:val="002060"/>
                <w:sz w:val="16"/>
                <w:szCs w:val="16"/>
              </w:rPr>
              <w:t>50.235</w:t>
            </w:r>
          </w:p>
        </w:tc>
        <w:tc>
          <w:tcPr>
            <w:tcW w:w="1108" w:type="dxa"/>
            <w:vAlign w:val="bottom"/>
          </w:tcPr>
          <w:p w:rsidR="00647A5C" w:rsidRPr="004116DF" w:rsidRDefault="00647A5C">
            <w:pPr>
              <w:jc w:val="right"/>
              <w:rPr>
                <w:color w:val="002060"/>
                <w:sz w:val="16"/>
                <w:szCs w:val="16"/>
              </w:rPr>
            </w:pPr>
            <w:r w:rsidRPr="004116DF">
              <w:rPr>
                <w:color w:val="002060"/>
                <w:sz w:val="16"/>
                <w:szCs w:val="16"/>
              </w:rPr>
              <w:t>14.310</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64.545</w:t>
            </w:r>
          </w:p>
        </w:tc>
        <w:tc>
          <w:tcPr>
            <w:tcW w:w="1134" w:type="dxa"/>
            <w:vAlign w:val="center"/>
          </w:tcPr>
          <w:p w:rsidR="00647A5C" w:rsidRDefault="00647A5C">
            <w:pPr>
              <w:jc w:val="right"/>
              <w:rPr>
                <w:color w:val="002060"/>
                <w:sz w:val="16"/>
                <w:szCs w:val="16"/>
              </w:rPr>
            </w:pPr>
            <w:r>
              <w:rPr>
                <w:color w:val="002060"/>
                <w:sz w:val="16"/>
                <w:szCs w:val="16"/>
              </w:rPr>
              <w:t>-100,0</w:t>
            </w:r>
          </w:p>
        </w:tc>
        <w:tc>
          <w:tcPr>
            <w:tcW w:w="1054" w:type="dxa"/>
            <w:vAlign w:val="center"/>
          </w:tcPr>
          <w:p w:rsidR="00647A5C" w:rsidRDefault="00647A5C">
            <w:pPr>
              <w:jc w:val="right"/>
              <w:rPr>
                <w:color w:val="002060"/>
                <w:sz w:val="16"/>
                <w:szCs w:val="16"/>
              </w:rPr>
            </w:pPr>
            <w:r>
              <w:rPr>
                <w:color w:val="002060"/>
                <w:sz w:val="16"/>
                <w:szCs w:val="16"/>
              </w:rPr>
              <w:t>-59,8</w:t>
            </w:r>
          </w:p>
        </w:tc>
        <w:tc>
          <w:tcPr>
            <w:tcW w:w="1056" w:type="dxa"/>
            <w:vAlign w:val="center"/>
          </w:tcPr>
          <w:p w:rsidR="00647A5C" w:rsidRDefault="00647A5C">
            <w:pPr>
              <w:jc w:val="right"/>
              <w:rPr>
                <w:color w:val="002060"/>
                <w:sz w:val="16"/>
                <w:szCs w:val="16"/>
              </w:rPr>
            </w:pPr>
            <w:r>
              <w:rPr>
                <w:color w:val="002060"/>
                <w:sz w:val="16"/>
                <w:szCs w:val="16"/>
              </w:rPr>
              <w:t>-69,5</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-72,6</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Lecce</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174.028</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46.914</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3.168</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224.110</w:t>
            </w:r>
          </w:p>
        </w:tc>
        <w:tc>
          <w:tcPr>
            <w:tcW w:w="1108" w:type="dxa"/>
            <w:vAlign w:val="bottom"/>
          </w:tcPr>
          <w:p w:rsidR="00647A5C" w:rsidRPr="004116DF" w:rsidRDefault="00647A5C">
            <w:pPr>
              <w:jc w:val="right"/>
              <w:rPr>
                <w:color w:val="002060"/>
                <w:sz w:val="16"/>
                <w:szCs w:val="16"/>
              </w:rPr>
            </w:pPr>
            <w:r w:rsidRPr="004116DF">
              <w:rPr>
                <w:color w:val="002060"/>
                <w:sz w:val="16"/>
                <w:szCs w:val="16"/>
              </w:rPr>
              <w:t>159.493</w:t>
            </w:r>
          </w:p>
        </w:tc>
        <w:tc>
          <w:tcPr>
            <w:tcW w:w="1246" w:type="dxa"/>
            <w:vAlign w:val="bottom"/>
          </w:tcPr>
          <w:p w:rsidR="00647A5C" w:rsidRPr="004116DF" w:rsidRDefault="00647A5C">
            <w:pPr>
              <w:jc w:val="right"/>
              <w:rPr>
                <w:color w:val="002060"/>
                <w:sz w:val="16"/>
                <w:szCs w:val="16"/>
              </w:rPr>
            </w:pPr>
            <w:r w:rsidRPr="004116DF">
              <w:rPr>
                <w:color w:val="002060"/>
                <w:sz w:val="16"/>
                <w:szCs w:val="16"/>
              </w:rPr>
              <w:t>427.204</w:t>
            </w:r>
          </w:p>
        </w:tc>
        <w:tc>
          <w:tcPr>
            <w:tcW w:w="1108" w:type="dxa"/>
            <w:vAlign w:val="bottom"/>
          </w:tcPr>
          <w:p w:rsidR="00647A5C" w:rsidRPr="004116DF" w:rsidRDefault="00647A5C">
            <w:pPr>
              <w:jc w:val="right"/>
              <w:rPr>
                <w:color w:val="002060"/>
                <w:sz w:val="16"/>
                <w:szCs w:val="16"/>
              </w:rPr>
            </w:pPr>
            <w:r w:rsidRPr="004116DF">
              <w:rPr>
                <w:color w:val="002060"/>
                <w:sz w:val="16"/>
                <w:szCs w:val="16"/>
              </w:rPr>
              <w:t>6.512</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593.209</w:t>
            </w:r>
          </w:p>
        </w:tc>
        <w:tc>
          <w:tcPr>
            <w:tcW w:w="1134" w:type="dxa"/>
            <w:vAlign w:val="center"/>
          </w:tcPr>
          <w:p w:rsidR="00647A5C" w:rsidRDefault="00647A5C">
            <w:pPr>
              <w:jc w:val="right"/>
              <w:rPr>
                <w:color w:val="002060"/>
                <w:sz w:val="16"/>
                <w:szCs w:val="16"/>
              </w:rPr>
            </w:pPr>
            <w:r>
              <w:rPr>
                <w:color w:val="002060"/>
                <w:sz w:val="16"/>
                <w:szCs w:val="16"/>
              </w:rPr>
              <w:t>-8,4</w:t>
            </w:r>
          </w:p>
        </w:tc>
        <w:tc>
          <w:tcPr>
            <w:tcW w:w="1054" w:type="dxa"/>
            <w:vAlign w:val="center"/>
          </w:tcPr>
          <w:p w:rsidR="00647A5C" w:rsidRDefault="00647A5C">
            <w:pPr>
              <w:jc w:val="right"/>
              <w:rPr>
                <w:color w:val="002060"/>
                <w:sz w:val="16"/>
                <w:szCs w:val="16"/>
              </w:rPr>
            </w:pPr>
            <w:r>
              <w:rPr>
                <w:color w:val="002060"/>
                <w:sz w:val="16"/>
                <w:szCs w:val="16"/>
              </w:rPr>
              <w:t>810,6</w:t>
            </w:r>
          </w:p>
        </w:tc>
        <w:tc>
          <w:tcPr>
            <w:tcW w:w="1056" w:type="dxa"/>
            <w:vAlign w:val="center"/>
          </w:tcPr>
          <w:p w:rsidR="00647A5C" w:rsidRDefault="00647A5C">
            <w:pPr>
              <w:jc w:val="right"/>
              <w:rPr>
                <w:color w:val="002060"/>
                <w:sz w:val="16"/>
                <w:szCs w:val="16"/>
              </w:rPr>
            </w:pPr>
            <w:r>
              <w:rPr>
                <w:color w:val="002060"/>
                <w:sz w:val="16"/>
                <w:szCs w:val="16"/>
              </w:rPr>
              <w:t>105,6</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164,7</w:t>
            </w:r>
          </w:p>
        </w:tc>
      </w:tr>
      <w:tr w:rsidR="00647A5C" w:rsidRPr="0078103F" w:rsidTr="007425AC">
        <w:trPr>
          <w:jc w:val="center"/>
        </w:trPr>
        <w:tc>
          <w:tcPr>
            <w:tcW w:w="1612" w:type="dxa"/>
            <w:vAlign w:val="center"/>
          </w:tcPr>
          <w:p w:rsidR="00647A5C" w:rsidRPr="00A24EB8" w:rsidRDefault="00647A5C">
            <w:pPr>
              <w:rPr>
                <w:b/>
                <w:color w:val="002060"/>
                <w:sz w:val="16"/>
                <w:szCs w:val="16"/>
              </w:rPr>
            </w:pPr>
            <w:r w:rsidRPr="00A24EB8">
              <w:rPr>
                <w:b/>
                <w:color w:val="002060"/>
                <w:sz w:val="16"/>
                <w:szCs w:val="16"/>
              </w:rPr>
              <w:t>Taranto</w:t>
            </w:r>
          </w:p>
        </w:tc>
        <w:tc>
          <w:tcPr>
            <w:tcW w:w="1103" w:type="dxa"/>
            <w:vAlign w:val="bottom"/>
          </w:tcPr>
          <w:p w:rsidR="00647A5C" w:rsidRPr="00626BC5" w:rsidRDefault="00647A5C" w:rsidP="007425AC">
            <w:pPr>
              <w:jc w:val="right"/>
              <w:rPr>
                <w:color w:val="002060"/>
                <w:sz w:val="16"/>
                <w:szCs w:val="16"/>
              </w:rPr>
            </w:pPr>
            <w:r w:rsidRPr="00626BC5">
              <w:rPr>
                <w:color w:val="002060"/>
                <w:sz w:val="16"/>
                <w:szCs w:val="16"/>
              </w:rPr>
              <w:t>440.944</w:t>
            </w:r>
          </w:p>
        </w:tc>
        <w:tc>
          <w:tcPr>
            <w:tcW w:w="1145" w:type="dxa"/>
            <w:vAlign w:val="bottom"/>
          </w:tcPr>
          <w:p w:rsidR="00647A5C" w:rsidRPr="00626BC5" w:rsidRDefault="00647A5C" w:rsidP="007425AC">
            <w:pPr>
              <w:jc w:val="right"/>
              <w:rPr>
                <w:color w:val="002060"/>
                <w:sz w:val="16"/>
                <w:szCs w:val="16"/>
              </w:rPr>
            </w:pPr>
            <w:r w:rsidRPr="00626BC5">
              <w:rPr>
                <w:color w:val="002060"/>
                <w:sz w:val="16"/>
                <w:szCs w:val="16"/>
              </w:rPr>
              <w:t>30.008</w:t>
            </w:r>
          </w:p>
        </w:tc>
        <w:tc>
          <w:tcPr>
            <w:tcW w:w="1108" w:type="dxa"/>
            <w:vAlign w:val="bottom"/>
          </w:tcPr>
          <w:p w:rsidR="00647A5C" w:rsidRPr="00626BC5" w:rsidRDefault="00647A5C" w:rsidP="007425AC">
            <w:pPr>
              <w:jc w:val="right"/>
              <w:rPr>
                <w:color w:val="002060"/>
                <w:sz w:val="16"/>
                <w:szCs w:val="16"/>
              </w:rPr>
            </w:pPr>
            <w:r w:rsidRPr="00626BC5">
              <w:rPr>
                <w:color w:val="002060"/>
                <w:sz w:val="16"/>
                <w:szCs w:val="16"/>
              </w:rPr>
              <w:t>6.000</w:t>
            </w:r>
          </w:p>
        </w:tc>
        <w:tc>
          <w:tcPr>
            <w:tcW w:w="928" w:type="dxa"/>
            <w:vAlign w:val="bottom"/>
          </w:tcPr>
          <w:p w:rsidR="00647A5C" w:rsidRPr="00626BC5" w:rsidRDefault="00647A5C" w:rsidP="007425AC">
            <w:pPr>
              <w:jc w:val="right"/>
              <w:rPr>
                <w:b/>
                <w:color w:val="002060"/>
                <w:sz w:val="16"/>
                <w:szCs w:val="16"/>
              </w:rPr>
            </w:pPr>
            <w:r w:rsidRPr="00626BC5">
              <w:rPr>
                <w:b/>
                <w:color w:val="002060"/>
                <w:sz w:val="16"/>
                <w:szCs w:val="16"/>
              </w:rPr>
              <w:t>476.952</w:t>
            </w:r>
          </w:p>
        </w:tc>
        <w:tc>
          <w:tcPr>
            <w:tcW w:w="1108" w:type="dxa"/>
            <w:vAlign w:val="bottom"/>
          </w:tcPr>
          <w:p w:rsidR="00647A5C" w:rsidRPr="004116DF" w:rsidRDefault="00647A5C">
            <w:pPr>
              <w:jc w:val="right"/>
              <w:rPr>
                <w:color w:val="002060"/>
                <w:sz w:val="16"/>
                <w:szCs w:val="16"/>
              </w:rPr>
            </w:pPr>
            <w:r w:rsidRPr="004116DF">
              <w:rPr>
                <w:color w:val="002060"/>
                <w:sz w:val="16"/>
                <w:szCs w:val="16"/>
              </w:rPr>
              <w:t>15.120</w:t>
            </w:r>
          </w:p>
        </w:tc>
        <w:tc>
          <w:tcPr>
            <w:tcW w:w="1246" w:type="dxa"/>
            <w:vAlign w:val="bottom"/>
          </w:tcPr>
          <w:p w:rsidR="00647A5C" w:rsidRPr="004116DF" w:rsidRDefault="00647A5C">
            <w:pPr>
              <w:jc w:val="right"/>
              <w:rPr>
                <w:color w:val="002060"/>
                <w:sz w:val="16"/>
                <w:szCs w:val="16"/>
              </w:rPr>
            </w:pPr>
            <w:r w:rsidRPr="004116DF">
              <w:rPr>
                <w:color w:val="002060"/>
                <w:sz w:val="16"/>
                <w:szCs w:val="16"/>
              </w:rPr>
              <w:t>1.339.683</w:t>
            </w:r>
          </w:p>
        </w:tc>
        <w:tc>
          <w:tcPr>
            <w:tcW w:w="1108" w:type="dxa"/>
            <w:vAlign w:val="bottom"/>
          </w:tcPr>
          <w:p w:rsidR="00647A5C" w:rsidRPr="004116DF" w:rsidRDefault="00647A5C">
            <w:pPr>
              <w:jc w:val="right"/>
              <w:rPr>
                <w:color w:val="002060"/>
                <w:sz w:val="16"/>
                <w:szCs w:val="16"/>
              </w:rPr>
            </w:pPr>
            <w:r w:rsidRPr="004116DF">
              <w:rPr>
                <w:color w:val="002060"/>
                <w:sz w:val="16"/>
                <w:szCs w:val="16"/>
              </w:rPr>
              <w:t>39.026</w:t>
            </w:r>
          </w:p>
        </w:tc>
        <w:tc>
          <w:tcPr>
            <w:tcW w:w="1151" w:type="dxa"/>
            <w:vAlign w:val="bottom"/>
          </w:tcPr>
          <w:p w:rsidR="00647A5C" w:rsidRPr="004116DF" w:rsidRDefault="00647A5C">
            <w:pPr>
              <w:jc w:val="right"/>
              <w:rPr>
                <w:b/>
                <w:color w:val="002060"/>
                <w:sz w:val="16"/>
                <w:szCs w:val="16"/>
              </w:rPr>
            </w:pPr>
            <w:r w:rsidRPr="004116DF">
              <w:rPr>
                <w:b/>
                <w:color w:val="002060"/>
                <w:sz w:val="16"/>
                <w:szCs w:val="16"/>
              </w:rPr>
              <w:t>1.393.829</w:t>
            </w:r>
          </w:p>
        </w:tc>
        <w:tc>
          <w:tcPr>
            <w:tcW w:w="1134" w:type="dxa"/>
            <w:vAlign w:val="center"/>
          </w:tcPr>
          <w:p w:rsidR="00647A5C" w:rsidRDefault="00647A5C">
            <w:pPr>
              <w:jc w:val="right"/>
              <w:rPr>
                <w:color w:val="002060"/>
                <w:sz w:val="16"/>
                <w:szCs w:val="16"/>
              </w:rPr>
            </w:pPr>
            <w:r>
              <w:rPr>
                <w:color w:val="002060"/>
                <w:sz w:val="16"/>
                <w:szCs w:val="16"/>
              </w:rPr>
              <w:t>-96,6</w:t>
            </w:r>
          </w:p>
        </w:tc>
        <w:tc>
          <w:tcPr>
            <w:tcW w:w="1054" w:type="dxa"/>
            <w:vAlign w:val="center"/>
          </w:tcPr>
          <w:p w:rsidR="00647A5C" w:rsidRDefault="00647A5C">
            <w:pPr>
              <w:jc w:val="right"/>
              <w:rPr>
                <w:color w:val="002060"/>
                <w:sz w:val="16"/>
                <w:szCs w:val="16"/>
              </w:rPr>
            </w:pPr>
            <w:r>
              <w:rPr>
                <w:color w:val="002060"/>
                <w:sz w:val="16"/>
                <w:szCs w:val="16"/>
              </w:rPr>
              <w:t>4.364,4</w:t>
            </w:r>
          </w:p>
        </w:tc>
        <w:tc>
          <w:tcPr>
            <w:tcW w:w="1056" w:type="dxa"/>
            <w:vAlign w:val="center"/>
          </w:tcPr>
          <w:p w:rsidR="00647A5C" w:rsidRDefault="00647A5C">
            <w:pPr>
              <w:jc w:val="right"/>
              <w:rPr>
                <w:color w:val="002060"/>
                <w:sz w:val="16"/>
                <w:szCs w:val="16"/>
              </w:rPr>
            </w:pPr>
            <w:r>
              <w:rPr>
                <w:color w:val="002060"/>
                <w:sz w:val="16"/>
                <w:szCs w:val="16"/>
              </w:rPr>
              <w:t>550,4</w:t>
            </w:r>
          </w:p>
        </w:tc>
        <w:tc>
          <w:tcPr>
            <w:tcW w:w="1049" w:type="dxa"/>
            <w:vAlign w:val="center"/>
          </w:tcPr>
          <w:p w:rsidR="00647A5C" w:rsidRPr="00AE4A90" w:rsidRDefault="00647A5C">
            <w:pPr>
              <w:jc w:val="right"/>
              <w:rPr>
                <w:b/>
                <w:color w:val="002060"/>
                <w:sz w:val="16"/>
                <w:szCs w:val="16"/>
              </w:rPr>
            </w:pPr>
            <w:r w:rsidRPr="00AE4A90">
              <w:rPr>
                <w:b/>
                <w:color w:val="002060"/>
                <w:sz w:val="16"/>
                <w:szCs w:val="16"/>
              </w:rPr>
              <w:t>192,2</w:t>
            </w:r>
          </w:p>
        </w:tc>
      </w:tr>
    </w:tbl>
    <w:p w:rsidR="00250E90" w:rsidRDefault="00250E90">
      <w:r>
        <w:br w:type="page"/>
      </w:r>
    </w:p>
    <w:p w:rsidR="00123632" w:rsidRDefault="00123632"/>
    <w:p w:rsidR="00123632" w:rsidRDefault="00123632"/>
    <w:p w:rsidR="00250E90" w:rsidRDefault="00250E90"/>
    <w:p w:rsidR="00250E90" w:rsidRDefault="00250E9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1352"/>
        <w:gridCol w:w="1106"/>
        <w:gridCol w:w="940"/>
        <w:gridCol w:w="856"/>
        <w:gridCol w:w="1120"/>
        <w:gridCol w:w="1259"/>
        <w:gridCol w:w="1265"/>
        <w:gridCol w:w="1235"/>
        <w:gridCol w:w="1278"/>
        <w:gridCol w:w="1068"/>
        <w:gridCol w:w="1015"/>
        <w:gridCol w:w="946"/>
      </w:tblGrid>
      <w:tr w:rsidR="00C73D1A" w:rsidRPr="00CB0C13" w:rsidTr="00234181">
        <w:trPr>
          <w:jc w:val="center"/>
        </w:trPr>
        <w:tc>
          <w:tcPr>
            <w:tcW w:w="1362" w:type="dxa"/>
            <w:vMerge w:val="restart"/>
            <w:shd w:val="clear" w:color="auto" w:fill="FFCC00"/>
            <w:vAlign w:val="center"/>
          </w:tcPr>
          <w:p w:rsidR="00C73D1A" w:rsidRPr="00CB0C13" w:rsidRDefault="00C73D1A">
            <w:pPr>
              <w:jc w:val="center"/>
              <w:rPr>
                <w:color w:val="0F243E"/>
                <w:sz w:val="16"/>
                <w:szCs w:val="16"/>
              </w:rPr>
            </w:pPr>
            <w:r w:rsidRPr="00CB0C13">
              <w:rPr>
                <w:b/>
                <w:color w:val="0F243E"/>
                <w:sz w:val="16"/>
                <w:szCs w:val="16"/>
              </w:rPr>
              <w:t>PROVINCE</w:t>
            </w:r>
          </w:p>
        </w:tc>
        <w:tc>
          <w:tcPr>
            <w:tcW w:w="4254" w:type="dxa"/>
            <w:gridSpan w:val="4"/>
            <w:shd w:val="clear" w:color="auto" w:fill="FFCC00"/>
            <w:vAlign w:val="center"/>
          </w:tcPr>
          <w:p w:rsidR="00C73D1A" w:rsidRPr="00E03467" w:rsidRDefault="001E21E3" w:rsidP="00071B39">
            <w:pPr>
              <w:jc w:val="center"/>
              <w:rPr>
                <w:b/>
                <w:color w:val="000080"/>
                <w:sz w:val="18"/>
                <w:szCs w:val="18"/>
                <w:u w:val="single"/>
              </w:rPr>
            </w:pPr>
            <w:r>
              <w:rPr>
                <w:b/>
                <w:color w:val="000080"/>
                <w:sz w:val="18"/>
                <w:szCs w:val="18"/>
              </w:rPr>
              <w:t>OTTOBRE 2015</w:t>
            </w:r>
          </w:p>
        </w:tc>
        <w:tc>
          <w:tcPr>
            <w:tcW w:w="4879" w:type="dxa"/>
            <w:gridSpan w:val="4"/>
            <w:shd w:val="clear" w:color="auto" w:fill="FFCC00"/>
            <w:vAlign w:val="center"/>
          </w:tcPr>
          <w:p w:rsidR="00C73D1A" w:rsidRPr="00E03467" w:rsidRDefault="001E21E3" w:rsidP="00071B39">
            <w:pPr>
              <w:jc w:val="center"/>
              <w:rPr>
                <w:b/>
                <w:color w:val="000080"/>
                <w:sz w:val="18"/>
                <w:szCs w:val="18"/>
              </w:rPr>
            </w:pPr>
            <w:r>
              <w:rPr>
                <w:b/>
                <w:color w:val="000080"/>
                <w:sz w:val="18"/>
                <w:szCs w:val="18"/>
              </w:rPr>
              <w:t>NOVEMBRE 2015</w:t>
            </w:r>
          </w:p>
        </w:tc>
        <w:tc>
          <w:tcPr>
            <w:tcW w:w="4307" w:type="dxa"/>
            <w:gridSpan w:val="4"/>
            <w:shd w:val="clear" w:color="auto" w:fill="FFCC00"/>
            <w:vAlign w:val="center"/>
          </w:tcPr>
          <w:p w:rsidR="00C73D1A" w:rsidRPr="00E03467" w:rsidRDefault="00C73D1A" w:rsidP="00071B39">
            <w:pPr>
              <w:jc w:val="center"/>
              <w:rPr>
                <w:b/>
                <w:color w:val="000080"/>
                <w:sz w:val="18"/>
                <w:szCs w:val="18"/>
                <w:u w:val="single"/>
              </w:rPr>
            </w:pPr>
            <w:r w:rsidRPr="00E03467">
              <w:rPr>
                <w:b/>
                <w:color w:val="000080"/>
                <w:sz w:val="18"/>
                <w:szCs w:val="18"/>
              </w:rPr>
              <w:t xml:space="preserve">DIFFERENZA % </w:t>
            </w:r>
          </w:p>
        </w:tc>
      </w:tr>
      <w:tr w:rsidR="008655E9" w:rsidRPr="00CB0C13" w:rsidTr="001E21E3">
        <w:trPr>
          <w:trHeight w:val="369"/>
          <w:jc w:val="center"/>
        </w:trPr>
        <w:tc>
          <w:tcPr>
            <w:tcW w:w="1362" w:type="dxa"/>
            <w:vMerge/>
            <w:vAlign w:val="center"/>
          </w:tcPr>
          <w:p w:rsidR="00C73D1A" w:rsidRPr="00CB0C13" w:rsidRDefault="00C73D1A">
            <w:pPr>
              <w:rPr>
                <w:color w:val="0F243E"/>
                <w:sz w:val="16"/>
                <w:szCs w:val="16"/>
              </w:rPr>
            </w:pPr>
          </w:p>
        </w:tc>
        <w:tc>
          <w:tcPr>
            <w:tcW w:w="1352" w:type="dxa"/>
            <w:vAlign w:val="center"/>
          </w:tcPr>
          <w:p w:rsidR="00C73D1A" w:rsidRPr="00CB0C13" w:rsidRDefault="00C73D1A">
            <w:pPr>
              <w:jc w:val="center"/>
              <w:rPr>
                <w:color w:val="0F243E"/>
                <w:sz w:val="16"/>
                <w:szCs w:val="16"/>
              </w:rPr>
            </w:pPr>
            <w:proofErr w:type="spellStart"/>
            <w:r w:rsidRPr="00CB0C13">
              <w:rPr>
                <w:b/>
                <w:color w:val="0F243E"/>
                <w:sz w:val="16"/>
                <w:szCs w:val="16"/>
              </w:rPr>
              <w:t>Ordin</w:t>
            </w:r>
            <w:proofErr w:type="spellEnd"/>
            <w:r w:rsidRPr="00CB0C13">
              <w:rPr>
                <w:b/>
                <w:color w:val="0F243E"/>
                <w:sz w:val="16"/>
                <w:szCs w:val="16"/>
              </w:rPr>
              <w:t>.</w:t>
            </w:r>
          </w:p>
        </w:tc>
        <w:tc>
          <w:tcPr>
            <w:tcW w:w="1106" w:type="dxa"/>
            <w:vAlign w:val="center"/>
          </w:tcPr>
          <w:p w:rsidR="00C73D1A" w:rsidRPr="00CB0C13" w:rsidRDefault="00C73D1A">
            <w:pPr>
              <w:jc w:val="center"/>
              <w:rPr>
                <w:color w:val="0F243E"/>
                <w:sz w:val="16"/>
                <w:szCs w:val="16"/>
              </w:rPr>
            </w:pPr>
            <w:proofErr w:type="spellStart"/>
            <w:r w:rsidRPr="00CB0C13">
              <w:rPr>
                <w:b/>
                <w:color w:val="0F243E"/>
                <w:sz w:val="16"/>
                <w:szCs w:val="16"/>
              </w:rPr>
              <w:t>Straord</w:t>
            </w:r>
            <w:proofErr w:type="spellEnd"/>
            <w:r w:rsidRPr="00CB0C13">
              <w:rPr>
                <w:b/>
                <w:color w:val="0F243E"/>
                <w:sz w:val="16"/>
                <w:szCs w:val="16"/>
              </w:rPr>
              <w:t>.</w:t>
            </w:r>
          </w:p>
        </w:tc>
        <w:tc>
          <w:tcPr>
            <w:tcW w:w="940" w:type="dxa"/>
            <w:vAlign w:val="center"/>
          </w:tcPr>
          <w:p w:rsidR="00C73D1A" w:rsidRPr="00CB0C13" w:rsidRDefault="00C73D1A">
            <w:pPr>
              <w:jc w:val="center"/>
              <w:rPr>
                <w:color w:val="0F243E"/>
                <w:sz w:val="16"/>
                <w:szCs w:val="16"/>
              </w:rPr>
            </w:pPr>
            <w:r w:rsidRPr="00CB0C13">
              <w:rPr>
                <w:b/>
                <w:color w:val="0F243E"/>
                <w:sz w:val="16"/>
                <w:szCs w:val="16"/>
              </w:rPr>
              <w:t>Deroga</w:t>
            </w:r>
          </w:p>
        </w:tc>
        <w:tc>
          <w:tcPr>
            <w:tcW w:w="856" w:type="dxa"/>
            <w:vAlign w:val="center"/>
          </w:tcPr>
          <w:p w:rsidR="00C73D1A" w:rsidRPr="00CB0C13" w:rsidRDefault="00C73D1A">
            <w:pPr>
              <w:jc w:val="center"/>
              <w:rPr>
                <w:color w:val="0F243E"/>
                <w:sz w:val="16"/>
                <w:szCs w:val="16"/>
              </w:rPr>
            </w:pPr>
            <w:r w:rsidRPr="00CB0C13">
              <w:rPr>
                <w:b/>
                <w:color w:val="0F243E"/>
                <w:sz w:val="16"/>
                <w:szCs w:val="16"/>
              </w:rPr>
              <w:t>totale</w:t>
            </w:r>
          </w:p>
        </w:tc>
        <w:tc>
          <w:tcPr>
            <w:tcW w:w="1120" w:type="dxa"/>
            <w:vAlign w:val="center"/>
          </w:tcPr>
          <w:p w:rsidR="00C73D1A" w:rsidRPr="00CB0C13" w:rsidRDefault="00C73D1A">
            <w:pPr>
              <w:jc w:val="center"/>
              <w:rPr>
                <w:color w:val="0F243E"/>
                <w:sz w:val="16"/>
                <w:szCs w:val="16"/>
              </w:rPr>
            </w:pPr>
            <w:proofErr w:type="spellStart"/>
            <w:r w:rsidRPr="00CB0C13">
              <w:rPr>
                <w:b/>
                <w:color w:val="0F243E"/>
                <w:sz w:val="16"/>
                <w:szCs w:val="16"/>
              </w:rPr>
              <w:t>Ordin</w:t>
            </w:r>
            <w:proofErr w:type="spellEnd"/>
            <w:r w:rsidRPr="00CB0C13">
              <w:rPr>
                <w:b/>
                <w:color w:val="0F243E"/>
                <w:sz w:val="16"/>
                <w:szCs w:val="16"/>
              </w:rPr>
              <w:t>.</w:t>
            </w:r>
          </w:p>
        </w:tc>
        <w:tc>
          <w:tcPr>
            <w:tcW w:w="1259" w:type="dxa"/>
            <w:vAlign w:val="center"/>
          </w:tcPr>
          <w:p w:rsidR="00C73D1A" w:rsidRPr="00CB0C13" w:rsidRDefault="00C73D1A">
            <w:pPr>
              <w:jc w:val="center"/>
              <w:rPr>
                <w:color w:val="0F243E"/>
                <w:sz w:val="16"/>
                <w:szCs w:val="16"/>
              </w:rPr>
            </w:pPr>
            <w:proofErr w:type="spellStart"/>
            <w:r w:rsidRPr="00CB0C13">
              <w:rPr>
                <w:b/>
                <w:color w:val="0F243E"/>
                <w:sz w:val="16"/>
                <w:szCs w:val="16"/>
              </w:rPr>
              <w:t>Straord</w:t>
            </w:r>
            <w:proofErr w:type="spellEnd"/>
            <w:r w:rsidRPr="00CB0C13">
              <w:rPr>
                <w:b/>
                <w:color w:val="0F243E"/>
                <w:sz w:val="16"/>
                <w:szCs w:val="16"/>
              </w:rPr>
              <w:t>.</w:t>
            </w:r>
          </w:p>
        </w:tc>
        <w:tc>
          <w:tcPr>
            <w:tcW w:w="1265" w:type="dxa"/>
            <w:vAlign w:val="center"/>
          </w:tcPr>
          <w:p w:rsidR="00C73D1A" w:rsidRPr="00CB0C13" w:rsidRDefault="00C73D1A">
            <w:pPr>
              <w:jc w:val="center"/>
              <w:rPr>
                <w:color w:val="0F243E"/>
                <w:sz w:val="16"/>
                <w:szCs w:val="16"/>
              </w:rPr>
            </w:pPr>
            <w:r w:rsidRPr="00CB0C13">
              <w:rPr>
                <w:b/>
                <w:color w:val="0F243E"/>
                <w:sz w:val="16"/>
                <w:szCs w:val="16"/>
              </w:rPr>
              <w:t>Deroga</w:t>
            </w:r>
          </w:p>
        </w:tc>
        <w:tc>
          <w:tcPr>
            <w:tcW w:w="1235" w:type="dxa"/>
            <w:vAlign w:val="center"/>
          </w:tcPr>
          <w:p w:rsidR="00C73D1A" w:rsidRPr="00CB0C13" w:rsidRDefault="00C73D1A">
            <w:pPr>
              <w:jc w:val="center"/>
              <w:rPr>
                <w:color w:val="0F243E"/>
                <w:sz w:val="16"/>
                <w:szCs w:val="16"/>
              </w:rPr>
            </w:pPr>
            <w:r w:rsidRPr="00CB0C13">
              <w:rPr>
                <w:b/>
                <w:color w:val="0F243E"/>
                <w:sz w:val="16"/>
                <w:szCs w:val="16"/>
              </w:rPr>
              <w:t>totale</w:t>
            </w:r>
          </w:p>
        </w:tc>
        <w:tc>
          <w:tcPr>
            <w:tcW w:w="1278" w:type="dxa"/>
            <w:vAlign w:val="center"/>
          </w:tcPr>
          <w:p w:rsidR="00C73D1A" w:rsidRPr="00CB0C13" w:rsidRDefault="00C73D1A">
            <w:pPr>
              <w:jc w:val="center"/>
              <w:rPr>
                <w:color w:val="0F243E"/>
                <w:sz w:val="16"/>
                <w:szCs w:val="16"/>
              </w:rPr>
            </w:pPr>
            <w:proofErr w:type="spellStart"/>
            <w:r w:rsidRPr="00CB0C13">
              <w:rPr>
                <w:b/>
                <w:color w:val="0F243E"/>
                <w:sz w:val="16"/>
                <w:szCs w:val="16"/>
              </w:rPr>
              <w:t>Ordin</w:t>
            </w:r>
            <w:proofErr w:type="spellEnd"/>
            <w:r w:rsidRPr="00CB0C13">
              <w:rPr>
                <w:b/>
                <w:color w:val="0F243E"/>
                <w:sz w:val="16"/>
                <w:szCs w:val="16"/>
              </w:rPr>
              <w:t>.</w:t>
            </w:r>
          </w:p>
        </w:tc>
        <w:tc>
          <w:tcPr>
            <w:tcW w:w="1068" w:type="dxa"/>
            <w:vAlign w:val="center"/>
          </w:tcPr>
          <w:p w:rsidR="00C73D1A" w:rsidRPr="00CB0C13" w:rsidRDefault="00C73D1A">
            <w:pPr>
              <w:jc w:val="center"/>
              <w:rPr>
                <w:color w:val="0F243E"/>
                <w:sz w:val="16"/>
                <w:szCs w:val="16"/>
              </w:rPr>
            </w:pPr>
            <w:proofErr w:type="spellStart"/>
            <w:r w:rsidRPr="00CB0C13">
              <w:rPr>
                <w:b/>
                <w:color w:val="0F243E"/>
                <w:sz w:val="16"/>
                <w:szCs w:val="16"/>
              </w:rPr>
              <w:t>Straord</w:t>
            </w:r>
            <w:proofErr w:type="spellEnd"/>
            <w:r w:rsidRPr="00CB0C13">
              <w:rPr>
                <w:b/>
                <w:color w:val="0F243E"/>
                <w:sz w:val="16"/>
                <w:szCs w:val="16"/>
              </w:rPr>
              <w:t>.</w:t>
            </w:r>
          </w:p>
        </w:tc>
        <w:tc>
          <w:tcPr>
            <w:tcW w:w="1015" w:type="dxa"/>
            <w:vAlign w:val="center"/>
          </w:tcPr>
          <w:p w:rsidR="00C73D1A" w:rsidRPr="00CB0C13" w:rsidRDefault="00C73D1A">
            <w:pPr>
              <w:jc w:val="center"/>
              <w:rPr>
                <w:color w:val="0F243E"/>
                <w:sz w:val="16"/>
                <w:szCs w:val="16"/>
              </w:rPr>
            </w:pPr>
            <w:r w:rsidRPr="00CB0C13">
              <w:rPr>
                <w:b/>
                <w:color w:val="0F243E"/>
                <w:sz w:val="16"/>
                <w:szCs w:val="16"/>
              </w:rPr>
              <w:t>Deroga</w:t>
            </w:r>
          </w:p>
        </w:tc>
        <w:tc>
          <w:tcPr>
            <w:tcW w:w="946" w:type="dxa"/>
            <w:vAlign w:val="center"/>
          </w:tcPr>
          <w:p w:rsidR="00C73D1A" w:rsidRPr="00CB0C13" w:rsidRDefault="00C73D1A">
            <w:pPr>
              <w:jc w:val="center"/>
              <w:rPr>
                <w:color w:val="0F243E"/>
                <w:sz w:val="16"/>
                <w:szCs w:val="16"/>
              </w:rPr>
            </w:pPr>
            <w:r w:rsidRPr="00CB0C13">
              <w:rPr>
                <w:b/>
                <w:color w:val="0F243E"/>
                <w:sz w:val="16"/>
                <w:szCs w:val="16"/>
              </w:rPr>
              <w:t>totale</w:t>
            </w:r>
          </w:p>
        </w:tc>
      </w:tr>
      <w:tr w:rsidR="00647A5C" w:rsidRPr="00CB0C13" w:rsidTr="007425AC">
        <w:trPr>
          <w:jc w:val="center"/>
        </w:trPr>
        <w:tc>
          <w:tcPr>
            <w:tcW w:w="1362" w:type="dxa"/>
            <w:vAlign w:val="center"/>
          </w:tcPr>
          <w:p w:rsidR="00647A5C" w:rsidRPr="00A24EB8" w:rsidRDefault="00647A5C">
            <w:pPr>
              <w:rPr>
                <w:b/>
                <w:color w:val="002060"/>
                <w:sz w:val="16"/>
                <w:szCs w:val="16"/>
              </w:rPr>
            </w:pPr>
            <w:r w:rsidRPr="00A24EB8">
              <w:rPr>
                <w:b/>
                <w:color w:val="002060"/>
                <w:sz w:val="16"/>
                <w:szCs w:val="16"/>
              </w:rPr>
              <w:t>Potenza</w:t>
            </w:r>
          </w:p>
        </w:tc>
        <w:tc>
          <w:tcPr>
            <w:tcW w:w="1352" w:type="dxa"/>
            <w:vAlign w:val="bottom"/>
          </w:tcPr>
          <w:p w:rsidR="00647A5C" w:rsidRPr="00626BC5" w:rsidRDefault="00647A5C" w:rsidP="007425AC">
            <w:pPr>
              <w:jc w:val="right"/>
              <w:rPr>
                <w:color w:val="002060"/>
                <w:sz w:val="16"/>
                <w:szCs w:val="16"/>
              </w:rPr>
            </w:pPr>
            <w:r w:rsidRPr="00626BC5">
              <w:rPr>
                <w:color w:val="002060"/>
                <w:sz w:val="16"/>
                <w:szCs w:val="16"/>
              </w:rPr>
              <w:t>28.986</w:t>
            </w:r>
          </w:p>
        </w:tc>
        <w:tc>
          <w:tcPr>
            <w:tcW w:w="1106" w:type="dxa"/>
            <w:vAlign w:val="bottom"/>
          </w:tcPr>
          <w:p w:rsidR="00647A5C" w:rsidRPr="00626BC5" w:rsidRDefault="00647A5C" w:rsidP="007425AC">
            <w:pPr>
              <w:jc w:val="right"/>
              <w:rPr>
                <w:color w:val="002060"/>
                <w:sz w:val="16"/>
                <w:szCs w:val="16"/>
              </w:rPr>
            </w:pPr>
            <w:r w:rsidRPr="00626BC5">
              <w:rPr>
                <w:color w:val="002060"/>
                <w:sz w:val="16"/>
                <w:szCs w:val="16"/>
              </w:rPr>
              <w:t>4.513.174</w:t>
            </w:r>
          </w:p>
        </w:tc>
        <w:tc>
          <w:tcPr>
            <w:tcW w:w="940" w:type="dxa"/>
            <w:vAlign w:val="bottom"/>
          </w:tcPr>
          <w:p w:rsidR="00647A5C" w:rsidRPr="00626BC5" w:rsidRDefault="00647A5C" w:rsidP="007425AC">
            <w:pPr>
              <w:jc w:val="right"/>
              <w:rPr>
                <w:color w:val="002060"/>
                <w:sz w:val="16"/>
                <w:szCs w:val="16"/>
              </w:rPr>
            </w:pPr>
            <w:r w:rsidRPr="00626BC5">
              <w:rPr>
                <w:color w:val="002060"/>
                <w:sz w:val="16"/>
                <w:szCs w:val="16"/>
              </w:rPr>
              <w:t>3.752</w:t>
            </w:r>
          </w:p>
        </w:tc>
        <w:tc>
          <w:tcPr>
            <w:tcW w:w="856" w:type="dxa"/>
            <w:vAlign w:val="bottom"/>
          </w:tcPr>
          <w:p w:rsidR="00647A5C" w:rsidRPr="00626BC5" w:rsidRDefault="00647A5C" w:rsidP="007425AC">
            <w:pPr>
              <w:jc w:val="right"/>
              <w:rPr>
                <w:b/>
                <w:color w:val="002060"/>
                <w:sz w:val="16"/>
                <w:szCs w:val="16"/>
              </w:rPr>
            </w:pPr>
            <w:r w:rsidRPr="00626BC5">
              <w:rPr>
                <w:b/>
                <w:color w:val="002060"/>
                <w:sz w:val="16"/>
                <w:szCs w:val="16"/>
              </w:rPr>
              <w:t>4.545.912</w:t>
            </w:r>
          </w:p>
        </w:tc>
        <w:tc>
          <w:tcPr>
            <w:tcW w:w="1120" w:type="dxa"/>
            <w:vAlign w:val="bottom"/>
          </w:tcPr>
          <w:p w:rsidR="00647A5C" w:rsidRPr="00207D57" w:rsidRDefault="00647A5C">
            <w:pPr>
              <w:jc w:val="right"/>
              <w:rPr>
                <w:color w:val="002060"/>
                <w:sz w:val="16"/>
                <w:szCs w:val="16"/>
              </w:rPr>
            </w:pPr>
            <w:r w:rsidRPr="00207D57">
              <w:rPr>
                <w:color w:val="002060"/>
                <w:sz w:val="16"/>
                <w:szCs w:val="16"/>
              </w:rPr>
              <w:t>38.643</w:t>
            </w:r>
          </w:p>
        </w:tc>
        <w:tc>
          <w:tcPr>
            <w:tcW w:w="1259" w:type="dxa"/>
            <w:vAlign w:val="bottom"/>
          </w:tcPr>
          <w:p w:rsidR="00647A5C" w:rsidRPr="00207D57" w:rsidRDefault="00647A5C">
            <w:pPr>
              <w:jc w:val="right"/>
              <w:rPr>
                <w:color w:val="002060"/>
                <w:sz w:val="16"/>
                <w:szCs w:val="16"/>
              </w:rPr>
            </w:pPr>
            <w:r w:rsidRPr="00207D57">
              <w:rPr>
                <w:color w:val="002060"/>
                <w:sz w:val="16"/>
                <w:szCs w:val="16"/>
              </w:rPr>
              <w:t>68.856</w:t>
            </w:r>
          </w:p>
        </w:tc>
        <w:tc>
          <w:tcPr>
            <w:tcW w:w="1265" w:type="dxa"/>
            <w:vAlign w:val="bottom"/>
          </w:tcPr>
          <w:p w:rsidR="00647A5C" w:rsidRPr="00207D57" w:rsidRDefault="00647A5C">
            <w:pPr>
              <w:jc w:val="right"/>
              <w:rPr>
                <w:color w:val="002060"/>
                <w:sz w:val="16"/>
                <w:szCs w:val="16"/>
              </w:rPr>
            </w:pPr>
            <w:r w:rsidRPr="00207D57">
              <w:rPr>
                <w:color w:val="002060"/>
                <w:sz w:val="16"/>
                <w:szCs w:val="16"/>
              </w:rPr>
              <w:t>436</w:t>
            </w:r>
          </w:p>
        </w:tc>
        <w:tc>
          <w:tcPr>
            <w:tcW w:w="1235" w:type="dxa"/>
            <w:vAlign w:val="bottom"/>
          </w:tcPr>
          <w:p w:rsidR="00647A5C" w:rsidRPr="00207D57" w:rsidRDefault="00647A5C">
            <w:pPr>
              <w:jc w:val="right"/>
              <w:rPr>
                <w:b/>
                <w:color w:val="002060"/>
                <w:sz w:val="16"/>
                <w:szCs w:val="16"/>
              </w:rPr>
            </w:pPr>
            <w:r w:rsidRPr="00207D57">
              <w:rPr>
                <w:b/>
                <w:color w:val="002060"/>
                <w:sz w:val="16"/>
                <w:szCs w:val="16"/>
              </w:rPr>
              <w:t>107.935</w:t>
            </w:r>
          </w:p>
        </w:tc>
        <w:tc>
          <w:tcPr>
            <w:tcW w:w="1278" w:type="dxa"/>
            <w:vAlign w:val="center"/>
          </w:tcPr>
          <w:p w:rsidR="00647A5C" w:rsidRDefault="00647A5C">
            <w:pPr>
              <w:jc w:val="right"/>
              <w:rPr>
                <w:color w:val="002060"/>
                <w:sz w:val="16"/>
                <w:szCs w:val="16"/>
              </w:rPr>
            </w:pPr>
            <w:r>
              <w:rPr>
                <w:color w:val="002060"/>
                <w:sz w:val="16"/>
                <w:szCs w:val="16"/>
              </w:rPr>
              <w:t>33,3</w:t>
            </w:r>
          </w:p>
        </w:tc>
        <w:tc>
          <w:tcPr>
            <w:tcW w:w="1068" w:type="dxa"/>
            <w:vAlign w:val="center"/>
          </w:tcPr>
          <w:p w:rsidR="00647A5C" w:rsidRDefault="00647A5C">
            <w:pPr>
              <w:jc w:val="right"/>
              <w:rPr>
                <w:color w:val="002060"/>
                <w:sz w:val="16"/>
                <w:szCs w:val="16"/>
              </w:rPr>
            </w:pPr>
            <w:r>
              <w:rPr>
                <w:color w:val="002060"/>
                <w:sz w:val="16"/>
                <w:szCs w:val="16"/>
              </w:rPr>
              <w:t>-98,5</w:t>
            </w:r>
          </w:p>
        </w:tc>
        <w:tc>
          <w:tcPr>
            <w:tcW w:w="1015" w:type="dxa"/>
            <w:vAlign w:val="center"/>
          </w:tcPr>
          <w:p w:rsidR="00647A5C" w:rsidRDefault="00647A5C">
            <w:pPr>
              <w:jc w:val="right"/>
              <w:rPr>
                <w:color w:val="002060"/>
                <w:sz w:val="16"/>
                <w:szCs w:val="16"/>
              </w:rPr>
            </w:pPr>
            <w:r>
              <w:rPr>
                <w:color w:val="002060"/>
                <w:sz w:val="16"/>
                <w:szCs w:val="16"/>
              </w:rPr>
              <w:t>-88,4</w:t>
            </w:r>
          </w:p>
        </w:tc>
        <w:tc>
          <w:tcPr>
            <w:tcW w:w="946" w:type="dxa"/>
            <w:vAlign w:val="center"/>
          </w:tcPr>
          <w:p w:rsidR="00647A5C" w:rsidRPr="00AE4A90" w:rsidRDefault="00647A5C">
            <w:pPr>
              <w:jc w:val="right"/>
              <w:rPr>
                <w:b/>
                <w:color w:val="002060"/>
                <w:sz w:val="16"/>
                <w:szCs w:val="16"/>
              </w:rPr>
            </w:pPr>
            <w:r w:rsidRPr="00AE4A90">
              <w:rPr>
                <w:b/>
                <w:color w:val="002060"/>
                <w:sz w:val="16"/>
                <w:szCs w:val="16"/>
              </w:rPr>
              <w:t>-97,6</w:t>
            </w:r>
          </w:p>
        </w:tc>
      </w:tr>
      <w:tr w:rsidR="00647A5C" w:rsidRPr="00CB0C13" w:rsidTr="007425AC">
        <w:trPr>
          <w:jc w:val="center"/>
        </w:trPr>
        <w:tc>
          <w:tcPr>
            <w:tcW w:w="1362" w:type="dxa"/>
            <w:vAlign w:val="center"/>
          </w:tcPr>
          <w:p w:rsidR="00647A5C" w:rsidRPr="00A24EB8" w:rsidRDefault="00647A5C">
            <w:pPr>
              <w:rPr>
                <w:b/>
                <w:color w:val="002060"/>
                <w:sz w:val="16"/>
                <w:szCs w:val="16"/>
              </w:rPr>
            </w:pPr>
            <w:r w:rsidRPr="00A24EB8">
              <w:rPr>
                <w:b/>
                <w:color w:val="002060"/>
                <w:sz w:val="16"/>
                <w:szCs w:val="16"/>
              </w:rPr>
              <w:t>Matera</w:t>
            </w:r>
          </w:p>
        </w:tc>
        <w:tc>
          <w:tcPr>
            <w:tcW w:w="1352" w:type="dxa"/>
            <w:vAlign w:val="bottom"/>
          </w:tcPr>
          <w:p w:rsidR="00647A5C" w:rsidRPr="00626BC5" w:rsidRDefault="00647A5C" w:rsidP="007425AC">
            <w:pPr>
              <w:jc w:val="right"/>
              <w:rPr>
                <w:color w:val="002060"/>
                <w:sz w:val="16"/>
                <w:szCs w:val="16"/>
              </w:rPr>
            </w:pPr>
            <w:r w:rsidRPr="00626BC5">
              <w:rPr>
                <w:color w:val="002060"/>
                <w:sz w:val="16"/>
                <w:szCs w:val="16"/>
              </w:rPr>
              <w:t>25.341</w:t>
            </w:r>
          </w:p>
        </w:tc>
        <w:tc>
          <w:tcPr>
            <w:tcW w:w="1106" w:type="dxa"/>
            <w:vAlign w:val="bottom"/>
          </w:tcPr>
          <w:p w:rsidR="00647A5C" w:rsidRPr="00626BC5" w:rsidRDefault="00647A5C" w:rsidP="007425AC">
            <w:pPr>
              <w:jc w:val="right"/>
              <w:rPr>
                <w:color w:val="002060"/>
                <w:sz w:val="16"/>
                <w:szCs w:val="16"/>
              </w:rPr>
            </w:pPr>
            <w:r w:rsidRPr="00626BC5">
              <w:rPr>
                <w:color w:val="002060"/>
                <w:sz w:val="16"/>
                <w:szCs w:val="16"/>
              </w:rPr>
              <w:t>22.311</w:t>
            </w:r>
          </w:p>
        </w:tc>
        <w:tc>
          <w:tcPr>
            <w:tcW w:w="940" w:type="dxa"/>
            <w:vAlign w:val="bottom"/>
          </w:tcPr>
          <w:p w:rsidR="00647A5C" w:rsidRPr="00626BC5" w:rsidRDefault="00647A5C" w:rsidP="007425AC">
            <w:pPr>
              <w:jc w:val="right"/>
              <w:rPr>
                <w:color w:val="002060"/>
                <w:sz w:val="16"/>
                <w:szCs w:val="16"/>
              </w:rPr>
            </w:pPr>
            <w:r w:rsidRPr="00626BC5">
              <w:rPr>
                <w:color w:val="002060"/>
                <w:sz w:val="16"/>
                <w:szCs w:val="16"/>
              </w:rPr>
              <w:t>0</w:t>
            </w:r>
          </w:p>
        </w:tc>
        <w:tc>
          <w:tcPr>
            <w:tcW w:w="856" w:type="dxa"/>
            <w:vAlign w:val="bottom"/>
          </w:tcPr>
          <w:p w:rsidR="00647A5C" w:rsidRPr="00626BC5" w:rsidRDefault="00647A5C" w:rsidP="007425AC">
            <w:pPr>
              <w:jc w:val="right"/>
              <w:rPr>
                <w:b/>
                <w:color w:val="002060"/>
                <w:sz w:val="16"/>
                <w:szCs w:val="16"/>
              </w:rPr>
            </w:pPr>
            <w:r w:rsidRPr="00626BC5">
              <w:rPr>
                <w:b/>
                <w:color w:val="002060"/>
                <w:sz w:val="16"/>
                <w:szCs w:val="16"/>
              </w:rPr>
              <w:t>47.652</w:t>
            </w:r>
          </w:p>
        </w:tc>
        <w:tc>
          <w:tcPr>
            <w:tcW w:w="1120" w:type="dxa"/>
            <w:vAlign w:val="bottom"/>
          </w:tcPr>
          <w:p w:rsidR="00647A5C" w:rsidRPr="00207D57" w:rsidRDefault="00647A5C">
            <w:pPr>
              <w:jc w:val="right"/>
              <w:rPr>
                <w:color w:val="002060"/>
                <w:sz w:val="16"/>
                <w:szCs w:val="16"/>
              </w:rPr>
            </w:pPr>
            <w:r w:rsidRPr="00207D57">
              <w:rPr>
                <w:color w:val="002060"/>
                <w:sz w:val="16"/>
                <w:szCs w:val="16"/>
              </w:rPr>
              <w:t>19.772</w:t>
            </w:r>
          </w:p>
        </w:tc>
        <w:tc>
          <w:tcPr>
            <w:tcW w:w="1259" w:type="dxa"/>
            <w:vAlign w:val="bottom"/>
          </w:tcPr>
          <w:p w:rsidR="00647A5C" w:rsidRPr="00207D57" w:rsidRDefault="00647A5C">
            <w:pPr>
              <w:jc w:val="right"/>
              <w:rPr>
                <w:color w:val="002060"/>
                <w:sz w:val="16"/>
                <w:szCs w:val="16"/>
              </w:rPr>
            </w:pPr>
            <w:r w:rsidRPr="00207D57">
              <w:rPr>
                <w:color w:val="002060"/>
                <w:sz w:val="16"/>
                <w:szCs w:val="16"/>
              </w:rPr>
              <w:t>76.527</w:t>
            </w:r>
          </w:p>
        </w:tc>
        <w:tc>
          <w:tcPr>
            <w:tcW w:w="1265" w:type="dxa"/>
            <w:vAlign w:val="bottom"/>
          </w:tcPr>
          <w:p w:rsidR="00647A5C" w:rsidRPr="00207D57" w:rsidRDefault="00647A5C">
            <w:pPr>
              <w:jc w:val="right"/>
              <w:rPr>
                <w:color w:val="002060"/>
                <w:sz w:val="16"/>
                <w:szCs w:val="16"/>
              </w:rPr>
            </w:pPr>
            <w:r w:rsidRPr="00207D57">
              <w:rPr>
                <w:color w:val="002060"/>
                <w:sz w:val="16"/>
                <w:szCs w:val="16"/>
              </w:rPr>
              <w:t>6.195</w:t>
            </w:r>
          </w:p>
        </w:tc>
        <w:tc>
          <w:tcPr>
            <w:tcW w:w="1235" w:type="dxa"/>
            <w:vAlign w:val="bottom"/>
          </w:tcPr>
          <w:p w:rsidR="00647A5C" w:rsidRPr="00207D57" w:rsidRDefault="00647A5C">
            <w:pPr>
              <w:jc w:val="right"/>
              <w:rPr>
                <w:b/>
                <w:color w:val="002060"/>
                <w:sz w:val="16"/>
                <w:szCs w:val="16"/>
              </w:rPr>
            </w:pPr>
            <w:r w:rsidRPr="00207D57">
              <w:rPr>
                <w:b/>
                <w:color w:val="002060"/>
                <w:sz w:val="16"/>
                <w:szCs w:val="16"/>
              </w:rPr>
              <w:t>102.494</w:t>
            </w:r>
          </w:p>
        </w:tc>
        <w:tc>
          <w:tcPr>
            <w:tcW w:w="1278" w:type="dxa"/>
            <w:vAlign w:val="center"/>
          </w:tcPr>
          <w:p w:rsidR="00647A5C" w:rsidRDefault="00647A5C">
            <w:pPr>
              <w:jc w:val="right"/>
              <w:rPr>
                <w:color w:val="002060"/>
                <w:sz w:val="16"/>
                <w:szCs w:val="16"/>
              </w:rPr>
            </w:pPr>
            <w:r>
              <w:rPr>
                <w:color w:val="002060"/>
                <w:sz w:val="16"/>
                <w:szCs w:val="16"/>
              </w:rPr>
              <w:t>-22,0</w:t>
            </w:r>
          </w:p>
        </w:tc>
        <w:tc>
          <w:tcPr>
            <w:tcW w:w="1068" w:type="dxa"/>
            <w:vAlign w:val="center"/>
          </w:tcPr>
          <w:p w:rsidR="00647A5C" w:rsidRDefault="00647A5C">
            <w:pPr>
              <w:jc w:val="right"/>
              <w:rPr>
                <w:color w:val="002060"/>
                <w:sz w:val="16"/>
                <w:szCs w:val="16"/>
              </w:rPr>
            </w:pPr>
            <w:r>
              <w:rPr>
                <w:color w:val="002060"/>
                <w:sz w:val="16"/>
                <w:szCs w:val="16"/>
              </w:rPr>
              <w:t>243,0</w:t>
            </w:r>
          </w:p>
        </w:tc>
        <w:tc>
          <w:tcPr>
            <w:tcW w:w="1015" w:type="dxa"/>
            <w:vAlign w:val="center"/>
          </w:tcPr>
          <w:p w:rsidR="00647A5C" w:rsidRDefault="00647A5C">
            <w:pPr>
              <w:jc w:val="right"/>
              <w:rPr>
                <w:color w:val="002060"/>
                <w:sz w:val="16"/>
                <w:szCs w:val="16"/>
              </w:rPr>
            </w:pPr>
            <w:r>
              <w:rPr>
                <w:color w:val="002060"/>
                <w:sz w:val="16"/>
                <w:szCs w:val="16"/>
              </w:rPr>
              <w:t>619.500,0</w:t>
            </w:r>
          </w:p>
        </w:tc>
        <w:tc>
          <w:tcPr>
            <w:tcW w:w="946" w:type="dxa"/>
            <w:vAlign w:val="center"/>
          </w:tcPr>
          <w:p w:rsidR="00647A5C" w:rsidRPr="00AE4A90" w:rsidRDefault="00647A5C">
            <w:pPr>
              <w:jc w:val="right"/>
              <w:rPr>
                <w:b/>
                <w:color w:val="002060"/>
                <w:sz w:val="16"/>
                <w:szCs w:val="16"/>
              </w:rPr>
            </w:pPr>
            <w:r w:rsidRPr="00AE4A90">
              <w:rPr>
                <w:b/>
                <w:color w:val="002060"/>
                <w:sz w:val="16"/>
                <w:szCs w:val="16"/>
              </w:rPr>
              <w:t>115,1</w:t>
            </w:r>
          </w:p>
        </w:tc>
      </w:tr>
      <w:tr w:rsidR="00647A5C" w:rsidRPr="00CB0C13" w:rsidTr="007425AC">
        <w:trPr>
          <w:jc w:val="center"/>
        </w:trPr>
        <w:tc>
          <w:tcPr>
            <w:tcW w:w="1362" w:type="dxa"/>
            <w:vAlign w:val="center"/>
          </w:tcPr>
          <w:p w:rsidR="00647A5C" w:rsidRPr="00A24EB8" w:rsidRDefault="00647A5C">
            <w:pPr>
              <w:rPr>
                <w:b/>
                <w:color w:val="002060"/>
                <w:sz w:val="16"/>
                <w:szCs w:val="16"/>
              </w:rPr>
            </w:pPr>
            <w:r w:rsidRPr="00A24EB8">
              <w:rPr>
                <w:b/>
                <w:color w:val="002060"/>
                <w:sz w:val="16"/>
                <w:szCs w:val="16"/>
              </w:rPr>
              <w:t>Catanzaro</w:t>
            </w:r>
          </w:p>
        </w:tc>
        <w:tc>
          <w:tcPr>
            <w:tcW w:w="1352" w:type="dxa"/>
            <w:vAlign w:val="bottom"/>
          </w:tcPr>
          <w:p w:rsidR="00647A5C" w:rsidRPr="00626BC5" w:rsidRDefault="00647A5C" w:rsidP="007425AC">
            <w:pPr>
              <w:jc w:val="right"/>
              <w:rPr>
                <w:color w:val="002060"/>
                <w:sz w:val="16"/>
                <w:szCs w:val="16"/>
              </w:rPr>
            </w:pPr>
            <w:r w:rsidRPr="00626BC5">
              <w:rPr>
                <w:color w:val="002060"/>
                <w:sz w:val="16"/>
                <w:szCs w:val="16"/>
              </w:rPr>
              <w:t>21.177</w:t>
            </w:r>
          </w:p>
        </w:tc>
        <w:tc>
          <w:tcPr>
            <w:tcW w:w="1106" w:type="dxa"/>
            <w:vAlign w:val="bottom"/>
          </w:tcPr>
          <w:p w:rsidR="00647A5C" w:rsidRPr="00626BC5" w:rsidRDefault="00647A5C" w:rsidP="007425AC">
            <w:pPr>
              <w:jc w:val="right"/>
              <w:rPr>
                <w:color w:val="002060"/>
                <w:sz w:val="16"/>
                <w:szCs w:val="16"/>
              </w:rPr>
            </w:pPr>
            <w:r w:rsidRPr="00626BC5">
              <w:rPr>
                <w:color w:val="002060"/>
                <w:sz w:val="16"/>
                <w:szCs w:val="16"/>
              </w:rPr>
              <w:t>92.376</w:t>
            </w:r>
          </w:p>
        </w:tc>
        <w:tc>
          <w:tcPr>
            <w:tcW w:w="940" w:type="dxa"/>
            <w:vAlign w:val="bottom"/>
          </w:tcPr>
          <w:p w:rsidR="00647A5C" w:rsidRPr="00626BC5" w:rsidRDefault="00647A5C" w:rsidP="007425AC">
            <w:pPr>
              <w:jc w:val="right"/>
              <w:rPr>
                <w:color w:val="002060"/>
                <w:sz w:val="16"/>
                <w:szCs w:val="16"/>
              </w:rPr>
            </w:pPr>
            <w:r w:rsidRPr="00626BC5">
              <w:rPr>
                <w:color w:val="002060"/>
                <w:sz w:val="16"/>
                <w:szCs w:val="16"/>
              </w:rPr>
              <w:t>3.984</w:t>
            </w:r>
          </w:p>
        </w:tc>
        <w:tc>
          <w:tcPr>
            <w:tcW w:w="856" w:type="dxa"/>
            <w:vAlign w:val="bottom"/>
          </w:tcPr>
          <w:p w:rsidR="00647A5C" w:rsidRPr="00626BC5" w:rsidRDefault="00647A5C" w:rsidP="007425AC">
            <w:pPr>
              <w:jc w:val="right"/>
              <w:rPr>
                <w:b/>
                <w:color w:val="002060"/>
                <w:sz w:val="16"/>
                <w:szCs w:val="16"/>
              </w:rPr>
            </w:pPr>
            <w:r w:rsidRPr="00626BC5">
              <w:rPr>
                <w:b/>
                <w:color w:val="002060"/>
                <w:sz w:val="16"/>
                <w:szCs w:val="16"/>
              </w:rPr>
              <w:t>117.537</w:t>
            </w:r>
          </w:p>
        </w:tc>
        <w:tc>
          <w:tcPr>
            <w:tcW w:w="1120" w:type="dxa"/>
            <w:vAlign w:val="bottom"/>
          </w:tcPr>
          <w:p w:rsidR="00647A5C" w:rsidRPr="00207D57" w:rsidRDefault="00647A5C">
            <w:pPr>
              <w:jc w:val="right"/>
              <w:rPr>
                <w:color w:val="002060"/>
                <w:sz w:val="16"/>
                <w:szCs w:val="16"/>
              </w:rPr>
            </w:pPr>
            <w:r w:rsidRPr="00207D57">
              <w:rPr>
                <w:color w:val="002060"/>
                <w:sz w:val="16"/>
                <w:szCs w:val="16"/>
              </w:rPr>
              <w:t>4.680</w:t>
            </w:r>
          </w:p>
        </w:tc>
        <w:tc>
          <w:tcPr>
            <w:tcW w:w="1259" w:type="dxa"/>
            <w:vAlign w:val="bottom"/>
          </w:tcPr>
          <w:p w:rsidR="00647A5C" w:rsidRPr="00207D57" w:rsidRDefault="00647A5C">
            <w:pPr>
              <w:jc w:val="right"/>
              <w:rPr>
                <w:color w:val="002060"/>
                <w:sz w:val="16"/>
                <w:szCs w:val="16"/>
              </w:rPr>
            </w:pPr>
            <w:r w:rsidRPr="00207D57">
              <w:rPr>
                <w:color w:val="002060"/>
                <w:sz w:val="16"/>
                <w:szCs w:val="16"/>
              </w:rPr>
              <w:t>9.359</w:t>
            </w:r>
          </w:p>
        </w:tc>
        <w:tc>
          <w:tcPr>
            <w:tcW w:w="1265" w:type="dxa"/>
            <w:vAlign w:val="bottom"/>
          </w:tcPr>
          <w:p w:rsidR="00647A5C" w:rsidRPr="00207D57" w:rsidRDefault="00647A5C">
            <w:pPr>
              <w:jc w:val="right"/>
              <w:rPr>
                <w:color w:val="002060"/>
                <w:sz w:val="16"/>
                <w:szCs w:val="16"/>
              </w:rPr>
            </w:pPr>
            <w:r w:rsidRPr="00207D57">
              <w:rPr>
                <w:color w:val="002060"/>
                <w:sz w:val="16"/>
                <w:szCs w:val="16"/>
              </w:rPr>
              <w:t>4.760</w:t>
            </w:r>
          </w:p>
        </w:tc>
        <w:tc>
          <w:tcPr>
            <w:tcW w:w="1235" w:type="dxa"/>
            <w:vAlign w:val="bottom"/>
          </w:tcPr>
          <w:p w:rsidR="00647A5C" w:rsidRPr="00207D57" w:rsidRDefault="00647A5C">
            <w:pPr>
              <w:jc w:val="right"/>
              <w:rPr>
                <w:b/>
                <w:color w:val="002060"/>
                <w:sz w:val="16"/>
                <w:szCs w:val="16"/>
              </w:rPr>
            </w:pPr>
            <w:r w:rsidRPr="00207D57">
              <w:rPr>
                <w:b/>
                <w:color w:val="002060"/>
                <w:sz w:val="16"/>
                <w:szCs w:val="16"/>
              </w:rPr>
              <w:t>18.799</w:t>
            </w:r>
          </w:p>
        </w:tc>
        <w:tc>
          <w:tcPr>
            <w:tcW w:w="1278" w:type="dxa"/>
            <w:vAlign w:val="center"/>
          </w:tcPr>
          <w:p w:rsidR="00647A5C" w:rsidRDefault="00647A5C">
            <w:pPr>
              <w:jc w:val="right"/>
              <w:rPr>
                <w:color w:val="002060"/>
                <w:sz w:val="16"/>
                <w:szCs w:val="16"/>
              </w:rPr>
            </w:pPr>
            <w:r>
              <w:rPr>
                <w:color w:val="002060"/>
                <w:sz w:val="16"/>
                <w:szCs w:val="16"/>
              </w:rPr>
              <w:t>-77,9</w:t>
            </w:r>
          </w:p>
        </w:tc>
        <w:tc>
          <w:tcPr>
            <w:tcW w:w="1068" w:type="dxa"/>
            <w:vAlign w:val="center"/>
          </w:tcPr>
          <w:p w:rsidR="00647A5C" w:rsidRDefault="00647A5C">
            <w:pPr>
              <w:jc w:val="right"/>
              <w:rPr>
                <w:color w:val="002060"/>
                <w:sz w:val="16"/>
                <w:szCs w:val="16"/>
              </w:rPr>
            </w:pPr>
            <w:r>
              <w:rPr>
                <w:color w:val="002060"/>
                <w:sz w:val="16"/>
                <w:szCs w:val="16"/>
              </w:rPr>
              <w:t>-89,9</w:t>
            </w:r>
          </w:p>
        </w:tc>
        <w:tc>
          <w:tcPr>
            <w:tcW w:w="1015" w:type="dxa"/>
            <w:vAlign w:val="center"/>
          </w:tcPr>
          <w:p w:rsidR="00647A5C" w:rsidRDefault="00647A5C">
            <w:pPr>
              <w:jc w:val="right"/>
              <w:rPr>
                <w:color w:val="002060"/>
                <w:sz w:val="16"/>
                <w:szCs w:val="16"/>
              </w:rPr>
            </w:pPr>
            <w:r>
              <w:rPr>
                <w:color w:val="002060"/>
                <w:sz w:val="16"/>
                <w:szCs w:val="16"/>
              </w:rPr>
              <w:t>19,5</w:t>
            </w:r>
          </w:p>
        </w:tc>
        <w:tc>
          <w:tcPr>
            <w:tcW w:w="946" w:type="dxa"/>
            <w:vAlign w:val="center"/>
          </w:tcPr>
          <w:p w:rsidR="00647A5C" w:rsidRPr="00AE4A90" w:rsidRDefault="00647A5C">
            <w:pPr>
              <w:jc w:val="right"/>
              <w:rPr>
                <w:b/>
                <w:color w:val="002060"/>
                <w:sz w:val="16"/>
                <w:szCs w:val="16"/>
              </w:rPr>
            </w:pPr>
            <w:r w:rsidRPr="00AE4A90">
              <w:rPr>
                <w:b/>
                <w:color w:val="002060"/>
                <w:sz w:val="16"/>
                <w:szCs w:val="16"/>
              </w:rPr>
              <w:t>-84,0</w:t>
            </w:r>
          </w:p>
        </w:tc>
      </w:tr>
      <w:tr w:rsidR="00647A5C" w:rsidRPr="00CB0C13" w:rsidTr="007425AC">
        <w:trPr>
          <w:jc w:val="center"/>
        </w:trPr>
        <w:tc>
          <w:tcPr>
            <w:tcW w:w="1362" w:type="dxa"/>
            <w:vAlign w:val="center"/>
          </w:tcPr>
          <w:p w:rsidR="00647A5C" w:rsidRPr="00A24EB8" w:rsidRDefault="00647A5C">
            <w:pPr>
              <w:rPr>
                <w:b/>
                <w:color w:val="002060"/>
                <w:sz w:val="16"/>
                <w:szCs w:val="16"/>
              </w:rPr>
            </w:pPr>
            <w:r w:rsidRPr="00A24EB8">
              <w:rPr>
                <w:b/>
                <w:color w:val="002060"/>
                <w:sz w:val="16"/>
                <w:szCs w:val="16"/>
              </w:rPr>
              <w:t>Cosenza</w:t>
            </w:r>
          </w:p>
        </w:tc>
        <w:tc>
          <w:tcPr>
            <w:tcW w:w="1352" w:type="dxa"/>
            <w:vAlign w:val="bottom"/>
          </w:tcPr>
          <w:p w:rsidR="00647A5C" w:rsidRPr="00626BC5" w:rsidRDefault="00647A5C" w:rsidP="007425AC">
            <w:pPr>
              <w:jc w:val="right"/>
              <w:rPr>
                <w:color w:val="002060"/>
                <w:sz w:val="16"/>
                <w:szCs w:val="16"/>
              </w:rPr>
            </w:pPr>
            <w:r w:rsidRPr="00626BC5">
              <w:rPr>
                <w:color w:val="002060"/>
                <w:sz w:val="16"/>
                <w:szCs w:val="16"/>
              </w:rPr>
              <w:t>31.450</w:t>
            </w:r>
          </w:p>
        </w:tc>
        <w:tc>
          <w:tcPr>
            <w:tcW w:w="1106" w:type="dxa"/>
            <w:vAlign w:val="bottom"/>
          </w:tcPr>
          <w:p w:rsidR="00647A5C" w:rsidRPr="00626BC5" w:rsidRDefault="00647A5C" w:rsidP="007425AC">
            <w:pPr>
              <w:jc w:val="right"/>
              <w:rPr>
                <w:color w:val="002060"/>
                <w:sz w:val="16"/>
                <w:szCs w:val="16"/>
              </w:rPr>
            </w:pPr>
            <w:r w:rsidRPr="00626BC5">
              <w:rPr>
                <w:color w:val="002060"/>
                <w:sz w:val="16"/>
                <w:szCs w:val="16"/>
              </w:rPr>
              <w:t>120.256</w:t>
            </w:r>
          </w:p>
        </w:tc>
        <w:tc>
          <w:tcPr>
            <w:tcW w:w="940" w:type="dxa"/>
            <w:vAlign w:val="bottom"/>
          </w:tcPr>
          <w:p w:rsidR="00647A5C" w:rsidRPr="00626BC5" w:rsidRDefault="00647A5C" w:rsidP="007425AC">
            <w:pPr>
              <w:jc w:val="right"/>
              <w:rPr>
                <w:color w:val="002060"/>
                <w:sz w:val="16"/>
                <w:szCs w:val="16"/>
              </w:rPr>
            </w:pPr>
            <w:r w:rsidRPr="00626BC5">
              <w:rPr>
                <w:color w:val="002060"/>
                <w:sz w:val="16"/>
                <w:szCs w:val="16"/>
              </w:rPr>
              <w:t>13.224</w:t>
            </w:r>
          </w:p>
        </w:tc>
        <w:tc>
          <w:tcPr>
            <w:tcW w:w="856" w:type="dxa"/>
            <w:vAlign w:val="bottom"/>
          </w:tcPr>
          <w:p w:rsidR="00647A5C" w:rsidRPr="00626BC5" w:rsidRDefault="00647A5C" w:rsidP="007425AC">
            <w:pPr>
              <w:jc w:val="right"/>
              <w:rPr>
                <w:b/>
                <w:color w:val="002060"/>
                <w:sz w:val="16"/>
                <w:szCs w:val="16"/>
              </w:rPr>
            </w:pPr>
            <w:r w:rsidRPr="00626BC5">
              <w:rPr>
                <w:b/>
                <w:color w:val="002060"/>
                <w:sz w:val="16"/>
                <w:szCs w:val="16"/>
              </w:rPr>
              <w:t>164.930</w:t>
            </w:r>
          </w:p>
        </w:tc>
        <w:tc>
          <w:tcPr>
            <w:tcW w:w="1120" w:type="dxa"/>
            <w:vAlign w:val="bottom"/>
          </w:tcPr>
          <w:p w:rsidR="00647A5C" w:rsidRPr="00207D57" w:rsidRDefault="00647A5C">
            <w:pPr>
              <w:jc w:val="right"/>
              <w:rPr>
                <w:color w:val="002060"/>
                <w:sz w:val="16"/>
                <w:szCs w:val="16"/>
              </w:rPr>
            </w:pPr>
            <w:r w:rsidRPr="00207D57">
              <w:rPr>
                <w:color w:val="002060"/>
                <w:sz w:val="16"/>
                <w:szCs w:val="16"/>
              </w:rPr>
              <w:t>0</w:t>
            </w:r>
          </w:p>
        </w:tc>
        <w:tc>
          <w:tcPr>
            <w:tcW w:w="1259" w:type="dxa"/>
            <w:vAlign w:val="bottom"/>
          </w:tcPr>
          <w:p w:rsidR="00647A5C" w:rsidRPr="00207D57" w:rsidRDefault="00647A5C">
            <w:pPr>
              <w:jc w:val="right"/>
              <w:rPr>
                <w:color w:val="002060"/>
                <w:sz w:val="16"/>
                <w:szCs w:val="16"/>
              </w:rPr>
            </w:pPr>
            <w:r w:rsidRPr="00207D57">
              <w:rPr>
                <w:color w:val="002060"/>
                <w:sz w:val="16"/>
                <w:szCs w:val="16"/>
              </w:rPr>
              <w:t>190.275</w:t>
            </w:r>
          </w:p>
        </w:tc>
        <w:tc>
          <w:tcPr>
            <w:tcW w:w="1265" w:type="dxa"/>
            <w:vAlign w:val="bottom"/>
          </w:tcPr>
          <w:p w:rsidR="00647A5C" w:rsidRPr="00207D57" w:rsidRDefault="00647A5C">
            <w:pPr>
              <w:jc w:val="right"/>
              <w:rPr>
                <w:color w:val="002060"/>
                <w:sz w:val="16"/>
                <w:szCs w:val="16"/>
              </w:rPr>
            </w:pPr>
            <w:r w:rsidRPr="00207D57">
              <w:rPr>
                <w:color w:val="002060"/>
                <w:sz w:val="16"/>
                <w:szCs w:val="16"/>
              </w:rPr>
              <w:t>12.377</w:t>
            </w:r>
          </w:p>
        </w:tc>
        <w:tc>
          <w:tcPr>
            <w:tcW w:w="1235" w:type="dxa"/>
            <w:vAlign w:val="bottom"/>
          </w:tcPr>
          <w:p w:rsidR="00647A5C" w:rsidRPr="00207D57" w:rsidRDefault="00647A5C">
            <w:pPr>
              <w:jc w:val="right"/>
              <w:rPr>
                <w:b/>
                <w:color w:val="002060"/>
                <w:sz w:val="16"/>
                <w:szCs w:val="16"/>
              </w:rPr>
            </w:pPr>
            <w:r w:rsidRPr="00207D57">
              <w:rPr>
                <w:b/>
                <w:color w:val="002060"/>
                <w:sz w:val="16"/>
                <w:szCs w:val="16"/>
              </w:rPr>
              <w:t>202.652</w:t>
            </w:r>
          </w:p>
        </w:tc>
        <w:tc>
          <w:tcPr>
            <w:tcW w:w="1278" w:type="dxa"/>
            <w:vAlign w:val="center"/>
          </w:tcPr>
          <w:p w:rsidR="00647A5C" w:rsidRDefault="00647A5C">
            <w:pPr>
              <w:jc w:val="right"/>
              <w:rPr>
                <w:color w:val="002060"/>
                <w:sz w:val="16"/>
                <w:szCs w:val="16"/>
              </w:rPr>
            </w:pPr>
            <w:r>
              <w:rPr>
                <w:color w:val="002060"/>
                <w:sz w:val="16"/>
                <w:szCs w:val="16"/>
              </w:rPr>
              <w:t>-100,0</w:t>
            </w:r>
          </w:p>
        </w:tc>
        <w:tc>
          <w:tcPr>
            <w:tcW w:w="1068" w:type="dxa"/>
            <w:vAlign w:val="center"/>
          </w:tcPr>
          <w:p w:rsidR="00647A5C" w:rsidRDefault="00647A5C">
            <w:pPr>
              <w:jc w:val="right"/>
              <w:rPr>
                <w:color w:val="002060"/>
                <w:sz w:val="16"/>
                <w:szCs w:val="16"/>
              </w:rPr>
            </w:pPr>
            <w:r>
              <w:rPr>
                <w:color w:val="002060"/>
                <w:sz w:val="16"/>
                <w:szCs w:val="16"/>
              </w:rPr>
              <w:t>58,2</w:t>
            </w:r>
          </w:p>
        </w:tc>
        <w:tc>
          <w:tcPr>
            <w:tcW w:w="1015" w:type="dxa"/>
            <w:vAlign w:val="center"/>
          </w:tcPr>
          <w:p w:rsidR="00647A5C" w:rsidRDefault="00647A5C">
            <w:pPr>
              <w:jc w:val="right"/>
              <w:rPr>
                <w:color w:val="002060"/>
                <w:sz w:val="16"/>
                <w:szCs w:val="16"/>
              </w:rPr>
            </w:pPr>
            <w:r>
              <w:rPr>
                <w:color w:val="002060"/>
                <w:sz w:val="16"/>
                <w:szCs w:val="16"/>
              </w:rPr>
              <w:t>-6,4</w:t>
            </w:r>
          </w:p>
        </w:tc>
        <w:tc>
          <w:tcPr>
            <w:tcW w:w="946" w:type="dxa"/>
            <w:vAlign w:val="center"/>
          </w:tcPr>
          <w:p w:rsidR="00647A5C" w:rsidRPr="00AE4A90" w:rsidRDefault="00647A5C">
            <w:pPr>
              <w:jc w:val="right"/>
              <w:rPr>
                <w:b/>
                <w:color w:val="002060"/>
                <w:sz w:val="16"/>
                <w:szCs w:val="16"/>
              </w:rPr>
            </w:pPr>
            <w:r w:rsidRPr="00AE4A90">
              <w:rPr>
                <w:b/>
                <w:color w:val="002060"/>
                <w:sz w:val="16"/>
                <w:szCs w:val="16"/>
              </w:rPr>
              <w:t>22,9</w:t>
            </w:r>
          </w:p>
        </w:tc>
      </w:tr>
      <w:tr w:rsidR="00647A5C" w:rsidRPr="00CB0C13" w:rsidTr="007425AC">
        <w:trPr>
          <w:jc w:val="center"/>
        </w:trPr>
        <w:tc>
          <w:tcPr>
            <w:tcW w:w="1362" w:type="dxa"/>
            <w:vAlign w:val="center"/>
          </w:tcPr>
          <w:p w:rsidR="00647A5C" w:rsidRPr="00A24EB8" w:rsidRDefault="00647A5C">
            <w:pPr>
              <w:rPr>
                <w:b/>
                <w:color w:val="002060"/>
                <w:sz w:val="16"/>
                <w:szCs w:val="16"/>
              </w:rPr>
            </w:pPr>
            <w:r w:rsidRPr="00A24EB8">
              <w:rPr>
                <w:b/>
                <w:color w:val="002060"/>
                <w:sz w:val="16"/>
                <w:szCs w:val="16"/>
              </w:rPr>
              <w:t>Crotone</w:t>
            </w:r>
          </w:p>
        </w:tc>
        <w:tc>
          <w:tcPr>
            <w:tcW w:w="1352" w:type="dxa"/>
            <w:vAlign w:val="bottom"/>
          </w:tcPr>
          <w:p w:rsidR="00647A5C" w:rsidRPr="00626BC5" w:rsidRDefault="00647A5C" w:rsidP="007425AC">
            <w:pPr>
              <w:jc w:val="right"/>
              <w:rPr>
                <w:color w:val="002060"/>
                <w:sz w:val="16"/>
                <w:szCs w:val="16"/>
              </w:rPr>
            </w:pPr>
            <w:r w:rsidRPr="00626BC5">
              <w:rPr>
                <w:color w:val="002060"/>
                <w:sz w:val="16"/>
                <w:szCs w:val="16"/>
              </w:rPr>
              <w:t>0</w:t>
            </w:r>
          </w:p>
        </w:tc>
        <w:tc>
          <w:tcPr>
            <w:tcW w:w="1106" w:type="dxa"/>
            <w:vAlign w:val="bottom"/>
          </w:tcPr>
          <w:p w:rsidR="00647A5C" w:rsidRPr="00626BC5" w:rsidRDefault="00647A5C" w:rsidP="007425AC">
            <w:pPr>
              <w:jc w:val="right"/>
              <w:rPr>
                <w:color w:val="002060"/>
                <w:sz w:val="16"/>
                <w:szCs w:val="16"/>
              </w:rPr>
            </w:pPr>
            <w:r w:rsidRPr="00626BC5">
              <w:rPr>
                <w:color w:val="002060"/>
                <w:sz w:val="16"/>
                <w:szCs w:val="16"/>
              </w:rPr>
              <w:t>107.979</w:t>
            </w:r>
          </w:p>
        </w:tc>
        <w:tc>
          <w:tcPr>
            <w:tcW w:w="940" w:type="dxa"/>
            <w:vAlign w:val="bottom"/>
          </w:tcPr>
          <w:p w:rsidR="00647A5C" w:rsidRPr="00626BC5" w:rsidRDefault="00647A5C" w:rsidP="007425AC">
            <w:pPr>
              <w:jc w:val="right"/>
              <w:rPr>
                <w:color w:val="002060"/>
                <w:sz w:val="16"/>
                <w:szCs w:val="16"/>
              </w:rPr>
            </w:pPr>
            <w:r w:rsidRPr="00626BC5">
              <w:rPr>
                <w:color w:val="002060"/>
                <w:sz w:val="16"/>
                <w:szCs w:val="16"/>
              </w:rPr>
              <w:t>24.412</w:t>
            </w:r>
          </w:p>
        </w:tc>
        <w:tc>
          <w:tcPr>
            <w:tcW w:w="856" w:type="dxa"/>
            <w:vAlign w:val="bottom"/>
          </w:tcPr>
          <w:p w:rsidR="00647A5C" w:rsidRPr="00626BC5" w:rsidRDefault="00647A5C" w:rsidP="007425AC">
            <w:pPr>
              <w:jc w:val="right"/>
              <w:rPr>
                <w:b/>
                <w:color w:val="002060"/>
                <w:sz w:val="16"/>
                <w:szCs w:val="16"/>
              </w:rPr>
            </w:pPr>
            <w:r w:rsidRPr="00626BC5">
              <w:rPr>
                <w:b/>
                <w:color w:val="002060"/>
                <w:sz w:val="16"/>
                <w:szCs w:val="16"/>
              </w:rPr>
              <w:t>132.391</w:t>
            </w:r>
          </w:p>
        </w:tc>
        <w:tc>
          <w:tcPr>
            <w:tcW w:w="1120" w:type="dxa"/>
            <w:vAlign w:val="bottom"/>
          </w:tcPr>
          <w:p w:rsidR="00647A5C" w:rsidRPr="00207D57" w:rsidRDefault="00647A5C">
            <w:pPr>
              <w:jc w:val="right"/>
              <w:rPr>
                <w:color w:val="002060"/>
                <w:sz w:val="16"/>
                <w:szCs w:val="16"/>
              </w:rPr>
            </w:pPr>
            <w:r w:rsidRPr="00207D57">
              <w:rPr>
                <w:color w:val="002060"/>
                <w:sz w:val="16"/>
                <w:szCs w:val="16"/>
              </w:rPr>
              <w:t>14.600</w:t>
            </w:r>
          </w:p>
        </w:tc>
        <w:tc>
          <w:tcPr>
            <w:tcW w:w="1259" w:type="dxa"/>
            <w:vAlign w:val="bottom"/>
          </w:tcPr>
          <w:p w:rsidR="00647A5C" w:rsidRPr="00207D57" w:rsidRDefault="00647A5C">
            <w:pPr>
              <w:jc w:val="right"/>
              <w:rPr>
                <w:color w:val="002060"/>
                <w:sz w:val="16"/>
                <w:szCs w:val="16"/>
              </w:rPr>
            </w:pPr>
            <w:r w:rsidRPr="00207D57">
              <w:rPr>
                <w:color w:val="002060"/>
                <w:sz w:val="16"/>
                <w:szCs w:val="16"/>
              </w:rPr>
              <w:t>56.517</w:t>
            </w:r>
          </w:p>
        </w:tc>
        <w:tc>
          <w:tcPr>
            <w:tcW w:w="1265" w:type="dxa"/>
            <w:vAlign w:val="bottom"/>
          </w:tcPr>
          <w:p w:rsidR="00647A5C" w:rsidRPr="00207D57" w:rsidRDefault="00647A5C">
            <w:pPr>
              <w:jc w:val="right"/>
              <w:rPr>
                <w:color w:val="002060"/>
                <w:sz w:val="16"/>
                <w:szCs w:val="16"/>
              </w:rPr>
            </w:pPr>
            <w:r w:rsidRPr="00207D57">
              <w:rPr>
                <w:color w:val="002060"/>
                <w:sz w:val="16"/>
                <w:szCs w:val="16"/>
              </w:rPr>
              <w:t>0</w:t>
            </w:r>
          </w:p>
        </w:tc>
        <w:tc>
          <w:tcPr>
            <w:tcW w:w="1235" w:type="dxa"/>
            <w:vAlign w:val="bottom"/>
          </w:tcPr>
          <w:p w:rsidR="00647A5C" w:rsidRPr="00207D57" w:rsidRDefault="00647A5C">
            <w:pPr>
              <w:jc w:val="right"/>
              <w:rPr>
                <w:b/>
                <w:color w:val="002060"/>
                <w:sz w:val="16"/>
                <w:szCs w:val="16"/>
              </w:rPr>
            </w:pPr>
            <w:r w:rsidRPr="00207D57">
              <w:rPr>
                <w:b/>
                <w:color w:val="002060"/>
                <w:sz w:val="16"/>
                <w:szCs w:val="16"/>
              </w:rPr>
              <w:t>71.117</w:t>
            </w:r>
          </w:p>
        </w:tc>
        <w:tc>
          <w:tcPr>
            <w:tcW w:w="1278" w:type="dxa"/>
            <w:vAlign w:val="center"/>
          </w:tcPr>
          <w:p w:rsidR="00647A5C" w:rsidRDefault="00647A5C">
            <w:pPr>
              <w:jc w:val="right"/>
              <w:rPr>
                <w:color w:val="002060"/>
                <w:sz w:val="16"/>
                <w:szCs w:val="16"/>
              </w:rPr>
            </w:pPr>
            <w:r>
              <w:rPr>
                <w:color w:val="002060"/>
                <w:sz w:val="16"/>
                <w:szCs w:val="16"/>
              </w:rPr>
              <w:t>1.460.000,0</w:t>
            </w:r>
          </w:p>
        </w:tc>
        <w:tc>
          <w:tcPr>
            <w:tcW w:w="1068" w:type="dxa"/>
            <w:vAlign w:val="center"/>
          </w:tcPr>
          <w:p w:rsidR="00647A5C" w:rsidRDefault="00647A5C">
            <w:pPr>
              <w:jc w:val="right"/>
              <w:rPr>
                <w:color w:val="002060"/>
                <w:sz w:val="16"/>
                <w:szCs w:val="16"/>
              </w:rPr>
            </w:pPr>
            <w:r>
              <w:rPr>
                <w:color w:val="002060"/>
                <w:sz w:val="16"/>
                <w:szCs w:val="16"/>
              </w:rPr>
              <w:t>-47,7</w:t>
            </w:r>
          </w:p>
        </w:tc>
        <w:tc>
          <w:tcPr>
            <w:tcW w:w="1015" w:type="dxa"/>
            <w:vAlign w:val="center"/>
          </w:tcPr>
          <w:p w:rsidR="00647A5C" w:rsidRDefault="00647A5C">
            <w:pPr>
              <w:jc w:val="right"/>
              <w:rPr>
                <w:color w:val="002060"/>
                <w:sz w:val="16"/>
                <w:szCs w:val="16"/>
              </w:rPr>
            </w:pPr>
            <w:r>
              <w:rPr>
                <w:color w:val="002060"/>
                <w:sz w:val="16"/>
                <w:szCs w:val="16"/>
              </w:rPr>
              <w:t>-100,0</w:t>
            </w:r>
          </w:p>
        </w:tc>
        <w:tc>
          <w:tcPr>
            <w:tcW w:w="946" w:type="dxa"/>
            <w:vAlign w:val="center"/>
          </w:tcPr>
          <w:p w:rsidR="00647A5C" w:rsidRPr="00AE4A90" w:rsidRDefault="00647A5C">
            <w:pPr>
              <w:jc w:val="right"/>
              <w:rPr>
                <w:b/>
                <w:color w:val="002060"/>
                <w:sz w:val="16"/>
                <w:szCs w:val="16"/>
              </w:rPr>
            </w:pPr>
            <w:r w:rsidRPr="00AE4A90">
              <w:rPr>
                <w:b/>
                <w:color w:val="002060"/>
                <w:sz w:val="16"/>
                <w:szCs w:val="16"/>
              </w:rPr>
              <w:t>-46,3</w:t>
            </w:r>
          </w:p>
        </w:tc>
      </w:tr>
      <w:tr w:rsidR="00647A5C" w:rsidRPr="00CB0C13" w:rsidTr="007425AC">
        <w:trPr>
          <w:jc w:val="center"/>
        </w:trPr>
        <w:tc>
          <w:tcPr>
            <w:tcW w:w="1362" w:type="dxa"/>
            <w:vAlign w:val="center"/>
          </w:tcPr>
          <w:p w:rsidR="00647A5C" w:rsidRPr="00A24EB8" w:rsidRDefault="00647A5C">
            <w:pPr>
              <w:rPr>
                <w:b/>
                <w:color w:val="002060"/>
                <w:sz w:val="16"/>
                <w:szCs w:val="16"/>
              </w:rPr>
            </w:pPr>
            <w:r w:rsidRPr="00A24EB8">
              <w:rPr>
                <w:b/>
                <w:color w:val="002060"/>
                <w:sz w:val="16"/>
                <w:szCs w:val="16"/>
              </w:rPr>
              <w:t>Reggio Calabria</w:t>
            </w:r>
          </w:p>
        </w:tc>
        <w:tc>
          <w:tcPr>
            <w:tcW w:w="1352" w:type="dxa"/>
            <w:vAlign w:val="bottom"/>
          </w:tcPr>
          <w:p w:rsidR="00647A5C" w:rsidRPr="00626BC5" w:rsidRDefault="00647A5C" w:rsidP="007425AC">
            <w:pPr>
              <w:jc w:val="right"/>
              <w:rPr>
                <w:color w:val="002060"/>
                <w:sz w:val="16"/>
                <w:szCs w:val="16"/>
              </w:rPr>
            </w:pPr>
            <w:r w:rsidRPr="00626BC5">
              <w:rPr>
                <w:color w:val="002060"/>
                <w:sz w:val="16"/>
                <w:szCs w:val="16"/>
              </w:rPr>
              <w:t>0</w:t>
            </w:r>
          </w:p>
        </w:tc>
        <w:tc>
          <w:tcPr>
            <w:tcW w:w="1106" w:type="dxa"/>
            <w:vAlign w:val="bottom"/>
          </w:tcPr>
          <w:p w:rsidR="00647A5C" w:rsidRPr="00626BC5" w:rsidRDefault="00647A5C" w:rsidP="007425AC">
            <w:pPr>
              <w:jc w:val="right"/>
              <w:rPr>
                <w:color w:val="002060"/>
                <w:sz w:val="16"/>
                <w:szCs w:val="16"/>
              </w:rPr>
            </w:pPr>
            <w:r w:rsidRPr="00626BC5">
              <w:rPr>
                <w:color w:val="002060"/>
                <w:sz w:val="16"/>
                <w:szCs w:val="16"/>
              </w:rPr>
              <w:t>289.066</w:t>
            </w:r>
          </w:p>
        </w:tc>
        <w:tc>
          <w:tcPr>
            <w:tcW w:w="940" w:type="dxa"/>
            <w:vAlign w:val="bottom"/>
          </w:tcPr>
          <w:p w:rsidR="00647A5C" w:rsidRPr="00626BC5" w:rsidRDefault="00647A5C" w:rsidP="007425AC">
            <w:pPr>
              <w:jc w:val="right"/>
              <w:rPr>
                <w:color w:val="002060"/>
                <w:sz w:val="16"/>
                <w:szCs w:val="16"/>
              </w:rPr>
            </w:pPr>
            <w:r w:rsidRPr="00626BC5">
              <w:rPr>
                <w:color w:val="002060"/>
                <w:sz w:val="16"/>
                <w:szCs w:val="16"/>
              </w:rPr>
              <w:t>11.318</w:t>
            </w:r>
          </w:p>
        </w:tc>
        <w:tc>
          <w:tcPr>
            <w:tcW w:w="856" w:type="dxa"/>
            <w:vAlign w:val="bottom"/>
          </w:tcPr>
          <w:p w:rsidR="00647A5C" w:rsidRPr="00626BC5" w:rsidRDefault="00647A5C" w:rsidP="007425AC">
            <w:pPr>
              <w:jc w:val="right"/>
              <w:rPr>
                <w:b/>
                <w:color w:val="002060"/>
                <w:sz w:val="16"/>
                <w:szCs w:val="16"/>
              </w:rPr>
            </w:pPr>
            <w:r w:rsidRPr="00626BC5">
              <w:rPr>
                <w:b/>
                <w:color w:val="002060"/>
                <w:sz w:val="16"/>
                <w:szCs w:val="16"/>
              </w:rPr>
              <w:t>300.384</w:t>
            </w:r>
          </w:p>
        </w:tc>
        <w:tc>
          <w:tcPr>
            <w:tcW w:w="1120" w:type="dxa"/>
            <w:vAlign w:val="bottom"/>
          </w:tcPr>
          <w:p w:rsidR="00647A5C" w:rsidRPr="00207D57" w:rsidRDefault="00647A5C">
            <w:pPr>
              <w:jc w:val="right"/>
              <w:rPr>
                <w:color w:val="002060"/>
                <w:sz w:val="16"/>
                <w:szCs w:val="16"/>
              </w:rPr>
            </w:pPr>
            <w:r w:rsidRPr="00207D57">
              <w:rPr>
                <w:color w:val="002060"/>
                <w:sz w:val="16"/>
                <w:szCs w:val="16"/>
              </w:rPr>
              <w:t>7.193</w:t>
            </w:r>
          </w:p>
        </w:tc>
        <w:tc>
          <w:tcPr>
            <w:tcW w:w="1259" w:type="dxa"/>
            <w:vAlign w:val="bottom"/>
          </w:tcPr>
          <w:p w:rsidR="00647A5C" w:rsidRPr="00207D57" w:rsidRDefault="00647A5C">
            <w:pPr>
              <w:jc w:val="right"/>
              <w:rPr>
                <w:color w:val="002060"/>
                <w:sz w:val="16"/>
                <w:szCs w:val="16"/>
              </w:rPr>
            </w:pPr>
            <w:r w:rsidRPr="00207D57">
              <w:rPr>
                <w:color w:val="002060"/>
                <w:sz w:val="16"/>
                <w:szCs w:val="16"/>
              </w:rPr>
              <w:t>136.955</w:t>
            </w:r>
          </w:p>
        </w:tc>
        <w:tc>
          <w:tcPr>
            <w:tcW w:w="1265" w:type="dxa"/>
            <w:vAlign w:val="bottom"/>
          </w:tcPr>
          <w:p w:rsidR="00647A5C" w:rsidRPr="00207D57" w:rsidRDefault="00647A5C">
            <w:pPr>
              <w:jc w:val="right"/>
              <w:rPr>
                <w:color w:val="002060"/>
                <w:sz w:val="16"/>
                <w:szCs w:val="16"/>
              </w:rPr>
            </w:pPr>
            <w:r w:rsidRPr="00207D57">
              <w:rPr>
                <w:color w:val="002060"/>
                <w:sz w:val="16"/>
                <w:szCs w:val="16"/>
              </w:rPr>
              <w:t>0</w:t>
            </w:r>
          </w:p>
        </w:tc>
        <w:tc>
          <w:tcPr>
            <w:tcW w:w="1235" w:type="dxa"/>
            <w:vAlign w:val="bottom"/>
          </w:tcPr>
          <w:p w:rsidR="00647A5C" w:rsidRPr="00207D57" w:rsidRDefault="00647A5C">
            <w:pPr>
              <w:jc w:val="right"/>
              <w:rPr>
                <w:b/>
                <w:color w:val="002060"/>
                <w:sz w:val="16"/>
                <w:szCs w:val="16"/>
              </w:rPr>
            </w:pPr>
            <w:r w:rsidRPr="00207D57">
              <w:rPr>
                <w:b/>
                <w:color w:val="002060"/>
                <w:sz w:val="16"/>
                <w:szCs w:val="16"/>
              </w:rPr>
              <w:t>144.148</w:t>
            </w:r>
          </w:p>
        </w:tc>
        <w:tc>
          <w:tcPr>
            <w:tcW w:w="1278" w:type="dxa"/>
            <w:vAlign w:val="center"/>
          </w:tcPr>
          <w:p w:rsidR="00647A5C" w:rsidRDefault="00647A5C">
            <w:pPr>
              <w:jc w:val="right"/>
              <w:rPr>
                <w:color w:val="002060"/>
                <w:sz w:val="16"/>
                <w:szCs w:val="16"/>
              </w:rPr>
            </w:pPr>
            <w:r>
              <w:rPr>
                <w:color w:val="002060"/>
                <w:sz w:val="16"/>
                <w:szCs w:val="16"/>
              </w:rPr>
              <w:t>719.300,0</w:t>
            </w:r>
          </w:p>
        </w:tc>
        <w:tc>
          <w:tcPr>
            <w:tcW w:w="1068" w:type="dxa"/>
            <w:vAlign w:val="center"/>
          </w:tcPr>
          <w:p w:rsidR="00647A5C" w:rsidRDefault="00647A5C">
            <w:pPr>
              <w:jc w:val="right"/>
              <w:rPr>
                <w:color w:val="002060"/>
                <w:sz w:val="16"/>
                <w:szCs w:val="16"/>
              </w:rPr>
            </w:pPr>
            <w:r>
              <w:rPr>
                <w:color w:val="002060"/>
                <w:sz w:val="16"/>
                <w:szCs w:val="16"/>
              </w:rPr>
              <w:t>-52,6</w:t>
            </w:r>
          </w:p>
        </w:tc>
        <w:tc>
          <w:tcPr>
            <w:tcW w:w="1015" w:type="dxa"/>
            <w:vAlign w:val="center"/>
          </w:tcPr>
          <w:p w:rsidR="00647A5C" w:rsidRDefault="00647A5C">
            <w:pPr>
              <w:jc w:val="right"/>
              <w:rPr>
                <w:color w:val="002060"/>
                <w:sz w:val="16"/>
                <w:szCs w:val="16"/>
              </w:rPr>
            </w:pPr>
            <w:r>
              <w:rPr>
                <w:color w:val="002060"/>
                <w:sz w:val="16"/>
                <w:szCs w:val="16"/>
              </w:rPr>
              <w:t>-100,0</w:t>
            </w:r>
          </w:p>
        </w:tc>
        <w:tc>
          <w:tcPr>
            <w:tcW w:w="946" w:type="dxa"/>
            <w:vAlign w:val="center"/>
          </w:tcPr>
          <w:p w:rsidR="00647A5C" w:rsidRPr="00AE4A90" w:rsidRDefault="00647A5C">
            <w:pPr>
              <w:jc w:val="right"/>
              <w:rPr>
                <w:b/>
                <w:color w:val="002060"/>
                <w:sz w:val="16"/>
                <w:szCs w:val="16"/>
              </w:rPr>
            </w:pPr>
            <w:r w:rsidRPr="00AE4A90">
              <w:rPr>
                <w:b/>
                <w:color w:val="002060"/>
                <w:sz w:val="16"/>
                <w:szCs w:val="16"/>
              </w:rPr>
              <w:t>-52,0</w:t>
            </w:r>
          </w:p>
        </w:tc>
      </w:tr>
      <w:tr w:rsidR="00647A5C" w:rsidRPr="00CB0C13" w:rsidTr="007425AC">
        <w:trPr>
          <w:jc w:val="center"/>
        </w:trPr>
        <w:tc>
          <w:tcPr>
            <w:tcW w:w="1362" w:type="dxa"/>
            <w:vAlign w:val="center"/>
          </w:tcPr>
          <w:p w:rsidR="00647A5C" w:rsidRPr="00A24EB8" w:rsidRDefault="00647A5C">
            <w:pPr>
              <w:rPr>
                <w:b/>
                <w:color w:val="002060"/>
                <w:sz w:val="16"/>
                <w:szCs w:val="16"/>
              </w:rPr>
            </w:pPr>
            <w:r w:rsidRPr="00A24EB8">
              <w:rPr>
                <w:b/>
                <w:color w:val="002060"/>
                <w:sz w:val="16"/>
                <w:szCs w:val="16"/>
              </w:rPr>
              <w:t>Vibo Valentia</w:t>
            </w:r>
          </w:p>
        </w:tc>
        <w:tc>
          <w:tcPr>
            <w:tcW w:w="1352" w:type="dxa"/>
            <w:vAlign w:val="bottom"/>
          </w:tcPr>
          <w:p w:rsidR="00647A5C" w:rsidRPr="00626BC5" w:rsidRDefault="00647A5C" w:rsidP="007425AC">
            <w:pPr>
              <w:jc w:val="right"/>
              <w:rPr>
                <w:color w:val="002060"/>
                <w:sz w:val="16"/>
                <w:szCs w:val="16"/>
              </w:rPr>
            </w:pPr>
            <w:r w:rsidRPr="00626BC5">
              <w:rPr>
                <w:color w:val="002060"/>
                <w:sz w:val="16"/>
                <w:szCs w:val="16"/>
              </w:rPr>
              <w:t>12.048</w:t>
            </w:r>
          </w:p>
        </w:tc>
        <w:tc>
          <w:tcPr>
            <w:tcW w:w="1106" w:type="dxa"/>
            <w:vAlign w:val="bottom"/>
          </w:tcPr>
          <w:p w:rsidR="00647A5C" w:rsidRPr="00626BC5" w:rsidRDefault="00647A5C" w:rsidP="007425AC">
            <w:pPr>
              <w:jc w:val="right"/>
              <w:rPr>
                <w:color w:val="002060"/>
                <w:sz w:val="16"/>
                <w:szCs w:val="16"/>
              </w:rPr>
            </w:pPr>
            <w:r w:rsidRPr="00626BC5">
              <w:rPr>
                <w:color w:val="002060"/>
                <w:sz w:val="16"/>
                <w:szCs w:val="16"/>
              </w:rPr>
              <w:t>56.472</w:t>
            </w:r>
          </w:p>
        </w:tc>
        <w:tc>
          <w:tcPr>
            <w:tcW w:w="940" w:type="dxa"/>
            <w:vAlign w:val="bottom"/>
          </w:tcPr>
          <w:p w:rsidR="00647A5C" w:rsidRPr="00626BC5" w:rsidRDefault="00647A5C" w:rsidP="007425AC">
            <w:pPr>
              <w:jc w:val="right"/>
              <w:rPr>
                <w:color w:val="002060"/>
                <w:sz w:val="16"/>
                <w:szCs w:val="16"/>
              </w:rPr>
            </w:pPr>
            <w:r w:rsidRPr="00626BC5">
              <w:rPr>
                <w:color w:val="002060"/>
                <w:sz w:val="16"/>
                <w:szCs w:val="16"/>
              </w:rPr>
              <w:t>0</w:t>
            </w:r>
          </w:p>
        </w:tc>
        <w:tc>
          <w:tcPr>
            <w:tcW w:w="856" w:type="dxa"/>
            <w:vAlign w:val="bottom"/>
          </w:tcPr>
          <w:p w:rsidR="00647A5C" w:rsidRPr="00626BC5" w:rsidRDefault="00647A5C" w:rsidP="007425AC">
            <w:pPr>
              <w:jc w:val="right"/>
              <w:rPr>
                <w:b/>
                <w:color w:val="002060"/>
                <w:sz w:val="16"/>
                <w:szCs w:val="16"/>
              </w:rPr>
            </w:pPr>
            <w:r w:rsidRPr="00626BC5">
              <w:rPr>
                <w:b/>
                <w:color w:val="002060"/>
                <w:sz w:val="16"/>
                <w:szCs w:val="16"/>
              </w:rPr>
              <w:t>68.520</w:t>
            </w:r>
          </w:p>
        </w:tc>
        <w:tc>
          <w:tcPr>
            <w:tcW w:w="1120" w:type="dxa"/>
            <w:vAlign w:val="bottom"/>
          </w:tcPr>
          <w:p w:rsidR="00647A5C" w:rsidRPr="00207D57" w:rsidRDefault="00647A5C">
            <w:pPr>
              <w:jc w:val="right"/>
              <w:rPr>
                <w:color w:val="002060"/>
                <w:sz w:val="16"/>
                <w:szCs w:val="16"/>
              </w:rPr>
            </w:pPr>
            <w:r w:rsidRPr="00207D57">
              <w:rPr>
                <w:color w:val="002060"/>
                <w:sz w:val="16"/>
                <w:szCs w:val="16"/>
              </w:rPr>
              <w:t>7.791</w:t>
            </w:r>
          </w:p>
        </w:tc>
        <w:tc>
          <w:tcPr>
            <w:tcW w:w="1259" w:type="dxa"/>
            <w:vAlign w:val="bottom"/>
          </w:tcPr>
          <w:p w:rsidR="00647A5C" w:rsidRPr="00207D57" w:rsidRDefault="00647A5C">
            <w:pPr>
              <w:jc w:val="right"/>
              <w:rPr>
                <w:color w:val="002060"/>
                <w:sz w:val="16"/>
                <w:szCs w:val="16"/>
              </w:rPr>
            </w:pPr>
            <w:r w:rsidRPr="00207D57">
              <w:rPr>
                <w:color w:val="002060"/>
                <w:sz w:val="16"/>
                <w:szCs w:val="16"/>
              </w:rPr>
              <w:t>256</w:t>
            </w:r>
          </w:p>
        </w:tc>
        <w:tc>
          <w:tcPr>
            <w:tcW w:w="1265" w:type="dxa"/>
            <w:vAlign w:val="bottom"/>
          </w:tcPr>
          <w:p w:rsidR="00647A5C" w:rsidRPr="00207D57" w:rsidRDefault="00647A5C">
            <w:pPr>
              <w:jc w:val="right"/>
              <w:rPr>
                <w:color w:val="002060"/>
                <w:sz w:val="16"/>
                <w:szCs w:val="16"/>
              </w:rPr>
            </w:pPr>
            <w:r w:rsidRPr="00207D57">
              <w:rPr>
                <w:color w:val="002060"/>
                <w:sz w:val="16"/>
                <w:szCs w:val="16"/>
              </w:rPr>
              <w:t>0</w:t>
            </w:r>
          </w:p>
        </w:tc>
        <w:tc>
          <w:tcPr>
            <w:tcW w:w="1235" w:type="dxa"/>
            <w:vAlign w:val="bottom"/>
          </w:tcPr>
          <w:p w:rsidR="00647A5C" w:rsidRPr="00207D57" w:rsidRDefault="00647A5C">
            <w:pPr>
              <w:jc w:val="right"/>
              <w:rPr>
                <w:b/>
                <w:color w:val="002060"/>
                <w:sz w:val="16"/>
                <w:szCs w:val="16"/>
              </w:rPr>
            </w:pPr>
            <w:r w:rsidRPr="00207D57">
              <w:rPr>
                <w:b/>
                <w:color w:val="002060"/>
                <w:sz w:val="16"/>
                <w:szCs w:val="16"/>
              </w:rPr>
              <w:t>8.047</w:t>
            </w:r>
          </w:p>
        </w:tc>
        <w:tc>
          <w:tcPr>
            <w:tcW w:w="1278" w:type="dxa"/>
            <w:vAlign w:val="center"/>
          </w:tcPr>
          <w:p w:rsidR="00647A5C" w:rsidRDefault="00647A5C">
            <w:pPr>
              <w:jc w:val="right"/>
              <w:rPr>
                <w:color w:val="002060"/>
                <w:sz w:val="16"/>
                <w:szCs w:val="16"/>
              </w:rPr>
            </w:pPr>
            <w:r>
              <w:rPr>
                <w:color w:val="002060"/>
                <w:sz w:val="16"/>
                <w:szCs w:val="16"/>
              </w:rPr>
              <w:t>-35,3</w:t>
            </w:r>
          </w:p>
        </w:tc>
        <w:tc>
          <w:tcPr>
            <w:tcW w:w="1068" w:type="dxa"/>
            <w:vAlign w:val="center"/>
          </w:tcPr>
          <w:p w:rsidR="00647A5C" w:rsidRDefault="00647A5C">
            <w:pPr>
              <w:jc w:val="right"/>
              <w:rPr>
                <w:color w:val="002060"/>
                <w:sz w:val="16"/>
                <w:szCs w:val="16"/>
              </w:rPr>
            </w:pPr>
            <w:r>
              <w:rPr>
                <w:color w:val="002060"/>
                <w:sz w:val="16"/>
                <w:szCs w:val="16"/>
              </w:rPr>
              <w:t>-99,5</w:t>
            </w:r>
          </w:p>
        </w:tc>
        <w:tc>
          <w:tcPr>
            <w:tcW w:w="1015" w:type="dxa"/>
            <w:vAlign w:val="center"/>
          </w:tcPr>
          <w:p w:rsidR="00647A5C" w:rsidRDefault="00647A5C">
            <w:pPr>
              <w:jc w:val="right"/>
              <w:rPr>
                <w:color w:val="002060"/>
                <w:sz w:val="16"/>
                <w:szCs w:val="16"/>
              </w:rPr>
            </w:pPr>
            <w:r>
              <w:rPr>
                <w:color w:val="002060"/>
                <w:sz w:val="16"/>
                <w:szCs w:val="16"/>
              </w:rPr>
              <w:t>0,0</w:t>
            </w:r>
          </w:p>
        </w:tc>
        <w:tc>
          <w:tcPr>
            <w:tcW w:w="946" w:type="dxa"/>
            <w:vAlign w:val="center"/>
          </w:tcPr>
          <w:p w:rsidR="00647A5C" w:rsidRPr="00AE4A90" w:rsidRDefault="00647A5C">
            <w:pPr>
              <w:jc w:val="right"/>
              <w:rPr>
                <w:b/>
                <w:color w:val="002060"/>
                <w:sz w:val="16"/>
                <w:szCs w:val="16"/>
              </w:rPr>
            </w:pPr>
            <w:r w:rsidRPr="00AE4A90">
              <w:rPr>
                <w:b/>
                <w:color w:val="002060"/>
                <w:sz w:val="16"/>
                <w:szCs w:val="16"/>
              </w:rPr>
              <w:t>-88,3</w:t>
            </w:r>
          </w:p>
        </w:tc>
      </w:tr>
      <w:tr w:rsidR="00647A5C" w:rsidRPr="00CB0C13" w:rsidTr="007425AC">
        <w:trPr>
          <w:jc w:val="center"/>
        </w:trPr>
        <w:tc>
          <w:tcPr>
            <w:tcW w:w="1362" w:type="dxa"/>
            <w:vAlign w:val="center"/>
          </w:tcPr>
          <w:p w:rsidR="00647A5C" w:rsidRPr="00A24EB8" w:rsidRDefault="00647A5C">
            <w:pPr>
              <w:rPr>
                <w:b/>
                <w:color w:val="002060"/>
                <w:sz w:val="16"/>
                <w:szCs w:val="16"/>
              </w:rPr>
            </w:pPr>
            <w:r w:rsidRPr="00A24EB8">
              <w:rPr>
                <w:b/>
                <w:color w:val="002060"/>
                <w:sz w:val="16"/>
                <w:szCs w:val="16"/>
              </w:rPr>
              <w:t>Palermo</w:t>
            </w:r>
          </w:p>
        </w:tc>
        <w:tc>
          <w:tcPr>
            <w:tcW w:w="1352" w:type="dxa"/>
            <w:vAlign w:val="bottom"/>
          </w:tcPr>
          <w:p w:rsidR="00647A5C" w:rsidRPr="00626BC5" w:rsidRDefault="00647A5C" w:rsidP="007425AC">
            <w:pPr>
              <w:jc w:val="right"/>
              <w:rPr>
                <w:color w:val="002060"/>
                <w:sz w:val="16"/>
                <w:szCs w:val="16"/>
              </w:rPr>
            </w:pPr>
            <w:r w:rsidRPr="00626BC5">
              <w:rPr>
                <w:color w:val="002060"/>
                <w:sz w:val="16"/>
                <w:szCs w:val="16"/>
              </w:rPr>
              <w:t>41.398</w:t>
            </w:r>
          </w:p>
        </w:tc>
        <w:tc>
          <w:tcPr>
            <w:tcW w:w="1106" w:type="dxa"/>
            <w:vAlign w:val="bottom"/>
          </w:tcPr>
          <w:p w:rsidR="00647A5C" w:rsidRPr="00626BC5" w:rsidRDefault="00647A5C" w:rsidP="007425AC">
            <w:pPr>
              <w:jc w:val="right"/>
              <w:rPr>
                <w:color w:val="002060"/>
                <w:sz w:val="16"/>
                <w:szCs w:val="16"/>
              </w:rPr>
            </w:pPr>
            <w:r w:rsidRPr="00626BC5">
              <w:rPr>
                <w:color w:val="002060"/>
                <w:sz w:val="16"/>
                <w:szCs w:val="16"/>
              </w:rPr>
              <w:t>240.869</w:t>
            </w:r>
          </w:p>
        </w:tc>
        <w:tc>
          <w:tcPr>
            <w:tcW w:w="940" w:type="dxa"/>
            <w:vAlign w:val="bottom"/>
          </w:tcPr>
          <w:p w:rsidR="00647A5C" w:rsidRPr="00626BC5" w:rsidRDefault="00647A5C" w:rsidP="007425AC">
            <w:pPr>
              <w:jc w:val="right"/>
              <w:rPr>
                <w:color w:val="002060"/>
                <w:sz w:val="16"/>
                <w:szCs w:val="16"/>
              </w:rPr>
            </w:pPr>
            <w:r w:rsidRPr="00626BC5">
              <w:rPr>
                <w:color w:val="002060"/>
                <w:sz w:val="16"/>
                <w:szCs w:val="16"/>
              </w:rPr>
              <w:t>1.143.381</w:t>
            </w:r>
          </w:p>
        </w:tc>
        <w:tc>
          <w:tcPr>
            <w:tcW w:w="856" w:type="dxa"/>
            <w:vAlign w:val="bottom"/>
          </w:tcPr>
          <w:p w:rsidR="00647A5C" w:rsidRPr="00626BC5" w:rsidRDefault="00647A5C" w:rsidP="007425AC">
            <w:pPr>
              <w:jc w:val="right"/>
              <w:rPr>
                <w:b/>
                <w:color w:val="002060"/>
                <w:sz w:val="16"/>
                <w:szCs w:val="16"/>
              </w:rPr>
            </w:pPr>
            <w:r w:rsidRPr="00626BC5">
              <w:rPr>
                <w:b/>
                <w:color w:val="002060"/>
                <w:sz w:val="16"/>
                <w:szCs w:val="16"/>
              </w:rPr>
              <w:t>1.425.648</w:t>
            </w:r>
          </w:p>
        </w:tc>
        <w:tc>
          <w:tcPr>
            <w:tcW w:w="1120" w:type="dxa"/>
            <w:vAlign w:val="bottom"/>
          </w:tcPr>
          <w:p w:rsidR="00647A5C" w:rsidRPr="00207D57" w:rsidRDefault="00647A5C">
            <w:pPr>
              <w:jc w:val="right"/>
              <w:rPr>
                <w:color w:val="002060"/>
                <w:sz w:val="16"/>
                <w:szCs w:val="16"/>
              </w:rPr>
            </w:pPr>
            <w:r w:rsidRPr="00207D57">
              <w:rPr>
                <w:color w:val="002060"/>
                <w:sz w:val="16"/>
                <w:szCs w:val="16"/>
              </w:rPr>
              <w:t>0</w:t>
            </w:r>
          </w:p>
        </w:tc>
        <w:tc>
          <w:tcPr>
            <w:tcW w:w="1259" w:type="dxa"/>
            <w:vAlign w:val="bottom"/>
          </w:tcPr>
          <w:p w:rsidR="00647A5C" w:rsidRPr="00207D57" w:rsidRDefault="00647A5C">
            <w:pPr>
              <w:jc w:val="right"/>
              <w:rPr>
                <w:color w:val="002060"/>
                <w:sz w:val="16"/>
                <w:szCs w:val="16"/>
              </w:rPr>
            </w:pPr>
            <w:r w:rsidRPr="00207D57">
              <w:rPr>
                <w:color w:val="002060"/>
                <w:sz w:val="16"/>
                <w:szCs w:val="16"/>
              </w:rPr>
              <w:t>556.244</w:t>
            </w:r>
          </w:p>
        </w:tc>
        <w:tc>
          <w:tcPr>
            <w:tcW w:w="1265" w:type="dxa"/>
            <w:vAlign w:val="bottom"/>
          </w:tcPr>
          <w:p w:rsidR="00647A5C" w:rsidRPr="00207D57" w:rsidRDefault="00647A5C">
            <w:pPr>
              <w:jc w:val="right"/>
              <w:rPr>
                <w:color w:val="002060"/>
                <w:sz w:val="16"/>
                <w:szCs w:val="16"/>
              </w:rPr>
            </w:pPr>
            <w:r w:rsidRPr="00207D57">
              <w:rPr>
                <w:color w:val="002060"/>
                <w:sz w:val="16"/>
                <w:szCs w:val="16"/>
              </w:rPr>
              <w:t>198.888</w:t>
            </w:r>
          </w:p>
        </w:tc>
        <w:tc>
          <w:tcPr>
            <w:tcW w:w="1235" w:type="dxa"/>
            <w:vAlign w:val="bottom"/>
          </w:tcPr>
          <w:p w:rsidR="00647A5C" w:rsidRPr="00207D57" w:rsidRDefault="00647A5C">
            <w:pPr>
              <w:jc w:val="right"/>
              <w:rPr>
                <w:b/>
                <w:color w:val="002060"/>
                <w:sz w:val="16"/>
                <w:szCs w:val="16"/>
              </w:rPr>
            </w:pPr>
            <w:r w:rsidRPr="00207D57">
              <w:rPr>
                <w:b/>
                <w:color w:val="002060"/>
                <w:sz w:val="16"/>
                <w:szCs w:val="16"/>
              </w:rPr>
              <w:t>755.132</w:t>
            </w:r>
          </w:p>
        </w:tc>
        <w:tc>
          <w:tcPr>
            <w:tcW w:w="1278" w:type="dxa"/>
            <w:vAlign w:val="center"/>
          </w:tcPr>
          <w:p w:rsidR="00647A5C" w:rsidRDefault="00647A5C">
            <w:pPr>
              <w:jc w:val="right"/>
              <w:rPr>
                <w:color w:val="002060"/>
                <w:sz w:val="16"/>
                <w:szCs w:val="16"/>
              </w:rPr>
            </w:pPr>
            <w:r>
              <w:rPr>
                <w:color w:val="002060"/>
                <w:sz w:val="16"/>
                <w:szCs w:val="16"/>
              </w:rPr>
              <w:t>-100,0</w:t>
            </w:r>
          </w:p>
        </w:tc>
        <w:tc>
          <w:tcPr>
            <w:tcW w:w="1068" w:type="dxa"/>
            <w:vAlign w:val="center"/>
          </w:tcPr>
          <w:p w:rsidR="00647A5C" w:rsidRDefault="00647A5C">
            <w:pPr>
              <w:jc w:val="right"/>
              <w:rPr>
                <w:color w:val="002060"/>
                <w:sz w:val="16"/>
                <w:szCs w:val="16"/>
              </w:rPr>
            </w:pPr>
            <w:r>
              <w:rPr>
                <w:color w:val="002060"/>
                <w:sz w:val="16"/>
                <w:szCs w:val="16"/>
              </w:rPr>
              <w:t>130,9</w:t>
            </w:r>
          </w:p>
        </w:tc>
        <w:tc>
          <w:tcPr>
            <w:tcW w:w="1015" w:type="dxa"/>
            <w:vAlign w:val="center"/>
          </w:tcPr>
          <w:p w:rsidR="00647A5C" w:rsidRDefault="00647A5C">
            <w:pPr>
              <w:jc w:val="right"/>
              <w:rPr>
                <w:color w:val="002060"/>
                <w:sz w:val="16"/>
                <w:szCs w:val="16"/>
              </w:rPr>
            </w:pPr>
            <w:r>
              <w:rPr>
                <w:color w:val="002060"/>
                <w:sz w:val="16"/>
                <w:szCs w:val="16"/>
              </w:rPr>
              <w:t>-82,6</w:t>
            </w:r>
          </w:p>
        </w:tc>
        <w:tc>
          <w:tcPr>
            <w:tcW w:w="946" w:type="dxa"/>
            <w:vAlign w:val="center"/>
          </w:tcPr>
          <w:p w:rsidR="00647A5C" w:rsidRPr="00AE4A90" w:rsidRDefault="00647A5C">
            <w:pPr>
              <w:jc w:val="right"/>
              <w:rPr>
                <w:b/>
                <w:color w:val="002060"/>
                <w:sz w:val="16"/>
                <w:szCs w:val="16"/>
              </w:rPr>
            </w:pPr>
            <w:r w:rsidRPr="00AE4A90">
              <w:rPr>
                <w:b/>
                <w:color w:val="002060"/>
                <w:sz w:val="16"/>
                <w:szCs w:val="16"/>
              </w:rPr>
              <w:t>-47,0</w:t>
            </w:r>
          </w:p>
        </w:tc>
      </w:tr>
      <w:tr w:rsidR="00647A5C" w:rsidRPr="00CB0C13" w:rsidTr="007425AC">
        <w:trPr>
          <w:jc w:val="center"/>
        </w:trPr>
        <w:tc>
          <w:tcPr>
            <w:tcW w:w="1362" w:type="dxa"/>
            <w:vAlign w:val="center"/>
          </w:tcPr>
          <w:p w:rsidR="00647A5C" w:rsidRPr="00A24EB8" w:rsidRDefault="00647A5C">
            <w:pPr>
              <w:rPr>
                <w:b/>
                <w:color w:val="002060"/>
                <w:sz w:val="16"/>
                <w:szCs w:val="16"/>
              </w:rPr>
            </w:pPr>
            <w:r w:rsidRPr="00A24EB8">
              <w:rPr>
                <w:b/>
                <w:color w:val="002060"/>
                <w:sz w:val="16"/>
                <w:szCs w:val="16"/>
              </w:rPr>
              <w:t>Agrigento</w:t>
            </w:r>
          </w:p>
        </w:tc>
        <w:tc>
          <w:tcPr>
            <w:tcW w:w="1352" w:type="dxa"/>
            <w:vAlign w:val="bottom"/>
          </w:tcPr>
          <w:p w:rsidR="00647A5C" w:rsidRPr="00626BC5" w:rsidRDefault="00647A5C" w:rsidP="007425AC">
            <w:pPr>
              <w:jc w:val="right"/>
              <w:rPr>
                <w:color w:val="002060"/>
                <w:sz w:val="16"/>
                <w:szCs w:val="16"/>
              </w:rPr>
            </w:pPr>
            <w:r w:rsidRPr="00626BC5">
              <w:rPr>
                <w:color w:val="002060"/>
                <w:sz w:val="16"/>
                <w:szCs w:val="16"/>
              </w:rPr>
              <w:t>10.227</w:t>
            </w:r>
          </w:p>
        </w:tc>
        <w:tc>
          <w:tcPr>
            <w:tcW w:w="1106" w:type="dxa"/>
            <w:vAlign w:val="bottom"/>
          </w:tcPr>
          <w:p w:rsidR="00647A5C" w:rsidRPr="00626BC5" w:rsidRDefault="00647A5C" w:rsidP="007425AC">
            <w:pPr>
              <w:jc w:val="right"/>
              <w:rPr>
                <w:color w:val="002060"/>
                <w:sz w:val="16"/>
                <w:szCs w:val="16"/>
              </w:rPr>
            </w:pPr>
            <w:r w:rsidRPr="00626BC5">
              <w:rPr>
                <w:color w:val="002060"/>
                <w:sz w:val="16"/>
                <w:szCs w:val="16"/>
              </w:rPr>
              <w:t>39.122</w:t>
            </w:r>
          </w:p>
        </w:tc>
        <w:tc>
          <w:tcPr>
            <w:tcW w:w="940" w:type="dxa"/>
            <w:vAlign w:val="bottom"/>
          </w:tcPr>
          <w:p w:rsidR="00647A5C" w:rsidRPr="00626BC5" w:rsidRDefault="00647A5C" w:rsidP="007425AC">
            <w:pPr>
              <w:jc w:val="right"/>
              <w:rPr>
                <w:color w:val="002060"/>
                <w:sz w:val="16"/>
                <w:szCs w:val="16"/>
              </w:rPr>
            </w:pPr>
            <w:r w:rsidRPr="00626BC5">
              <w:rPr>
                <w:color w:val="002060"/>
                <w:sz w:val="16"/>
                <w:szCs w:val="16"/>
              </w:rPr>
              <w:t>49.949</w:t>
            </w:r>
          </w:p>
        </w:tc>
        <w:tc>
          <w:tcPr>
            <w:tcW w:w="856" w:type="dxa"/>
            <w:vAlign w:val="bottom"/>
          </w:tcPr>
          <w:p w:rsidR="00647A5C" w:rsidRPr="00626BC5" w:rsidRDefault="00647A5C" w:rsidP="007425AC">
            <w:pPr>
              <w:jc w:val="right"/>
              <w:rPr>
                <w:b/>
                <w:color w:val="002060"/>
                <w:sz w:val="16"/>
                <w:szCs w:val="16"/>
              </w:rPr>
            </w:pPr>
            <w:r w:rsidRPr="00626BC5">
              <w:rPr>
                <w:b/>
                <w:color w:val="002060"/>
                <w:sz w:val="16"/>
                <w:szCs w:val="16"/>
              </w:rPr>
              <w:t>99.298</w:t>
            </w:r>
          </w:p>
        </w:tc>
        <w:tc>
          <w:tcPr>
            <w:tcW w:w="1120" w:type="dxa"/>
            <w:vAlign w:val="bottom"/>
          </w:tcPr>
          <w:p w:rsidR="00647A5C" w:rsidRPr="00207D57" w:rsidRDefault="00647A5C">
            <w:pPr>
              <w:jc w:val="right"/>
              <w:rPr>
                <w:color w:val="002060"/>
                <w:sz w:val="16"/>
                <w:szCs w:val="16"/>
              </w:rPr>
            </w:pPr>
            <w:r w:rsidRPr="00207D57">
              <w:rPr>
                <w:color w:val="002060"/>
                <w:sz w:val="16"/>
                <w:szCs w:val="16"/>
              </w:rPr>
              <w:t>5.013</w:t>
            </w:r>
          </w:p>
        </w:tc>
        <w:tc>
          <w:tcPr>
            <w:tcW w:w="1259" w:type="dxa"/>
            <w:vAlign w:val="bottom"/>
          </w:tcPr>
          <w:p w:rsidR="00647A5C" w:rsidRPr="00207D57" w:rsidRDefault="00647A5C">
            <w:pPr>
              <w:jc w:val="right"/>
              <w:rPr>
                <w:color w:val="002060"/>
                <w:sz w:val="16"/>
                <w:szCs w:val="16"/>
              </w:rPr>
            </w:pPr>
            <w:r w:rsidRPr="00207D57">
              <w:rPr>
                <w:color w:val="002060"/>
                <w:sz w:val="16"/>
                <w:szCs w:val="16"/>
              </w:rPr>
              <w:t>11.342</w:t>
            </w:r>
          </w:p>
        </w:tc>
        <w:tc>
          <w:tcPr>
            <w:tcW w:w="1265" w:type="dxa"/>
            <w:vAlign w:val="bottom"/>
          </w:tcPr>
          <w:p w:rsidR="00647A5C" w:rsidRPr="00207D57" w:rsidRDefault="00647A5C">
            <w:pPr>
              <w:jc w:val="right"/>
              <w:rPr>
                <w:color w:val="002060"/>
                <w:sz w:val="16"/>
                <w:szCs w:val="16"/>
              </w:rPr>
            </w:pPr>
            <w:r w:rsidRPr="00207D57">
              <w:rPr>
                <w:color w:val="002060"/>
                <w:sz w:val="16"/>
                <w:szCs w:val="16"/>
              </w:rPr>
              <w:t>80.401</w:t>
            </w:r>
          </w:p>
        </w:tc>
        <w:tc>
          <w:tcPr>
            <w:tcW w:w="1235" w:type="dxa"/>
            <w:vAlign w:val="bottom"/>
          </w:tcPr>
          <w:p w:rsidR="00647A5C" w:rsidRPr="00207D57" w:rsidRDefault="00647A5C">
            <w:pPr>
              <w:jc w:val="right"/>
              <w:rPr>
                <w:b/>
                <w:color w:val="002060"/>
                <w:sz w:val="16"/>
                <w:szCs w:val="16"/>
              </w:rPr>
            </w:pPr>
            <w:r w:rsidRPr="00207D57">
              <w:rPr>
                <w:b/>
                <w:color w:val="002060"/>
                <w:sz w:val="16"/>
                <w:szCs w:val="16"/>
              </w:rPr>
              <w:t>96.756</w:t>
            </w:r>
          </w:p>
        </w:tc>
        <w:tc>
          <w:tcPr>
            <w:tcW w:w="1278" w:type="dxa"/>
            <w:vAlign w:val="center"/>
          </w:tcPr>
          <w:p w:rsidR="00647A5C" w:rsidRDefault="00647A5C">
            <w:pPr>
              <w:jc w:val="right"/>
              <w:rPr>
                <w:color w:val="002060"/>
                <w:sz w:val="16"/>
                <w:szCs w:val="16"/>
              </w:rPr>
            </w:pPr>
            <w:r>
              <w:rPr>
                <w:color w:val="002060"/>
                <w:sz w:val="16"/>
                <w:szCs w:val="16"/>
              </w:rPr>
              <w:t>-51,0</w:t>
            </w:r>
          </w:p>
        </w:tc>
        <w:tc>
          <w:tcPr>
            <w:tcW w:w="1068" w:type="dxa"/>
            <w:vAlign w:val="center"/>
          </w:tcPr>
          <w:p w:rsidR="00647A5C" w:rsidRDefault="00647A5C">
            <w:pPr>
              <w:jc w:val="right"/>
              <w:rPr>
                <w:color w:val="002060"/>
                <w:sz w:val="16"/>
                <w:szCs w:val="16"/>
              </w:rPr>
            </w:pPr>
            <w:r>
              <w:rPr>
                <w:color w:val="002060"/>
                <w:sz w:val="16"/>
                <w:szCs w:val="16"/>
              </w:rPr>
              <w:t>-71,0</w:t>
            </w:r>
          </w:p>
        </w:tc>
        <w:tc>
          <w:tcPr>
            <w:tcW w:w="1015" w:type="dxa"/>
            <w:vAlign w:val="center"/>
          </w:tcPr>
          <w:p w:rsidR="00647A5C" w:rsidRDefault="00647A5C">
            <w:pPr>
              <w:jc w:val="right"/>
              <w:rPr>
                <w:color w:val="002060"/>
                <w:sz w:val="16"/>
                <w:szCs w:val="16"/>
              </w:rPr>
            </w:pPr>
            <w:r>
              <w:rPr>
                <w:color w:val="002060"/>
                <w:sz w:val="16"/>
                <w:szCs w:val="16"/>
              </w:rPr>
              <w:t>61,0</w:t>
            </w:r>
          </w:p>
        </w:tc>
        <w:tc>
          <w:tcPr>
            <w:tcW w:w="946" w:type="dxa"/>
            <w:vAlign w:val="center"/>
          </w:tcPr>
          <w:p w:rsidR="00647A5C" w:rsidRPr="00AE4A90" w:rsidRDefault="00647A5C">
            <w:pPr>
              <w:jc w:val="right"/>
              <w:rPr>
                <w:b/>
                <w:color w:val="002060"/>
                <w:sz w:val="16"/>
                <w:szCs w:val="16"/>
              </w:rPr>
            </w:pPr>
            <w:r w:rsidRPr="00AE4A90">
              <w:rPr>
                <w:b/>
                <w:color w:val="002060"/>
                <w:sz w:val="16"/>
                <w:szCs w:val="16"/>
              </w:rPr>
              <w:t>-2,6</w:t>
            </w:r>
          </w:p>
        </w:tc>
      </w:tr>
      <w:tr w:rsidR="00647A5C" w:rsidRPr="00CB0C13" w:rsidTr="007425AC">
        <w:trPr>
          <w:jc w:val="center"/>
        </w:trPr>
        <w:tc>
          <w:tcPr>
            <w:tcW w:w="1362" w:type="dxa"/>
            <w:vAlign w:val="center"/>
          </w:tcPr>
          <w:p w:rsidR="00647A5C" w:rsidRPr="00A24EB8" w:rsidRDefault="00647A5C">
            <w:pPr>
              <w:rPr>
                <w:b/>
                <w:color w:val="002060"/>
                <w:sz w:val="16"/>
                <w:szCs w:val="16"/>
              </w:rPr>
            </w:pPr>
            <w:r w:rsidRPr="00A24EB8">
              <w:rPr>
                <w:b/>
                <w:color w:val="002060"/>
                <w:sz w:val="16"/>
                <w:szCs w:val="16"/>
              </w:rPr>
              <w:t>Caltanissetta</w:t>
            </w:r>
          </w:p>
        </w:tc>
        <w:tc>
          <w:tcPr>
            <w:tcW w:w="1352" w:type="dxa"/>
            <w:vAlign w:val="bottom"/>
          </w:tcPr>
          <w:p w:rsidR="00647A5C" w:rsidRPr="00626BC5" w:rsidRDefault="00647A5C" w:rsidP="007425AC">
            <w:pPr>
              <w:jc w:val="right"/>
              <w:rPr>
                <w:color w:val="002060"/>
                <w:sz w:val="16"/>
                <w:szCs w:val="16"/>
              </w:rPr>
            </w:pPr>
            <w:r w:rsidRPr="00626BC5">
              <w:rPr>
                <w:color w:val="002060"/>
                <w:sz w:val="16"/>
                <w:szCs w:val="16"/>
              </w:rPr>
              <w:t>0</w:t>
            </w:r>
          </w:p>
        </w:tc>
        <w:tc>
          <w:tcPr>
            <w:tcW w:w="1106" w:type="dxa"/>
            <w:vAlign w:val="bottom"/>
          </w:tcPr>
          <w:p w:rsidR="00647A5C" w:rsidRPr="00626BC5" w:rsidRDefault="00647A5C" w:rsidP="007425AC">
            <w:pPr>
              <w:jc w:val="right"/>
              <w:rPr>
                <w:color w:val="002060"/>
                <w:sz w:val="16"/>
                <w:szCs w:val="16"/>
              </w:rPr>
            </w:pPr>
            <w:r w:rsidRPr="00626BC5">
              <w:rPr>
                <w:color w:val="002060"/>
                <w:sz w:val="16"/>
                <w:szCs w:val="16"/>
              </w:rPr>
              <w:t>34.232</w:t>
            </w:r>
          </w:p>
        </w:tc>
        <w:tc>
          <w:tcPr>
            <w:tcW w:w="940" w:type="dxa"/>
            <w:vAlign w:val="bottom"/>
          </w:tcPr>
          <w:p w:rsidR="00647A5C" w:rsidRPr="00626BC5" w:rsidRDefault="00647A5C" w:rsidP="007425AC">
            <w:pPr>
              <w:jc w:val="right"/>
              <w:rPr>
                <w:color w:val="002060"/>
                <w:sz w:val="16"/>
                <w:szCs w:val="16"/>
              </w:rPr>
            </w:pPr>
            <w:r w:rsidRPr="00626BC5">
              <w:rPr>
                <w:color w:val="002060"/>
                <w:sz w:val="16"/>
                <w:szCs w:val="16"/>
              </w:rPr>
              <w:t>50.560</w:t>
            </w:r>
          </w:p>
        </w:tc>
        <w:tc>
          <w:tcPr>
            <w:tcW w:w="856" w:type="dxa"/>
            <w:vAlign w:val="bottom"/>
          </w:tcPr>
          <w:p w:rsidR="00647A5C" w:rsidRPr="00626BC5" w:rsidRDefault="00647A5C" w:rsidP="007425AC">
            <w:pPr>
              <w:jc w:val="right"/>
              <w:rPr>
                <w:b/>
                <w:color w:val="002060"/>
                <w:sz w:val="16"/>
                <w:szCs w:val="16"/>
              </w:rPr>
            </w:pPr>
            <w:r w:rsidRPr="00626BC5">
              <w:rPr>
                <w:b/>
                <w:color w:val="002060"/>
                <w:sz w:val="16"/>
                <w:szCs w:val="16"/>
              </w:rPr>
              <w:t>84.792</w:t>
            </w:r>
          </w:p>
        </w:tc>
        <w:tc>
          <w:tcPr>
            <w:tcW w:w="1120" w:type="dxa"/>
            <w:vAlign w:val="bottom"/>
          </w:tcPr>
          <w:p w:rsidR="00647A5C" w:rsidRPr="00207D57" w:rsidRDefault="00647A5C">
            <w:pPr>
              <w:jc w:val="right"/>
              <w:rPr>
                <w:color w:val="002060"/>
                <w:sz w:val="16"/>
                <w:szCs w:val="16"/>
              </w:rPr>
            </w:pPr>
            <w:r w:rsidRPr="00207D57">
              <w:rPr>
                <w:color w:val="002060"/>
                <w:sz w:val="16"/>
                <w:szCs w:val="16"/>
              </w:rPr>
              <w:t>22.194</w:t>
            </w:r>
          </w:p>
        </w:tc>
        <w:tc>
          <w:tcPr>
            <w:tcW w:w="1259" w:type="dxa"/>
            <w:vAlign w:val="bottom"/>
          </w:tcPr>
          <w:p w:rsidR="00647A5C" w:rsidRPr="00207D57" w:rsidRDefault="00647A5C">
            <w:pPr>
              <w:jc w:val="right"/>
              <w:rPr>
                <w:color w:val="002060"/>
                <w:sz w:val="16"/>
                <w:szCs w:val="16"/>
              </w:rPr>
            </w:pPr>
            <w:r w:rsidRPr="00207D57">
              <w:rPr>
                <w:color w:val="002060"/>
                <w:sz w:val="16"/>
                <w:szCs w:val="16"/>
              </w:rPr>
              <w:t>31.200</w:t>
            </w:r>
          </w:p>
        </w:tc>
        <w:tc>
          <w:tcPr>
            <w:tcW w:w="1265" w:type="dxa"/>
            <w:vAlign w:val="bottom"/>
          </w:tcPr>
          <w:p w:rsidR="00647A5C" w:rsidRPr="00207D57" w:rsidRDefault="00647A5C">
            <w:pPr>
              <w:jc w:val="right"/>
              <w:rPr>
                <w:color w:val="002060"/>
                <w:sz w:val="16"/>
                <w:szCs w:val="16"/>
              </w:rPr>
            </w:pPr>
            <w:r w:rsidRPr="00207D57">
              <w:rPr>
                <w:color w:val="002060"/>
                <w:sz w:val="16"/>
                <w:szCs w:val="16"/>
              </w:rPr>
              <w:t>68.142</w:t>
            </w:r>
          </w:p>
        </w:tc>
        <w:tc>
          <w:tcPr>
            <w:tcW w:w="1235" w:type="dxa"/>
            <w:vAlign w:val="bottom"/>
          </w:tcPr>
          <w:p w:rsidR="00647A5C" w:rsidRPr="00207D57" w:rsidRDefault="00647A5C">
            <w:pPr>
              <w:jc w:val="right"/>
              <w:rPr>
                <w:b/>
                <w:color w:val="002060"/>
                <w:sz w:val="16"/>
                <w:szCs w:val="16"/>
              </w:rPr>
            </w:pPr>
            <w:r w:rsidRPr="00207D57">
              <w:rPr>
                <w:b/>
                <w:color w:val="002060"/>
                <w:sz w:val="16"/>
                <w:szCs w:val="16"/>
              </w:rPr>
              <w:t>121.536</w:t>
            </w:r>
          </w:p>
        </w:tc>
        <w:tc>
          <w:tcPr>
            <w:tcW w:w="1278" w:type="dxa"/>
            <w:vAlign w:val="center"/>
          </w:tcPr>
          <w:p w:rsidR="00647A5C" w:rsidRDefault="00647A5C">
            <w:pPr>
              <w:jc w:val="right"/>
              <w:rPr>
                <w:color w:val="002060"/>
                <w:sz w:val="16"/>
                <w:szCs w:val="16"/>
              </w:rPr>
            </w:pPr>
            <w:r>
              <w:rPr>
                <w:color w:val="002060"/>
                <w:sz w:val="16"/>
                <w:szCs w:val="16"/>
              </w:rPr>
              <w:t>2.219.400,0</w:t>
            </w:r>
          </w:p>
        </w:tc>
        <w:tc>
          <w:tcPr>
            <w:tcW w:w="1068" w:type="dxa"/>
            <w:vAlign w:val="center"/>
          </w:tcPr>
          <w:p w:rsidR="00647A5C" w:rsidRDefault="00647A5C">
            <w:pPr>
              <w:jc w:val="right"/>
              <w:rPr>
                <w:color w:val="002060"/>
                <w:sz w:val="16"/>
                <w:szCs w:val="16"/>
              </w:rPr>
            </w:pPr>
            <w:r>
              <w:rPr>
                <w:color w:val="002060"/>
                <w:sz w:val="16"/>
                <w:szCs w:val="16"/>
              </w:rPr>
              <w:t>-8,9</w:t>
            </w:r>
          </w:p>
        </w:tc>
        <w:tc>
          <w:tcPr>
            <w:tcW w:w="1015" w:type="dxa"/>
            <w:vAlign w:val="center"/>
          </w:tcPr>
          <w:p w:rsidR="00647A5C" w:rsidRDefault="00647A5C">
            <w:pPr>
              <w:jc w:val="right"/>
              <w:rPr>
                <w:color w:val="002060"/>
                <w:sz w:val="16"/>
                <w:szCs w:val="16"/>
              </w:rPr>
            </w:pPr>
            <w:r>
              <w:rPr>
                <w:color w:val="002060"/>
                <w:sz w:val="16"/>
                <w:szCs w:val="16"/>
              </w:rPr>
              <w:t>34,8</w:t>
            </w:r>
          </w:p>
        </w:tc>
        <w:tc>
          <w:tcPr>
            <w:tcW w:w="946" w:type="dxa"/>
            <w:vAlign w:val="center"/>
          </w:tcPr>
          <w:p w:rsidR="00647A5C" w:rsidRPr="00AE4A90" w:rsidRDefault="00647A5C">
            <w:pPr>
              <w:jc w:val="right"/>
              <w:rPr>
                <w:b/>
                <w:color w:val="002060"/>
                <w:sz w:val="16"/>
                <w:szCs w:val="16"/>
              </w:rPr>
            </w:pPr>
            <w:r w:rsidRPr="00AE4A90">
              <w:rPr>
                <w:b/>
                <w:color w:val="002060"/>
                <w:sz w:val="16"/>
                <w:szCs w:val="16"/>
              </w:rPr>
              <w:t>43,3</w:t>
            </w:r>
          </w:p>
        </w:tc>
      </w:tr>
      <w:tr w:rsidR="00647A5C" w:rsidRPr="00CB0C13" w:rsidTr="007425AC">
        <w:trPr>
          <w:jc w:val="center"/>
        </w:trPr>
        <w:tc>
          <w:tcPr>
            <w:tcW w:w="1362" w:type="dxa"/>
            <w:vAlign w:val="center"/>
          </w:tcPr>
          <w:p w:rsidR="00647A5C" w:rsidRPr="00A24EB8" w:rsidRDefault="00647A5C">
            <w:pPr>
              <w:rPr>
                <w:b/>
                <w:color w:val="002060"/>
                <w:sz w:val="16"/>
                <w:szCs w:val="16"/>
              </w:rPr>
            </w:pPr>
            <w:r w:rsidRPr="00A24EB8">
              <w:rPr>
                <w:b/>
                <w:color w:val="002060"/>
                <w:sz w:val="16"/>
                <w:szCs w:val="16"/>
              </w:rPr>
              <w:t>Catania</w:t>
            </w:r>
          </w:p>
        </w:tc>
        <w:tc>
          <w:tcPr>
            <w:tcW w:w="1352" w:type="dxa"/>
            <w:vAlign w:val="bottom"/>
          </w:tcPr>
          <w:p w:rsidR="00647A5C" w:rsidRPr="00626BC5" w:rsidRDefault="00647A5C" w:rsidP="007425AC">
            <w:pPr>
              <w:jc w:val="right"/>
              <w:rPr>
                <w:color w:val="002060"/>
                <w:sz w:val="16"/>
                <w:szCs w:val="16"/>
              </w:rPr>
            </w:pPr>
            <w:r w:rsidRPr="00626BC5">
              <w:rPr>
                <w:color w:val="002060"/>
                <w:sz w:val="16"/>
                <w:szCs w:val="16"/>
              </w:rPr>
              <w:t>111.683</w:t>
            </w:r>
          </w:p>
        </w:tc>
        <w:tc>
          <w:tcPr>
            <w:tcW w:w="1106" w:type="dxa"/>
            <w:vAlign w:val="bottom"/>
          </w:tcPr>
          <w:p w:rsidR="00647A5C" w:rsidRPr="00626BC5" w:rsidRDefault="00647A5C" w:rsidP="007425AC">
            <w:pPr>
              <w:jc w:val="right"/>
              <w:rPr>
                <w:color w:val="002060"/>
                <w:sz w:val="16"/>
                <w:szCs w:val="16"/>
              </w:rPr>
            </w:pPr>
            <w:r w:rsidRPr="00626BC5">
              <w:rPr>
                <w:color w:val="002060"/>
                <w:sz w:val="16"/>
                <w:szCs w:val="16"/>
              </w:rPr>
              <w:t>479.034</w:t>
            </w:r>
          </w:p>
        </w:tc>
        <w:tc>
          <w:tcPr>
            <w:tcW w:w="940" w:type="dxa"/>
            <w:vAlign w:val="bottom"/>
          </w:tcPr>
          <w:p w:rsidR="00647A5C" w:rsidRPr="00626BC5" w:rsidRDefault="00647A5C" w:rsidP="007425AC">
            <w:pPr>
              <w:jc w:val="right"/>
              <w:rPr>
                <w:color w:val="002060"/>
                <w:sz w:val="16"/>
                <w:szCs w:val="16"/>
              </w:rPr>
            </w:pPr>
            <w:r w:rsidRPr="00626BC5">
              <w:rPr>
                <w:color w:val="002060"/>
                <w:sz w:val="16"/>
                <w:szCs w:val="16"/>
              </w:rPr>
              <w:t>274.045</w:t>
            </w:r>
          </w:p>
        </w:tc>
        <w:tc>
          <w:tcPr>
            <w:tcW w:w="856" w:type="dxa"/>
            <w:vAlign w:val="bottom"/>
          </w:tcPr>
          <w:p w:rsidR="00647A5C" w:rsidRPr="00626BC5" w:rsidRDefault="00647A5C" w:rsidP="007425AC">
            <w:pPr>
              <w:jc w:val="right"/>
              <w:rPr>
                <w:b/>
                <w:color w:val="002060"/>
                <w:sz w:val="16"/>
                <w:szCs w:val="16"/>
              </w:rPr>
            </w:pPr>
            <w:r w:rsidRPr="00626BC5">
              <w:rPr>
                <w:b/>
                <w:color w:val="002060"/>
                <w:sz w:val="16"/>
                <w:szCs w:val="16"/>
              </w:rPr>
              <w:t>864.762</w:t>
            </w:r>
          </w:p>
        </w:tc>
        <w:tc>
          <w:tcPr>
            <w:tcW w:w="1120" w:type="dxa"/>
            <w:vAlign w:val="bottom"/>
          </w:tcPr>
          <w:p w:rsidR="00647A5C" w:rsidRPr="00207D57" w:rsidRDefault="00647A5C">
            <w:pPr>
              <w:jc w:val="right"/>
              <w:rPr>
                <w:color w:val="002060"/>
                <w:sz w:val="16"/>
                <w:szCs w:val="16"/>
              </w:rPr>
            </w:pPr>
            <w:r w:rsidRPr="00207D57">
              <w:rPr>
                <w:color w:val="002060"/>
                <w:sz w:val="16"/>
                <w:szCs w:val="16"/>
              </w:rPr>
              <w:t>32.545</w:t>
            </w:r>
          </w:p>
        </w:tc>
        <w:tc>
          <w:tcPr>
            <w:tcW w:w="1259" w:type="dxa"/>
            <w:vAlign w:val="bottom"/>
          </w:tcPr>
          <w:p w:rsidR="00647A5C" w:rsidRPr="00207D57" w:rsidRDefault="00647A5C">
            <w:pPr>
              <w:jc w:val="right"/>
              <w:rPr>
                <w:color w:val="002060"/>
                <w:sz w:val="16"/>
                <w:szCs w:val="16"/>
              </w:rPr>
            </w:pPr>
            <w:r w:rsidRPr="00207D57">
              <w:rPr>
                <w:color w:val="002060"/>
                <w:sz w:val="16"/>
                <w:szCs w:val="16"/>
              </w:rPr>
              <w:t>378.707</w:t>
            </w:r>
          </w:p>
        </w:tc>
        <w:tc>
          <w:tcPr>
            <w:tcW w:w="1265" w:type="dxa"/>
            <w:vAlign w:val="bottom"/>
          </w:tcPr>
          <w:p w:rsidR="00647A5C" w:rsidRPr="00207D57" w:rsidRDefault="00647A5C">
            <w:pPr>
              <w:jc w:val="right"/>
              <w:rPr>
                <w:color w:val="002060"/>
                <w:sz w:val="16"/>
                <w:szCs w:val="16"/>
              </w:rPr>
            </w:pPr>
            <w:r w:rsidRPr="00207D57">
              <w:rPr>
                <w:color w:val="002060"/>
                <w:sz w:val="16"/>
                <w:szCs w:val="16"/>
              </w:rPr>
              <w:t>61.599</w:t>
            </w:r>
          </w:p>
        </w:tc>
        <w:tc>
          <w:tcPr>
            <w:tcW w:w="1235" w:type="dxa"/>
            <w:vAlign w:val="bottom"/>
          </w:tcPr>
          <w:p w:rsidR="00647A5C" w:rsidRPr="00207D57" w:rsidRDefault="00647A5C">
            <w:pPr>
              <w:jc w:val="right"/>
              <w:rPr>
                <w:b/>
                <w:color w:val="002060"/>
                <w:sz w:val="16"/>
                <w:szCs w:val="16"/>
              </w:rPr>
            </w:pPr>
            <w:r w:rsidRPr="00207D57">
              <w:rPr>
                <w:b/>
                <w:color w:val="002060"/>
                <w:sz w:val="16"/>
                <w:szCs w:val="16"/>
              </w:rPr>
              <w:t>472.851</w:t>
            </w:r>
          </w:p>
        </w:tc>
        <w:tc>
          <w:tcPr>
            <w:tcW w:w="1278" w:type="dxa"/>
            <w:vAlign w:val="center"/>
          </w:tcPr>
          <w:p w:rsidR="00647A5C" w:rsidRDefault="00647A5C">
            <w:pPr>
              <w:jc w:val="right"/>
              <w:rPr>
                <w:color w:val="002060"/>
                <w:sz w:val="16"/>
                <w:szCs w:val="16"/>
              </w:rPr>
            </w:pPr>
            <w:r>
              <w:rPr>
                <w:color w:val="002060"/>
                <w:sz w:val="16"/>
                <w:szCs w:val="16"/>
              </w:rPr>
              <w:t>-70,9</w:t>
            </w:r>
          </w:p>
        </w:tc>
        <w:tc>
          <w:tcPr>
            <w:tcW w:w="1068" w:type="dxa"/>
            <w:vAlign w:val="center"/>
          </w:tcPr>
          <w:p w:rsidR="00647A5C" w:rsidRDefault="00647A5C">
            <w:pPr>
              <w:jc w:val="right"/>
              <w:rPr>
                <w:color w:val="002060"/>
                <w:sz w:val="16"/>
                <w:szCs w:val="16"/>
              </w:rPr>
            </w:pPr>
            <w:r>
              <w:rPr>
                <w:color w:val="002060"/>
                <w:sz w:val="16"/>
                <w:szCs w:val="16"/>
              </w:rPr>
              <w:t>-20,9</w:t>
            </w:r>
          </w:p>
        </w:tc>
        <w:tc>
          <w:tcPr>
            <w:tcW w:w="1015" w:type="dxa"/>
            <w:vAlign w:val="center"/>
          </w:tcPr>
          <w:p w:rsidR="00647A5C" w:rsidRDefault="00647A5C">
            <w:pPr>
              <w:jc w:val="right"/>
              <w:rPr>
                <w:color w:val="002060"/>
                <w:sz w:val="16"/>
                <w:szCs w:val="16"/>
              </w:rPr>
            </w:pPr>
            <w:r>
              <w:rPr>
                <w:color w:val="002060"/>
                <w:sz w:val="16"/>
                <w:szCs w:val="16"/>
              </w:rPr>
              <w:t>-77,5</w:t>
            </w:r>
          </w:p>
        </w:tc>
        <w:tc>
          <w:tcPr>
            <w:tcW w:w="946" w:type="dxa"/>
            <w:vAlign w:val="center"/>
          </w:tcPr>
          <w:p w:rsidR="00647A5C" w:rsidRPr="00AE4A90" w:rsidRDefault="00647A5C">
            <w:pPr>
              <w:jc w:val="right"/>
              <w:rPr>
                <w:b/>
                <w:color w:val="002060"/>
                <w:sz w:val="16"/>
                <w:szCs w:val="16"/>
              </w:rPr>
            </w:pPr>
            <w:r w:rsidRPr="00AE4A90">
              <w:rPr>
                <w:b/>
                <w:color w:val="002060"/>
                <w:sz w:val="16"/>
                <w:szCs w:val="16"/>
              </w:rPr>
              <w:t>-45,3</w:t>
            </w:r>
          </w:p>
        </w:tc>
      </w:tr>
      <w:tr w:rsidR="00647A5C" w:rsidRPr="00CB0C13" w:rsidTr="007425AC">
        <w:trPr>
          <w:jc w:val="center"/>
        </w:trPr>
        <w:tc>
          <w:tcPr>
            <w:tcW w:w="1362" w:type="dxa"/>
            <w:vAlign w:val="center"/>
          </w:tcPr>
          <w:p w:rsidR="00647A5C" w:rsidRPr="00A24EB8" w:rsidRDefault="00647A5C">
            <w:pPr>
              <w:rPr>
                <w:b/>
                <w:color w:val="002060"/>
                <w:sz w:val="16"/>
                <w:szCs w:val="16"/>
              </w:rPr>
            </w:pPr>
            <w:r w:rsidRPr="00A24EB8">
              <w:rPr>
                <w:b/>
                <w:color w:val="002060"/>
                <w:sz w:val="16"/>
                <w:szCs w:val="16"/>
              </w:rPr>
              <w:t>Enna</w:t>
            </w:r>
          </w:p>
        </w:tc>
        <w:tc>
          <w:tcPr>
            <w:tcW w:w="1352" w:type="dxa"/>
            <w:vAlign w:val="bottom"/>
          </w:tcPr>
          <w:p w:rsidR="00647A5C" w:rsidRPr="00626BC5" w:rsidRDefault="00647A5C" w:rsidP="007425AC">
            <w:pPr>
              <w:jc w:val="right"/>
              <w:rPr>
                <w:color w:val="002060"/>
                <w:sz w:val="16"/>
                <w:szCs w:val="16"/>
              </w:rPr>
            </w:pPr>
            <w:r w:rsidRPr="00626BC5">
              <w:rPr>
                <w:color w:val="002060"/>
                <w:sz w:val="16"/>
                <w:szCs w:val="16"/>
              </w:rPr>
              <w:t>0</w:t>
            </w:r>
          </w:p>
        </w:tc>
        <w:tc>
          <w:tcPr>
            <w:tcW w:w="1106" w:type="dxa"/>
            <w:vAlign w:val="bottom"/>
          </w:tcPr>
          <w:p w:rsidR="00647A5C" w:rsidRPr="00626BC5" w:rsidRDefault="00647A5C" w:rsidP="007425AC">
            <w:pPr>
              <w:jc w:val="right"/>
              <w:rPr>
                <w:color w:val="002060"/>
                <w:sz w:val="16"/>
                <w:szCs w:val="16"/>
              </w:rPr>
            </w:pPr>
            <w:r w:rsidRPr="00626BC5">
              <w:rPr>
                <w:color w:val="002060"/>
                <w:sz w:val="16"/>
                <w:szCs w:val="16"/>
              </w:rPr>
              <w:t>73.863</w:t>
            </w:r>
          </w:p>
        </w:tc>
        <w:tc>
          <w:tcPr>
            <w:tcW w:w="940" w:type="dxa"/>
            <w:vAlign w:val="bottom"/>
          </w:tcPr>
          <w:p w:rsidR="00647A5C" w:rsidRPr="00626BC5" w:rsidRDefault="00647A5C" w:rsidP="007425AC">
            <w:pPr>
              <w:jc w:val="right"/>
              <w:rPr>
                <w:color w:val="002060"/>
                <w:sz w:val="16"/>
                <w:szCs w:val="16"/>
              </w:rPr>
            </w:pPr>
            <w:r w:rsidRPr="00626BC5">
              <w:rPr>
                <w:color w:val="002060"/>
                <w:sz w:val="16"/>
                <w:szCs w:val="16"/>
              </w:rPr>
              <w:t>10.335</w:t>
            </w:r>
          </w:p>
        </w:tc>
        <w:tc>
          <w:tcPr>
            <w:tcW w:w="856" w:type="dxa"/>
            <w:vAlign w:val="bottom"/>
          </w:tcPr>
          <w:p w:rsidR="00647A5C" w:rsidRPr="00626BC5" w:rsidRDefault="00647A5C" w:rsidP="007425AC">
            <w:pPr>
              <w:jc w:val="right"/>
              <w:rPr>
                <w:b/>
                <w:color w:val="002060"/>
                <w:sz w:val="16"/>
                <w:szCs w:val="16"/>
              </w:rPr>
            </w:pPr>
            <w:r w:rsidRPr="00626BC5">
              <w:rPr>
                <w:b/>
                <w:color w:val="002060"/>
                <w:sz w:val="16"/>
                <w:szCs w:val="16"/>
              </w:rPr>
              <w:t>84.198</w:t>
            </w:r>
          </w:p>
        </w:tc>
        <w:tc>
          <w:tcPr>
            <w:tcW w:w="1120" w:type="dxa"/>
            <w:vAlign w:val="bottom"/>
          </w:tcPr>
          <w:p w:rsidR="00647A5C" w:rsidRPr="00207D57" w:rsidRDefault="00647A5C">
            <w:pPr>
              <w:jc w:val="right"/>
              <w:rPr>
                <w:color w:val="002060"/>
                <w:sz w:val="16"/>
                <w:szCs w:val="16"/>
              </w:rPr>
            </w:pPr>
            <w:r w:rsidRPr="00207D57">
              <w:rPr>
                <w:color w:val="002060"/>
                <w:sz w:val="16"/>
                <w:szCs w:val="16"/>
              </w:rPr>
              <w:t>30.813</w:t>
            </w:r>
          </w:p>
        </w:tc>
        <w:tc>
          <w:tcPr>
            <w:tcW w:w="1259" w:type="dxa"/>
            <w:vAlign w:val="bottom"/>
          </w:tcPr>
          <w:p w:rsidR="00647A5C" w:rsidRPr="00207D57" w:rsidRDefault="00647A5C">
            <w:pPr>
              <w:jc w:val="right"/>
              <w:rPr>
                <w:color w:val="002060"/>
                <w:sz w:val="16"/>
                <w:szCs w:val="16"/>
              </w:rPr>
            </w:pPr>
            <w:r w:rsidRPr="00207D57">
              <w:rPr>
                <w:color w:val="002060"/>
                <w:sz w:val="16"/>
                <w:szCs w:val="16"/>
              </w:rPr>
              <w:t>1.166</w:t>
            </w:r>
          </w:p>
        </w:tc>
        <w:tc>
          <w:tcPr>
            <w:tcW w:w="1265" w:type="dxa"/>
            <w:vAlign w:val="bottom"/>
          </w:tcPr>
          <w:p w:rsidR="00647A5C" w:rsidRPr="00207D57" w:rsidRDefault="00647A5C">
            <w:pPr>
              <w:jc w:val="right"/>
              <w:rPr>
                <w:color w:val="002060"/>
                <w:sz w:val="16"/>
                <w:szCs w:val="16"/>
              </w:rPr>
            </w:pPr>
            <w:r w:rsidRPr="00207D57">
              <w:rPr>
                <w:color w:val="002060"/>
                <w:sz w:val="16"/>
                <w:szCs w:val="16"/>
              </w:rPr>
              <w:t>25.491</w:t>
            </w:r>
          </w:p>
        </w:tc>
        <w:tc>
          <w:tcPr>
            <w:tcW w:w="1235" w:type="dxa"/>
            <w:vAlign w:val="bottom"/>
          </w:tcPr>
          <w:p w:rsidR="00647A5C" w:rsidRPr="00207D57" w:rsidRDefault="00647A5C">
            <w:pPr>
              <w:jc w:val="right"/>
              <w:rPr>
                <w:b/>
                <w:color w:val="002060"/>
                <w:sz w:val="16"/>
                <w:szCs w:val="16"/>
              </w:rPr>
            </w:pPr>
            <w:r w:rsidRPr="00207D57">
              <w:rPr>
                <w:b/>
                <w:color w:val="002060"/>
                <w:sz w:val="16"/>
                <w:szCs w:val="16"/>
              </w:rPr>
              <w:t>57.470</w:t>
            </w:r>
          </w:p>
        </w:tc>
        <w:tc>
          <w:tcPr>
            <w:tcW w:w="1278" w:type="dxa"/>
            <w:vAlign w:val="center"/>
          </w:tcPr>
          <w:p w:rsidR="00647A5C" w:rsidRDefault="00647A5C">
            <w:pPr>
              <w:jc w:val="right"/>
              <w:rPr>
                <w:color w:val="002060"/>
                <w:sz w:val="16"/>
                <w:szCs w:val="16"/>
              </w:rPr>
            </w:pPr>
            <w:r>
              <w:rPr>
                <w:color w:val="002060"/>
                <w:sz w:val="16"/>
                <w:szCs w:val="16"/>
              </w:rPr>
              <w:t>3.081.300,0</w:t>
            </w:r>
          </w:p>
        </w:tc>
        <w:tc>
          <w:tcPr>
            <w:tcW w:w="1068" w:type="dxa"/>
            <w:vAlign w:val="center"/>
          </w:tcPr>
          <w:p w:rsidR="00647A5C" w:rsidRDefault="00647A5C">
            <w:pPr>
              <w:jc w:val="right"/>
              <w:rPr>
                <w:color w:val="002060"/>
                <w:sz w:val="16"/>
                <w:szCs w:val="16"/>
              </w:rPr>
            </w:pPr>
            <w:r>
              <w:rPr>
                <w:color w:val="002060"/>
                <w:sz w:val="16"/>
                <w:szCs w:val="16"/>
              </w:rPr>
              <w:t>-98,4</w:t>
            </w:r>
          </w:p>
        </w:tc>
        <w:tc>
          <w:tcPr>
            <w:tcW w:w="1015" w:type="dxa"/>
            <w:vAlign w:val="center"/>
          </w:tcPr>
          <w:p w:rsidR="00647A5C" w:rsidRDefault="00647A5C">
            <w:pPr>
              <w:jc w:val="right"/>
              <w:rPr>
                <w:color w:val="002060"/>
                <w:sz w:val="16"/>
                <w:szCs w:val="16"/>
              </w:rPr>
            </w:pPr>
            <w:r>
              <w:rPr>
                <w:color w:val="002060"/>
                <w:sz w:val="16"/>
                <w:szCs w:val="16"/>
              </w:rPr>
              <w:t>146,6</w:t>
            </w:r>
          </w:p>
        </w:tc>
        <w:tc>
          <w:tcPr>
            <w:tcW w:w="946" w:type="dxa"/>
            <w:vAlign w:val="center"/>
          </w:tcPr>
          <w:p w:rsidR="00647A5C" w:rsidRPr="00AE4A90" w:rsidRDefault="00647A5C">
            <w:pPr>
              <w:jc w:val="right"/>
              <w:rPr>
                <w:b/>
                <w:color w:val="002060"/>
                <w:sz w:val="16"/>
                <w:szCs w:val="16"/>
              </w:rPr>
            </w:pPr>
            <w:r w:rsidRPr="00AE4A90">
              <w:rPr>
                <w:b/>
                <w:color w:val="002060"/>
                <w:sz w:val="16"/>
                <w:szCs w:val="16"/>
              </w:rPr>
              <w:t>-31,7</w:t>
            </w:r>
          </w:p>
        </w:tc>
      </w:tr>
      <w:tr w:rsidR="00647A5C" w:rsidRPr="00CB0C13" w:rsidTr="007425AC">
        <w:trPr>
          <w:jc w:val="center"/>
        </w:trPr>
        <w:tc>
          <w:tcPr>
            <w:tcW w:w="1362" w:type="dxa"/>
            <w:vAlign w:val="center"/>
          </w:tcPr>
          <w:p w:rsidR="00647A5C" w:rsidRPr="00A24EB8" w:rsidRDefault="00647A5C">
            <w:pPr>
              <w:rPr>
                <w:b/>
                <w:color w:val="002060"/>
                <w:sz w:val="16"/>
                <w:szCs w:val="16"/>
              </w:rPr>
            </w:pPr>
            <w:r w:rsidRPr="00A24EB8">
              <w:rPr>
                <w:b/>
                <w:color w:val="002060"/>
                <w:sz w:val="16"/>
                <w:szCs w:val="16"/>
              </w:rPr>
              <w:t>Messina</w:t>
            </w:r>
          </w:p>
        </w:tc>
        <w:tc>
          <w:tcPr>
            <w:tcW w:w="1352" w:type="dxa"/>
            <w:vAlign w:val="bottom"/>
          </w:tcPr>
          <w:p w:rsidR="00647A5C" w:rsidRPr="00626BC5" w:rsidRDefault="00647A5C" w:rsidP="007425AC">
            <w:pPr>
              <w:jc w:val="right"/>
              <w:rPr>
                <w:color w:val="002060"/>
                <w:sz w:val="16"/>
                <w:szCs w:val="16"/>
              </w:rPr>
            </w:pPr>
            <w:r w:rsidRPr="00626BC5">
              <w:rPr>
                <w:color w:val="002060"/>
                <w:sz w:val="16"/>
                <w:szCs w:val="16"/>
              </w:rPr>
              <w:t>20.141</w:t>
            </w:r>
          </w:p>
        </w:tc>
        <w:tc>
          <w:tcPr>
            <w:tcW w:w="1106" w:type="dxa"/>
            <w:vAlign w:val="bottom"/>
          </w:tcPr>
          <w:p w:rsidR="00647A5C" w:rsidRPr="00626BC5" w:rsidRDefault="00647A5C" w:rsidP="007425AC">
            <w:pPr>
              <w:jc w:val="right"/>
              <w:rPr>
                <w:color w:val="002060"/>
                <w:sz w:val="16"/>
                <w:szCs w:val="16"/>
              </w:rPr>
            </w:pPr>
            <w:r w:rsidRPr="00626BC5">
              <w:rPr>
                <w:color w:val="002060"/>
                <w:sz w:val="16"/>
                <w:szCs w:val="16"/>
              </w:rPr>
              <w:t>113.896</w:t>
            </w:r>
          </w:p>
        </w:tc>
        <w:tc>
          <w:tcPr>
            <w:tcW w:w="940" w:type="dxa"/>
            <w:vAlign w:val="bottom"/>
          </w:tcPr>
          <w:p w:rsidR="00647A5C" w:rsidRPr="00626BC5" w:rsidRDefault="00647A5C" w:rsidP="007425AC">
            <w:pPr>
              <w:jc w:val="right"/>
              <w:rPr>
                <w:color w:val="002060"/>
                <w:sz w:val="16"/>
                <w:szCs w:val="16"/>
              </w:rPr>
            </w:pPr>
            <w:r w:rsidRPr="00626BC5">
              <w:rPr>
                <w:color w:val="002060"/>
                <w:sz w:val="16"/>
                <w:szCs w:val="16"/>
              </w:rPr>
              <w:t>67.871</w:t>
            </w:r>
          </w:p>
        </w:tc>
        <w:tc>
          <w:tcPr>
            <w:tcW w:w="856" w:type="dxa"/>
            <w:vAlign w:val="bottom"/>
          </w:tcPr>
          <w:p w:rsidR="00647A5C" w:rsidRPr="00626BC5" w:rsidRDefault="00647A5C" w:rsidP="007425AC">
            <w:pPr>
              <w:jc w:val="right"/>
              <w:rPr>
                <w:b/>
                <w:color w:val="002060"/>
                <w:sz w:val="16"/>
                <w:szCs w:val="16"/>
              </w:rPr>
            </w:pPr>
            <w:r w:rsidRPr="00626BC5">
              <w:rPr>
                <w:b/>
                <w:color w:val="002060"/>
                <w:sz w:val="16"/>
                <w:szCs w:val="16"/>
              </w:rPr>
              <w:t>201.908</w:t>
            </w:r>
          </w:p>
        </w:tc>
        <w:tc>
          <w:tcPr>
            <w:tcW w:w="1120" w:type="dxa"/>
            <w:vAlign w:val="bottom"/>
          </w:tcPr>
          <w:p w:rsidR="00647A5C" w:rsidRPr="00207D57" w:rsidRDefault="00647A5C">
            <w:pPr>
              <w:jc w:val="right"/>
              <w:rPr>
                <w:color w:val="002060"/>
                <w:sz w:val="16"/>
                <w:szCs w:val="16"/>
              </w:rPr>
            </w:pPr>
            <w:r w:rsidRPr="00207D57">
              <w:rPr>
                <w:color w:val="002060"/>
                <w:sz w:val="16"/>
                <w:szCs w:val="16"/>
              </w:rPr>
              <w:t>20.545</w:t>
            </w:r>
          </w:p>
        </w:tc>
        <w:tc>
          <w:tcPr>
            <w:tcW w:w="1259" w:type="dxa"/>
            <w:vAlign w:val="bottom"/>
          </w:tcPr>
          <w:p w:rsidR="00647A5C" w:rsidRPr="00207D57" w:rsidRDefault="00647A5C">
            <w:pPr>
              <w:jc w:val="right"/>
              <w:rPr>
                <w:color w:val="002060"/>
                <w:sz w:val="16"/>
                <w:szCs w:val="16"/>
              </w:rPr>
            </w:pPr>
            <w:r w:rsidRPr="00207D57">
              <w:rPr>
                <w:color w:val="002060"/>
                <w:sz w:val="16"/>
                <w:szCs w:val="16"/>
              </w:rPr>
              <w:t>118.573</w:t>
            </w:r>
          </w:p>
        </w:tc>
        <w:tc>
          <w:tcPr>
            <w:tcW w:w="1265" w:type="dxa"/>
            <w:vAlign w:val="bottom"/>
          </w:tcPr>
          <w:p w:rsidR="00647A5C" w:rsidRPr="00207D57" w:rsidRDefault="00647A5C">
            <w:pPr>
              <w:jc w:val="right"/>
              <w:rPr>
                <w:color w:val="002060"/>
                <w:sz w:val="16"/>
                <w:szCs w:val="16"/>
              </w:rPr>
            </w:pPr>
            <w:r w:rsidRPr="00207D57">
              <w:rPr>
                <w:color w:val="002060"/>
                <w:sz w:val="16"/>
                <w:szCs w:val="16"/>
              </w:rPr>
              <w:t>164.588</w:t>
            </w:r>
          </w:p>
        </w:tc>
        <w:tc>
          <w:tcPr>
            <w:tcW w:w="1235" w:type="dxa"/>
            <w:vAlign w:val="bottom"/>
          </w:tcPr>
          <w:p w:rsidR="00647A5C" w:rsidRPr="00207D57" w:rsidRDefault="00647A5C">
            <w:pPr>
              <w:jc w:val="right"/>
              <w:rPr>
                <w:b/>
                <w:color w:val="002060"/>
                <w:sz w:val="16"/>
                <w:szCs w:val="16"/>
              </w:rPr>
            </w:pPr>
            <w:r w:rsidRPr="00207D57">
              <w:rPr>
                <w:b/>
                <w:color w:val="002060"/>
                <w:sz w:val="16"/>
                <w:szCs w:val="16"/>
              </w:rPr>
              <w:t>303.706</w:t>
            </w:r>
          </w:p>
        </w:tc>
        <w:tc>
          <w:tcPr>
            <w:tcW w:w="1278" w:type="dxa"/>
            <w:vAlign w:val="center"/>
          </w:tcPr>
          <w:p w:rsidR="00647A5C" w:rsidRDefault="00647A5C">
            <w:pPr>
              <w:jc w:val="right"/>
              <w:rPr>
                <w:color w:val="002060"/>
                <w:sz w:val="16"/>
                <w:szCs w:val="16"/>
              </w:rPr>
            </w:pPr>
            <w:r>
              <w:rPr>
                <w:color w:val="002060"/>
                <w:sz w:val="16"/>
                <w:szCs w:val="16"/>
              </w:rPr>
              <w:t>2,0</w:t>
            </w:r>
          </w:p>
        </w:tc>
        <w:tc>
          <w:tcPr>
            <w:tcW w:w="1068" w:type="dxa"/>
            <w:vAlign w:val="center"/>
          </w:tcPr>
          <w:p w:rsidR="00647A5C" w:rsidRDefault="00647A5C">
            <w:pPr>
              <w:jc w:val="right"/>
              <w:rPr>
                <w:color w:val="002060"/>
                <w:sz w:val="16"/>
                <w:szCs w:val="16"/>
              </w:rPr>
            </w:pPr>
            <w:r>
              <w:rPr>
                <w:color w:val="002060"/>
                <w:sz w:val="16"/>
                <w:szCs w:val="16"/>
              </w:rPr>
              <w:t>4,1</w:t>
            </w:r>
          </w:p>
        </w:tc>
        <w:tc>
          <w:tcPr>
            <w:tcW w:w="1015" w:type="dxa"/>
            <w:vAlign w:val="center"/>
          </w:tcPr>
          <w:p w:rsidR="00647A5C" w:rsidRDefault="00647A5C">
            <w:pPr>
              <w:jc w:val="right"/>
              <w:rPr>
                <w:color w:val="002060"/>
                <w:sz w:val="16"/>
                <w:szCs w:val="16"/>
              </w:rPr>
            </w:pPr>
            <w:r>
              <w:rPr>
                <w:color w:val="002060"/>
                <w:sz w:val="16"/>
                <w:szCs w:val="16"/>
              </w:rPr>
              <w:t>142,5</w:t>
            </w:r>
          </w:p>
        </w:tc>
        <w:tc>
          <w:tcPr>
            <w:tcW w:w="946" w:type="dxa"/>
            <w:vAlign w:val="center"/>
          </w:tcPr>
          <w:p w:rsidR="00647A5C" w:rsidRPr="00AE4A90" w:rsidRDefault="00647A5C">
            <w:pPr>
              <w:jc w:val="right"/>
              <w:rPr>
                <w:b/>
                <w:color w:val="002060"/>
                <w:sz w:val="16"/>
                <w:szCs w:val="16"/>
              </w:rPr>
            </w:pPr>
            <w:r w:rsidRPr="00AE4A90">
              <w:rPr>
                <w:b/>
                <w:color w:val="002060"/>
                <w:sz w:val="16"/>
                <w:szCs w:val="16"/>
              </w:rPr>
              <w:t>50,4</w:t>
            </w:r>
          </w:p>
        </w:tc>
      </w:tr>
      <w:tr w:rsidR="00647A5C" w:rsidRPr="00CB0C13" w:rsidTr="007425AC">
        <w:trPr>
          <w:jc w:val="center"/>
        </w:trPr>
        <w:tc>
          <w:tcPr>
            <w:tcW w:w="1362" w:type="dxa"/>
            <w:vAlign w:val="center"/>
          </w:tcPr>
          <w:p w:rsidR="00647A5C" w:rsidRPr="00A24EB8" w:rsidRDefault="00647A5C">
            <w:pPr>
              <w:rPr>
                <w:b/>
                <w:color w:val="002060"/>
                <w:sz w:val="16"/>
                <w:szCs w:val="16"/>
              </w:rPr>
            </w:pPr>
            <w:r w:rsidRPr="00A24EB8">
              <w:rPr>
                <w:b/>
                <w:color w:val="002060"/>
                <w:sz w:val="16"/>
                <w:szCs w:val="16"/>
              </w:rPr>
              <w:t>Ragusa</w:t>
            </w:r>
          </w:p>
        </w:tc>
        <w:tc>
          <w:tcPr>
            <w:tcW w:w="1352" w:type="dxa"/>
            <w:vAlign w:val="bottom"/>
          </w:tcPr>
          <w:p w:rsidR="00647A5C" w:rsidRPr="00626BC5" w:rsidRDefault="00647A5C" w:rsidP="007425AC">
            <w:pPr>
              <w:jc w:val="right"/>
              <w:rPr>
                <w:color w:val="002060"/>
                <w:sz w:val="16"/>
                <w:szCs w:val="16"/>
              </w:rPr>
            </w:pPr>
            <w:r w:rsidRPr="00626BC5">
              <w:rPr>
                <w:color w:val="002060"/>
                <w:sz w:val="16"/>
                <w:szCs w:val="16"/>
              </w:rPr>
              <w:t>0</w:t>
            </w:r>
          </w:p>
        </w:tc>
        <w:tc>
          <w:tcPr>
            <w:tcW w:w="1106" w:type="dxa"/>
            <w:vAlign w:val="bottom"/>
          </w:tcPr>
          <w:p w:rsidR="00647A5C" w:rsidRPr="00626BC5" w:rsidRDefault="00647A5C" w:rsidP="007425AC">
            <w:pPr>
              <w:jc w:val="right"/>
              <w:rPr>
                <w:color w:val="002060"/>
                <w:sz w:val="16"/>
                <w:szCs w:val="16"/>
              </w:rPr>
            </w:pPr>
            <w:r w:rsidRPr="00626BC5">
              <w:rPr>
                <w:color w:val="002060"/>
                <w:sz w:val="16"/>
                <w:szCs w:val="16"/>
              </w:rPr>
              <w:t>0</w:t>
            </w:r>
          </w:p>
        </w:tc>
        <w:tc>
          <w:tcPr>
            <w:tcW w:w="940" w:type="dxa"/>
            <w:vAlign w:val="bottom"/>
          </w:tcPr>
          <w:p w:rsidR="00647A5C" w:rsidRPr="00626BC5" w:rsidRDefault="00647A5C" w:rsidP="007425AC">
            <w:pPr>
              <w:jc w:val="right"/>
              <w:rPr>
                <w:color w:val="002060"/>
                <w:sz w:val="16"/>
                <w:szCs w:val="16"/>
              </w:rPr>
            </w:pPr>
            <w:r w:rsidRPr="00626BC5">
              <w:rPr>
                <w:color w:val="002060"/>
                <w:sz w:val="16"/>
                <w:szCs w:val="16"/>
              </w:rPr>
              <w:t>26.386</w:t>
            </w:r>
          </w:p>
        </w:tc>
        <w:tc>
          <w:tcPr>
            <w:tcW w:w="856" w:type="dxa"/>
            <w:vAlign w:val="bottom"/>
          </w:tcPr>
          <w:p w:rsidR="00647A5C" w:rsidRPr="00626BC5" w:rsidRDefault="00647A5C" w:rsidP="007425AC">
            <w:pPr>
              <w:jc w:val="right"/>
              <w:rPr>
                <w:b/>
                <w:color w:val="002060"/>
                <w:sz w:val="16"/>
                <w:szCs w:val="16"/>
              </w:rPr>
            </w:pPr>
            <w:r w:rsidRPr="00626BC5">
              <w:rPr>
                <w:b/>
                <w:color w:val="002060"/>
                <w:sz w:val="16"/>
                <w:szCs w:val="16"/>
              </w:rPr>
              <w:t>26.386</w:t>
            </w:r>
          </w:p>
        </w:tc>
        <w:tc>
          <w:tcPr>
            <w:tcW w:w="1120" w:type="dxa"/>
            <w:vAlign w:val="bottom"/>
          </w:tcPr>
          <w:p w:rsidR="00647A5C" w:rsidRPr="00207D57" w:rsidRDefault="00647A5C">
            <w:pPr>
              <w:jc w:val="right"/>
              <w:rPr>
                <w:color w:val="002060"/>
                <w:sz w:val="16"/>
                <w:szCs w:val="16"/>
              </w:rPr>
            </w:pPr>
            <w:r w:rsidRPr="00207D57">
              <w:rPr>
                <w:color w:val="002060"/>
                <w:sz w:val="16"/>
                <w:szCs w:val="16"/>
              </w:rPr>
              <w:t>0</w:t>
            </w:r>
          </w:p>
        </w:tc>
        <w:tc>
          <w:tcPr>
            <w:tcW w:w="1259" w:type="dxa"/>
            <w:vAlign w:val="bottom"/>
          </w:tcPr>
          <w:p w:rsidR="00647A5C" w:rsidRPr="00207D57" w:rsidRDefault="00647A5C">
            <w:pPr>
              <w:jc w:val="right"/>
              <w:rPr>
                <w:color w:val="002060"/>
                <w:sz w:val="16"/>
                <w:szCs w:val="16"/>
              </w:rPr>
            </w:pPr>
            <w:r w:rsidRPr="00207D57">
              <w:rPr>
                <w:color w:val="002060"/>
                <w:sz w:val="16"/>
                <w:szCs w:val="16"/>
              </w:rPr>
              <w:t>0</w:t>
            </w:r>
          </w:p>
        </w:tc>
        <w:tc>
          <w:tcPr>
            <w:tcW w:w="1265" w:type="dxa"/>
            <w:vAlign w:val="bottom"/>
          </w:tcPr>
          <w:p w:rsidR="00647A5C" w:rsidRPr="00207D57" w:rsidRDefault="00647A5C">
            <w:pPr>
              <w:jc w:val="right"/>
              <w:rPr>
                <w:color w:val="002060"/>
                <w:sz w:val="16"/>
                <w:szCs w:val="16"/>
              </w:rPr>
            </w:pPr>
            <w:r w:rsidRPr="00207D57">
              <w:rPr>
                <w:color w:val="002060"/>
                <w:sz w:val="16"/>
                <w:szCs w:val="16"/>
              </w:rPr>
              <w:t>6.644</w:t>
            </w:r>
          </w:p>
        </w:tc>
        <w:tc>
          <w:tcPr>
            <w:tcW w:w="1235" w:type="dxa"/>
            <w:vAlign w:val="bottom"/>
          </w:tcPr>
          <w:p w:rsidR="00647A5C" w:rsidRPr="00207D57" w:rsidRDefault="00647A5C">
            <w:pPr>
              <w:jc w:val="right"/>
              <w:rPr>
                <w:b/>
                <w:color w:val="002060"/>
                <w:sz w:val="16"/>
                <w:szCs w:val="16"/>
              </w:rPr>
            </w:pPr>
            <w:r w:rsidRPr="00207D57">
              <w:rPr>
                <w:b/>
                <w:color w:val="002060"/>
                <w:sz w:val="16"/>
                <w:szCs w:val="16"/>
              </w:rPr>
              <w:t>6.644</w:t>
            </w:r>
          </w:p>
        </w:tc>
        <w:tc>
          <w:tcPr>
            <w:tcW w:w="1278" w:type="dxa"/>
            <w:vAlign w:val="center"/>
          </w:tcPr>
          <w:p w:rsidR="00647A5C" w:rsidRDefault="00647A5C">
            <w:pPr>
              <w:jc w:val="right"/>
              <w:rPr>
                <w:color w:val="002060"/>
                <w:sz w:val="16"/>
                <w:szCs w:val="16"/>
              </w:rPr>
            </w:pPr>
            <w:r>
              <w:rPr>
                <w:color w:val="002060"/>
                <w:sz w:val="16"/>
                <w:szCs w:val="16"/>
              </w:rPr>
              <w:t>0,0</w:t>
            </w:r>
          </w:p>
        </w:tc>
        <w:tc>
          <w:tcPr>
            <w:tcW w:w="1068" w:type="dxa"/>
            <w:vAlign w:val="center"/>
          </w:tcPr>
          <w:p w:rsidR="00647A5C" w:rsidRDefault="00647A5C">
            <w:pPr>
              <w:jc w:val="right"/>
              <w:rPr>
                <w:color w:val="002060"/>
                <w:sz w:val="16"/>
                <w:szCs w:val="16"/>
              </w:rPr>
            </w:pPr>
            <w:r>
              <w:rPr>
                <w:color w:val="002060"/>
                <w:sz w:val="16"/>
                <w:szCs w:val="16"/>
              </w:rPr>
              <w:t>0,0</w:t>
            </w:r>
          </w:p>
        </w:tc>
        <w:tc>
          <w:tcPr>
            <w:tcW w:w="1015" w:type="dxa"/>
            <w:vAlign w:val="center"/>
          </w:tcPr>
          <w:p w:rsidR="00647A5C" w:rsidRDefault="00647A5C">
            <w:pPr>
              <w:jc w:val="right"/>
              <w:rPr>
                <w:color w:val="002060"/>
                <w:sz w:val="16"/>
                <w:szCs w:val="16"/>
              </w:rPr>
            </w:pPr>
            <w:r>
              <w:rPr>
                <w:color w:val="002060"/>
                <w:sz w:val="16"/>
                <w:szCs w:val="16"/>
              </w:rPr>
              <w:t>-74,8</w:t>
            </w:r>
          </w:p>
        </w:tc>
        <w:tc>
          <w:tcPr>
            <w:tcW w:w="946" w:type="dxa"/>
            <w:vAlign w:val="center"/>
          </w:tcPr>
          <w:p w:rsidR="00647A5C" w:rsidRPr="00AE4A90" w:rsidRDefault="00647A5C">
            <w:pPr>
              <w:jc w:val="right"/>
              <w:rPr>
                <w:b/>
                <w:color w:val="002060"/>
                <w:sz w:val="16"/>
                <w:szCs w:val="16"/>
              </w:rPr>
            </w:pPr>
            <w:r w:rsidRPr="00AE4A90">
              <w:rPr>
                <w:b/>
                <w:color w:val="002060"/>
                <w:sz w:val="16"/>
                <w:szCs w:val="16"/>
              </w:rPr>
              <w:t>-74,8</w:t>
            </w:r>
          </w:p>
        </w:tc>
      </w:tr>
      <w:tr w:rsidR="00647A5C" w:rsidRPr="00CB0C13" w:rsidTr="007425AC">
        <w:trPr>
          <w:jc w:val="center"/>
        </w:trPr>
        <w:tc>
          <w:tcPr>
            <w:tcW w:w="1362" w:type="dxa"/>
            <w:vAlign w:val="center"/>
          </w:tcPr>
          <w:p w:rsidR="00647A5C" w:rsidRPr="00A24EB8" w:rsidRDefault="00647A5C">
            <w:pPr>
              <w:rPr>
                <w:b/>
                <w:color w:val="002060"/>
                <w:sz w:val="16"/>
                <w:szCs w:val="16"/>
              </w:rPr>
            </w:pPr>
            <w:r w:rsidRPr="00A24EB8">
              <w:rPr>
                <w:b/>
                <w:color w:val="002060"/>
                <w:sz w:val="16"/>
                <w:szCs w:val="16"/>
              </w:rPr>
              <w:t>Siracusa</w:t>
            </w:r>
          </w:p>
        </w:tc>
        <w:tc>
          <w:tcPr>
            <w:tcW w:w="1352" w:type="dxa"/>
            <w:vAlign w:val="bottom"/>
          </w:tcPr>
          <w:p w:rsidR="00647A5C" w:rsidRPr="00626BC5" w:rsidRDefault="00647A5C" w:rsidP="007425AC">
            <w:pPr>
              <w:jc w:val="right"/>
              <w:rPr>
                <w:color w:val="002060"/>
                <w:sz w:val="16"/>
                <w:szCs w:val="16"/>
              </w:rPr>
            </w:pPr>
            <w:r w:rsidRPr="00626BC5">
              <w:rPr>
                <w:color w:val="002060"/>
                <w:sz w:val="16"/>
                <w:szCs w:val="16"/>
              </w:rPr>
              <w:t>35.011</w:t>
            </w:r>
          </w:p>
        </w:tc>
        <w:tc>
          <w:tcPr>
            <w:tcW w:w="1106" w:type="dxa"/>
            <w:vAlign w:val="bottom"/>
          </w:tcPr>
          <w:p w:rsidR="00647A5C" w:rsidRPr="00626BC5" w:rsidRDefault="00647A5C" w:rsidP="007425AC">
            <w:pPr>
              <w:jc w:val="right"/>
              <w:rPr>
                <w:color w:val="002060"/>
                <w:sz w:val="16"/>
                <w:szCs w:val="16"/>
              </w:rPr>
            </w:pPr>
            <w:r w:rsidRPr="00626BC5">
              <w:rPr>
                <w:color w:val="002060"/>
                <w:sz w:val="16"/>
                <w:szCs w:val="16"/>
              </w:rPr>
              <w:t>6.472</w:t>
            </w:r>
          </w:p>
        </w:tc>
        <w:tc>
          <w:tcPr>
            <w:tcW w:w="940" w:type="dxa"/>
            <w:vAlign w:val="bottom"/>
          </w:tcPr>
          <w:p w:rsidR="00647A5C" w:rsidRPr="00626BC5" w:rsidRDefault="00647A5C" w:rsidP="007425AC">
            <w:pPr>
              <w:jc w:val="right"/>
              <w:rPr>
                <w:color w:val="002060"/>
                <w:sz w:val="16"/>
                <w:szCs w:val="16"/>
              </w:rPr>
            </w:pPr>
            <w:r w:rsidRPr="00626BC5">
              <w:rPr>
                <w:color w:val="002060"/>
                <w:sz w:val="16"/>
                <w:szCs w:val="16"/>
              </w:rPr>
              <w:t>56.999</w:t>
            </w:r>
          </w:p>
        </w:tc>
        <w:tc>
          <w:tcPr>
            <w:tcW w:w="856" w:type="dxa"/>
            <w:vAlign w:val="bottom"/>
          </w:tcPr>
          <w:p w:rsidR="00647A5C" w:rsidRPr="00626BC5" w:rsidRDefault="00647A5C" w:rsidP="007425AC">
            <w:pPr>
              <w:jc w:val="right"/>
              <w:rPr>
                <w:b/>
                <w:color w:val="002060"/>
                <w:sz w:val="16"/>
                <w:szCs w:val="16"/>
              </w:rPr>
            </w:pPr>
            <w:r w:rsidRPr="00626BC5">
              <w:rPr>
                <w:b/>
                <w:color w:val="002060"/>
                <w:sz w:val="16"/>
                <w:szCs w:val="16"/>
              </w:rPr>
              <w:t>98.482</w:t>
            </w:r>
          </w:p>
        </w:tc>
        <w:tc>
          <w:tcPr>
            <w:tcW w:w="1120" w:type="dxa"/>
            <w:vAlign w:val="bottom"/>
          </w:tcPr>
          <w:p w:rsidR="00647A5C" w:rsidRPr="00207D57" w:rsidRDefault="00647A5C">
            <w:pPr>
              <w:jc w:val="right"/>
              <w:rPr>
                <w:color w:val="002060"/>
                <w:sz w:val="16"/>
                <w:szCs w:val="16"/>
              </w:rPr>
            </w:pPr>
            <w:r w:rsidRPr="00207D57">
              <w:rPr>
                <w:color w:val="002060"/>
                <w:sz w:val="16"/>
                <w:szCs w:val="16"/>
              </w:rPr>
              <w:t>47.167</w:t>
            </w:r>
          </w:p>
        </w:tc>
        <w:tc>
          <w:tcPr>
            <w:tcW w:w="1259" w:type="dxa"/>
            <w:vAlign w:val="bottom"/>
          </w:tcPr>
          <w:p w:rsidR="00647A5C" w:rsidRPr="00207D57" w:rsidRDefault="00647A5C">
            <w:pPr>
              <w:jc w:val="right"/>
              <w:rPr>
                <w:color w:val="002060"/>
                <w:sz w:val="16"/>
                <w:szCs w:val="16"/>
              </w:rPr>
            </w:pPr>
            <w:r w:rsidRPr="00207D57">
              <w:rPr>
                <w:color w:val="002060"/>
                <w:sz w:val="16"/>
                <w:szCs w:val="16"/>
              </w:rPr>
              <w:t>306.858</w:t>
            </w:r>
          </w:p>
        </w:tc>
        <w:tc>
          <w:tcPr>
            <w:tcW w:w="1265" w:type="dxa"/>
            <w:vAlign w:val="bottom"/>
          </w:tcPr>
          <w:p w:rsidR="00647A5C" w:rsidRPr="00207D57" w:rsidRDefault="00647A5C">
            <w:pPr>
              <w:jc w:val="right"/>
              <w:rPr>
                <w:color w:val="002060"/>
                <w:sz w:val="16"/>
                <w:szCs w:val="16"/>
              </w:rPr>
            </w:pPr>
            <w:r w:rsidRPr="00207D57">
              <w:rPr>
                <w:color w:val="002060"/>
                <w:sz w:val="16"/>
                <w:szCs w:val="16"/>
              </w:rPr>
              <w:t>25.068</w:t>
            </w:r>
          </w:p>
        </w:tc>
        <w:tc>
          <w:tcPr>
            <w:tcW w:w="1235" w:type="dxa"/>
            <w:vAlign w:val="bottom"/>
          </w:tcPr>
          <w:p w:rsidR="00647A5C" w:rsidRPr="00207D57" w:rsidRDefault="00647A5C">
            <w:pPr>
              <w:jc w:val="right"/>
              <w:rPr>
                <w:b/>
                <w:color w:val="002060"/>
                <w:sz w:val="16"/>
                <w:szCs w:val="16"/>
              </w:rPr>
            </w:pPr>
            <w:r w:rsidRPr="00207D57">
              <w:rPr>
                <w:b/>
                <w:color w:val="002060"/>
                <w:sz w:val="16"/>
                <w:szCs w:val="16"/>
              </w:rPr>
              <w:t>379.093</w:t>
            </w:r>
          </w:p>
        </w:tc>
        <w:tc>
          <w:tcPr>
            <w:tcW w:w="1278" w:type="dxa"/>
            <w:vAlign w:val="center"/>
          </w:tcPr>
          <w:p w:rsidR="00647A5C" w:rsidRDefault="00647A5C">
            <w:pPr>
              <w:jc w:val="right"/>
              <w:rPr>
                <w:color w:val="002060"/>
                <w:sz w:val="16"/>
                <w:szCs w:val="16"/>
              </w:rPr>
            </w:pPr>
            <w:r>
              <w:rPr>
                <w:color w:val="002060"/>
                <w:sz w:val="16"/>
                <w:szCs w:val="16"/>
              </w:rPr>
              <w:t>34,7</w:t>
            </w:r>
          </w:p>
        </w:tc>
        <w:tc>
          <w:tcPr>
            <w:tcW w:w="1068" w:type="dxa"/>
            <w:vAlign w:val="center"/>
          </w:tcPr>
          <w:p w:rsidR="00647A5C" w:rsidRDefault="00647A5C">
            <w:pPr>
              <w:jc w:val="right"/>
              <w:rPr>
                <w:color w:val="002060"/>
                <w:sz w:val="16"/>
                <w:szCs w:val="16"/>
              </w:rPr>
            </w:pPr>
            <w:r>
              <w:rPr>
                <w:color w:val="002060"/>
                <w:sz w:val="16"/>
                <w:szCs w:val="16"/>
              </w:rPr>
              <w:t>4.641,3</w:t>
            </w:r>
          </w:p>
        </w:tc>
        <w:tc>
          <w:tcPr>
            <w:tcW w:w="1015" w:type="dxa"/>
            <w:vAlign w:val="center"/>
          </w:tcPr>
          <w:p w:rsidR="00647A5C" w:rsidRDefault="00647A5C">
            <w:pPr>
              <w:jc w:val="right"/>
              <w:rPr>
                <w:color w:val="002060"/>
                <w:sz w:val="16"/>
                <w:szCs w:val="16"/>
              </w:rPr>
            </w:pPr>
            <w:r>
              <w:rPr>
                <w:color w:val="002060"/>
                <w:sz w:val="16"/>
                <w:szCs w:val="16"/>
              </w:rPr>
              <w:t>-56,0</w:t>
            </w:r>
          </w:p>
        </w:tc>
        <w:tc>
          <w:tcPr>
            <w:tcW w:w="946" w:type="dxa"/>
            <w:vAlign w:val="center"/>
          </w:tcPr>
          <w:p w:rsidR="00647A5C" w:rsidRPr="00AE4A90" w:rsidRDefault="00647A5C">
            <w:pPr>
              <w:jc w:val="right"/>
              <w:rPr>
                <w:b/>
                <w:color w:val="002060"/>
                <w:sz w:val="16"/>
                <w:szCs w:val="16"/>
              </w:rPr>
            </w:pPr>
            <w:r w:rsidRPr="00AE4A90">
              <w:rPr>
                <w:b/>
                <w:color w:val="002060"/>
                <w:sz w:val="16"/>
                <w:szCs w:val="16"/>
              </w:rPr>
              <w:t>284,9</w:t>
            </w:r>
          </w:p>
        </w:tc>
      </w:tr>
      <w:tr w:rsidR="00647A5C" w:rsidRPr="00CB0C13" w:rsidTr="007425AC">
        <w:trPr>
          <w:jc w:val="center"/>
        </w:trPr>
        <w:tc>
          <w:tcPr>
            <w:tcW w:w="1362" w:type="dxa"/>
            <w:vAlign w:val="center"/>
          </w:tcPr>
          <w:p w:rsidR="00647A5C" w:rsidRPr="00A24EB8" w:rsidRDefault="00647A5C">
            <w:pPr>
              <w:rPr>
                <w:b/>
                <w:color w:val="002060"/>
                <w:sz w:val="16"/>
                <w:szCs w:val="16"/>
              </w:rPr>
            </w:pPr>
            <w:r w:rsidRPr="00A24EB8">
              <w:rPr>
                <w:b/>
                <w:color w:val="002060"/>
                <w:sz w:val="16"/>
                <w:szCs w:val="16"/>
              </w:rPr>
              <w:t>Trapani</w:t>
            </w:r>
          </w:p>
        </w:tc>
        <w:tc>
          <w:tcPr>
            <w:tcW w:w="1352" w:type="dxa"/>
            <w:vAlign w:val="bottom"/>
          </w:tcPr>
          <w:p w:rsidR="00647A5C" w:rsidRPr="00626BC5" w:rsidRDefault="00647A5C" w:rsidP="007425AC">
            <w:pPr>
              <w:jc w:val="right"/>
              <w:rPr>
                <w:color w:val="002060"/>
                <w:sz w:val="16"/>
                <w:szCs w:val="16"/>
              </w:rPr>
            </w:pPr>
            <w:r w:rsidRPr="00626BC5">
              <w:rPr>
                <w:color w:val="002060"/>
                <w:sz w:val="16"/>
                <w:szCs w:val="16"/>
              </w:rPr>
              <w:t>0</w:t>
            </w:r>
          </w:p>
        </w:tc>
        <w:tc>
          <w:tcPr>
            <w:tcW w:w="1106" w:type="dxa"/>
            <w:vAlign w:val="bottom"/>
          </w:tcPr>
          <w:p w:rsidR="00647A5C" w:rsidRPr="00626BC5" w:rsidRDefault="00647A5C" w:rsidP="007425AC">
            <w:pPr>
              <w:jc w:val="right"/>
              <w:rPr>
                <w:color w:val="002060"/>
                <w:sz w:val="16"/>
                <w:szCs w:val="16"/>
              </w:rPr>
            </w:pPr>
            <w:r w:rsidRPr="00626BC5">
              <w:rPr>
                <w:color w:val="002060"/>
                <w:sz w:val="16"/>
                <w:szCs w:val="16"/>
              </w:rPr>
              <w:t>11.176</w:t>
            </w:r>
          </w:p>
        </w:tc>
        <w:tc>
          <w:tcPr>
            <w:tcW w:w="940" w:type="dxa"/>
            <w:vAlign w:val="bottom"/>
          </w:tcPr>
          <w:p w:rsidR="00647A5C" w:rsidRPr="00626BC5" w:rsidRDefault="00647A5C" w:rsidP="007425AC">
            <w:pPr>
              <w:jc w:val="right"/>
              <w:rPr>
                <w:color w:val="002060"/>
                <w:sz w:val="16"/>
                <w:szCs w:val="16"/>
              </w:rPr>
            </w:pPr>
            <w:r w:rsidRPr="00626BC5">
              <w:rPr>
                <w:color w:val="002060"/>
                <w:sz w:val="16"/>
                <w:szCs w:val="16"/>
              </w:rPr>
              <w:t>53.609</w:t>
            </w:r>
          </w:p>
        </w:tc>
        <w:tc>
          <w:tcPr>
            <w:tcW w:w="856" w:type="dxa"/>
            <w:vAlign w:val="bottom"/>
          </w:tcPr>
          <w:p w:rsidR="00647A5C" w:rsidRPr="00626BC5" w:rsidRDefault="00647A5C" w:rsidP="007425AC">
            <w:pPr>
              <w:jc w:val="right"/>
              <w:rPr>
                <w:b/>
                <w:color w:val="002060"/>
                <w:sz w:val="16"/>
                <w:szCs w:val="16"/>
              </w:rPr>
            </w:pPr>
            <w:r w:rsidRPr="00626BC5">
              <w:rPr>
                <w:b/>
                <w:color w:val="002060"/>
                <w:sz w:val="16"/>
                <w:szCs w:val="16"/>
              </w:rPr>
              <w:t>64.785</w:t>
            </w:r>
          </w:p>
        </w:tc>
        <w:tc>
          <w:tcPr>
            <w:tcW w:w="1120" w:type="dxa"/>
            <w:vAlign w:val="bottom"/>
          </w:tcPr>
          <w:p w:rsidR="00647A5C" w:rsidRPr="00207D57" w:rsidRDefault="00647A5C">
            <w:pPr>
              <w:jc w:val="right"/>
              <w:rPr>
                <w:color w:val="002060"/>
                <w:sz w:val="16"/>
                <w:szCs w:val="16"/>
              </w:rPr>
            </w:pPr>
            <w:r w:rsidRPr="00207D57">
              <w:rPr>
                <w:color w:val="002060"/>
                <w:sz w:val="16"/>
                <w:szCs w:val="16"/>
              </w:rPr>
              <w:t>0</w:t>
            </w:r>
          </w:p>
        </w:tc>
        <w:tc>
          <w:tcPr>
            <w:tcW w:w="1259" w:type="dxa"/>
            <w:vAlign w:val="bottom"/>
          </w:tcPr>
          <w:p w:rsidR="00647A5C" w:rsidRPr="00207D57" w:rsidRDefault="00647A5C">
            <w:pPr>
              <w:jc w:val="right"/>
              <w:rPr>
                <w:color w:val="002060"/>
                <w:sz w:val="16"/>
                <w:szCs w:val="16"/>
              </w:rPr>
            </w:pPr>
            <w:r w:rsidRPr="00207D57">
              <w:rPr>
                <w:color w:val="002060"/>
                <w:sz w:val="16"/>
                <w:szCs w:val="16"/>
              </w:rPr>
              <w:t>45.672</w:t>
            </w:r>
          </w:p>
        </w:tc>
        <w:tc>
          <w:tcPr>
            <w:tcW w:w="1265" w:type="dxa"/>
            <w:vAlign w:val="bottom"/>
          </w:tcPr>
          <w:p w:rsidR="00647A5C" w:rsidRPr="00207D57" w:rsidRDefault="00647A5C">
            <w:pPr>
              <w:jc w:val="right"/>
              <w:rPr>
                <w:color w:val="002060"/>
                <w:sz w:val="16"/>
                <w:szCs w:val="16"/>
              </w:rPr>
            </w:pPr>
            <w:r w:rsidRPr="00207D57">
              <w:rPr>
                <w:color w:val="002060"/>
                <w:sz w:val="16"/>
                <w:szCs w:val="16"/>
              </w:rPr>
              <w:t>50.074</w:t>
            </w:r>
          </w:p>
        </w:tc>
        <w:tc>
          <w:tcPr>
            <w:tcW w:w="1235" w:type="dxa"/>
            <w:vAlign w:val="bottom"/>
          </w:tcPr>
          <w:p w:rsidR="00647A5C" w:rsidRPr="00207D57" w:rsidRDefault="00647A5C">
            <w:pPr>
              <w:jc w:val="right"/>
              <w:rPr>
                <w:b/>
                <w:color w:val="002060"/>
                <w:sz w:val="16"/>
                <w:szCs w:val="16"/>
              </w:rPr>
            </w:pPr>
            <w:r w:rsidRPr="00207D57">
              <w:rPr>
                <w:b/>
                <w:color w:val="002060"/>
                <w:sz w:val="16"/>
                <w:szCs w:val="16"/>
              </w:rPr>
              <w:t>95.746</w:t>
            </w:r>
          </w:p>
        </w:tc>
        <w:tc>
          <w:tcPr>
            <w:tcW w:w="1278" w:type="dxa"/>
            <w:vAlign w:val="center"/>
          </w:tcPr>
          <w:p w:rsidR="00647A5C" w:rsidRDefault="00647A5C">
            <w:pPr>
              <w:jc w:val="right"/>
              <w:rPr>
                <w:color w:val="002060"/>
                <w:sz w:val="16"/>
                <w:szCs w:val="16"/>
              </w:rPr>
            </w:pPr>
            <w:r>
              <w:rPr>
                <w:color w:val="002060"/>
                <w:sz w:val="16"/>
                <w:szCs w:val="16"/>
              </w:rPr>
              <w:t>0,0</w:t>
            </w:r>
          </w:p>
        </w:tc>
        <w:tc>
          <w:tcPr>
            <w:tcW w:w="1068" w:type="dxa"/>
            <w:vAlign w:val="center"/>
          </w:tcPr>
          <w:p w:rsidR="00647A5C" w:rsidRDefault="00647A5C">
            <w:pPr>
              <w:jc w:val="right"/>
              <w:rPr>
                <w:color w:val="002060"/>
                <w:sz w:val="16"/>
                <w:szCs w:val="16"/>
              </w:rPr>
            </w:pPr>
            <w:r>
              <w:rPr>
                <w:color w:val="002060"/>
                <w:sz w:val="16"/>
                <w:szCs w:val="16"/>
              </w:rPr>
              <w:t>308,7</w:t>
            </w:r>
          </w:p>
        </w:tc>
        <w:tc>
          <w:tcPr>
            <w:tcW w:w="1015" w:type="dxa"/>
            <w:vAlign w:val="center"/>
          </w:tcPr>
          <w:p w:rsidR="00647A5C" w:rsidRDefault="00647A5C">
            <w:pPr>
              <w:jc w:val="right"/>
              <w:rPr>
                <w:color w:val="002060"/>
                <w:sz w:val="16"/>
                <w:szCs w:val="16"/>
              </w:rPr>
            </w:pPr>
            <w:r>
              <w:rPr>
                <w:color w:val="002060"/>
                <w:sz w:val="16"/>
                <w:szCs w:val="16"/>
              </w:rPr>
              <w:t>-6,6</w:t>
            </w:r>
          </w:p>
        </w:tc>
        <w:tc>
          <w:tcPr>
            <w:tcW w:w="946" w:type="dxa"/>
            <w:vAlign w:val="center"/>
          </w:tcPr>
          <w:p w:rsidR="00647A5C" w:rsidRPr="00AE4A90" w:rsidRDefault="00647A5C">
            <w:pPr>
              <w:jc w:val="right"/>
              <w:rPr>
                <w:b/>
                <w:color w:val="002060"/>
                <w:sz w:val="16"/>
                <w:szCs w:val="16"/>
              </w:rPr>
            </w:pPr>
            <w:r w:rsidRPr="00AE4A90">
              <w:rPr>
                <w:b/>
                <w:color w:val="002060"/>
                <w:sz w:val="16"/>
                <w:szCs w:val="16"/>
              </w:rPr>
              <w:t>47,8</w:t>
            </w:r>
          </w:p>
        </w:tc>
      </w:tr>
      <w:tr w:rsidR="00647A5C" w:rsidRPr="00CB0C13" w:rsidTr="007425AC">
        <w:trPr>
          <w:jc w:val="center"/>
        </w:trPr>
        <w:tc>
          <w:tcPr>
            <w:tcW w:w="1362" w:type="dxa"/>
            <w:vAlign w:val="center"/>
          </w:tcPr>
          <w:p w:rsidR="00647A5C" w:rsidRPr="00A24EB8" w:rsidRDefault="00647A5C">
            <w:pPr>
              <w:rPr>
                <w:b/>
                <w:color w:val="002060"/>
                <w:sz w:val="16"/>
                <w:szCs w:val="16"/>
              </w:rPr>
            </w:pPr>
            <w:r w:rsidRPr="00A24EB8">
              <w:rPr>
                <w:b/>
                <w:color w:val="002060"/>
                <w:sz w:val="16"/>
                <w:szCs w:val="16"/>
              </w:rPr>
              <w:t>Cagliari</w:t>
            </w:r>
          </w:p>
        </w:tc>
        <w:tc>
          <w:tcPr>
            <w:tcW w:w="1352" w:type="dxa"/>
            <w:vAlign w:val="bottom"/>
          </w:tcPr>
          <w:p w:rsidR="00647A5C" w:rsidRPr="00626BC5" w:rsidRDefault="00647A5C" w:rsidP="007425AC">
            <w:pPr>
              <w:jc w:val="right"/>
              <w:rPr>
                <w:color w:val="002060"/>
                <w:sz w:val="16"/>
                <w:szCs w:val="16"/>
              </w:rPr>
            </w:pPr>
            <w:r w:rsidRPr="00626BC5">
              <w:rPr>
                <w:color w:val="002060"/>
                <w:sz w:val="16"/>
                <w:szCs w:val="16"/>
              </w:rPr>
              <w:t>0</w:t>
            </w:r>
          </w:p>
        </w:tc>
        <w:tc>
          <w:tcPr>
            <w:tcW w:w="1106" w:type="dxa"/>
            <w:vAlign w:val="bottom"/>
          </w:tcPr>
          <w:p w:rsidR="00647A5C" w:rsidRPr="00626BC5" w:rsidRDefault="00647A5C" w:rsidP="007425AC">
            <w:pPr>
              <w:jc w:val="right"/>
              <w:rPr>
                <w:color w:val="002060"/>
                <w:sz w:val="16"/>
                <w:szCs w:val="16"/>
              </w:rPr>
            </w:pPr>
            <w:r w:rsidRPr="00626BC5">
              <w:rPr>
                <w:color w:val="002060"/>
                <w:sz w:val="16"/>
                <w:szCs w:val="16"/>
              </w:rPr>
              <w:t>2.221</w:t>
            </w:r>
          </w:p>
        </w:tc>
        <w:tc>
          <w:tcPr>
            <w:tcW w:w="940" w:type="dxa"/>
            <w:vAlign w:val="bottom"/>
          </w:tcPr>
          <w:p w:rsidR="00647A5C" w:rsidRPr="00626BC5" w:rsidRDefault="00647A5C" w:rsidP="007425AC">
            <w:pPr>
              <w:jc w:val="right"/>
              <w:rPr>
                <w:color w:val="002060"/>
                <w:sz w:val="16"/>
                <w:szCs w:val="16"/>
              </w:rPr>
            </w:pPr>
            <w:r w:rsidRPr="00626BC5">
              <w:rPr>
                <w:color w:val="002060"/>
                <w:sz w:val="16"/>
                <w:szCs w:val="16"/>
              </w:rPr>
              <w:t>363.658</w:t>
            </w:r>
          </w:p>
        </w:tc>
        <w:tc>
          <w:tcPr>
            <w:tcW w:w="856" w:type="dxa"/>
            <w:vAlign w:val="bottom"/>
          </w:tcPr>
          <w:p w:rsidR="00647A5C" w:rsidRPr="00626BC5" w:rsidRDefault="00647A5C" w:rsidP="007425AC">
            <w:pPr>
              <w:jc w:val="right"/>
              <w:rPr>
                <w:b/>
                <w:color w:val="002060"/>
                <w:sz w:val="16"/>
                <w:szCs w:val="16"/>
              </w:rPr>
            </w:pPr>
            <w:r w:rsidRPr="00626BC5">
              <w:rPr>
                <w:b/>
                <w:color w:val="002060"/>
                <w:sz w:val="16"/>
                <w:szCs w:val="16"/>
              </w:rPr>
              <w:t>365.879</w:t>
            </w:r>
          </w:p>
        </w:tc>
        <w:tc>
          <w:tcPr>
            <w:tcW w:w="1120" w:type="dxa"/>
            <w:vAlign w:val="bottom"/>
          </w:tcPr>
          <w:p w:rsidR="00647A5C" w:rsidRPr="00207D57" w:rsidRDefault="00647A5C">
            <w:pPr>
              <w:jc w:val="right"/>
              <w:rPr>
                <w:color w:val="002060"/>
                <w:sz w:val="16"/>
                <w:szCs w:val="16"/>
              </w:rPr>
            </w:pPr>
            <w:r w:rsidRPr="00207D57">
              <w:rPr>
                <w:color w:val="002060"/>
                <w:sz w:val="16"/>
                <w:szCs w:val="16"/>
              </w:rPr>
              <w:t>54.046</w:t>
            </w:r>
          </w:p>
        </w:tc>
        <w:tc>
          <w:tcPr>
            <w:tcW w:w="1259" w:type="dxa"/>
            <w:vAlign w:val="bottom"/>
          </w:tcPr>
          <w:p w:rsidR="00647A5C" w:rsidRPr="00207D57" w:rsidRDefault="00647A5C">
            <w:pPr>
              <w:jc w:val="right"/>
              <w:rPr>
                <w:color w:val="002060"/>
                <w:sz w:val="16"/>
                <w:szCs w:val="16"/>
              </w:rPr>
            </w:pPr>
            <w:r w:rsidRPr="00207D57">
              <w:rPr>
                <w:color w:val="002060"/>
                <w:sz w:val="16"/>
                <w:szCs w:val="16"/>
              </w:rPr>
              <w:t>357.900</w:t>
            </w:r>
          </w:p>
        </w:tc>
        <w:tc>
          <w:tcPr>
            <w:tcW w:w="1265" w:type="dxa"/>
            <w:vAlign w:val="bottom"/>
          </w:tcPr>
          <w:p w:rsidR="00647A5C" w:rsidRPr="00207D57" w:rsidRDefault="00647A5C">
            <w:pPr>
              <w:jc w:val="right"/>
              <w:rPr>
                <w:color w:val="002060"/>
                <w:sz w:val="16"/>
                <w:szCs w:val="16"/>
              </w:rPr>
            </w:pPr>
            <w:r w:rsidRPr="00207D57">
              <w:rPr>
                <w:color w:val="002060"/>
                <w:sz w:val="16"/>
                <w:szCs w:val="16"/>
              </w:rPr>
              <w:t>12.384</w:t>
            </w:r>
          </w:p>
        </w:tc>
        <w:tc>
          <w:tcPr>
            <w:tcW w:w="1235" w:type="dxa"/>
            <w:vAlign w:val="bottom"/>
          </w:tcPr>
          <w:p w:rsidR="00647A5C" w:rsidRPr="00207D57" w:rsidRDefault="00647A5C">
            <w:pPr>
              <w:jc w:val="right"/>
              <w:rPr>
                <w:b/>
                <w:color w:val="002060"/>
                <w:sz w:val="16"/>
                <w:szCs w:val="16"/>
              </w:rPr>
            </w:pPr>
            <w:r w:rsidRPr="00207D57">
              <w:rPr>
                <w:b/>
                <w:color w:val="002060"/>
                <w:sz w:val="16"/>
                <w:szCs w:val="16"/>
              </w:rPr>
              <w:t>424.330</w:t>
            </w:r>
          </w:p>
        </w:tc>
        <w:tc>
          <w:tcPr>
            <w:tcW w:w="1278" w:type="dxa"/>
            <w:vAlign w:val="center"/>
          </w:tcPr>
          <w:p w:rsidR="00647A5C" w:rsidRDefault="00647A5C">
            <w:pPr>
              <w:jc w:val="right"/>
              <w:rPr>
                <w:color w:val="002060"/>
                <w:sz w:val="16"/>
                <w:szCs w:val="16"/>
              </w:rPr>
            </w:pPr>
            <w:r>
              <w:rPr>
                <w:color w:val="002060"/>
                <w:sz w:val="16"/>
                <w:szCs w:val="16"/>
              </w:rPr>
              <w:t>5.404.600,0</w:t>
            </w:r>
          </w:p>
        </w:tc>
        <w:tc>
          <w:tcPr>
            <w:tcW w:w="1068" w:type="dxa"/>
            <w:vAlign w:val="center"/>
          </w:tcPr>
          <w:p w:rsidR="00647A5C" w:rsidRDefault="00647A5C">
            <w:pPr>
              <w:jc w:val="right"/>
              <w:rPr>
                <w:color w:val="002060"/>
                <w:sz w:val="16"/>
                <w:szCs w:val="16"/>
              </w:rPr>
            </w:pPr>
            <w:r>
              <w:rPr>
                <w:color w:val="002060"/>
                <w:sz w:val="16"/>
                <w:szCs w:val="16"/>
              </w:rPr>
              <w:t>16.014,4</w:t>
            </w:r>
          </w:p>
        </w:tc>
        <w:tc>
          <w:tcPr>
            <w:tcW w:w="1015" w:type="dxa"/>
            <w:vAlign w:val="center"/>
          </w:tcPr>
          <w:p w:rsidR="00647A5C" w:rsidRDefault="00647A5C">
            <w:pPr>
              <w:jc w:val="right"/>
              <w:rPr>
                <w:color w:val="002060"/>
                <w:sz w:val="16"/>
                <w:szCs w:val="16"/>
              </w:rPr>
            </w:pPr>
            <w:r>
              <w:rPr>
                <w:color w:val="002060"/>
                <w:sz w:val="16"/>
                <w:szCs w:val="16"/>
              </w:rPr>
              <w:t>-96,6</w:t>
            </w:r>
          </w:p>
        </w:tc>
        <w:tc>
          <w:tcPr>
            <w:tcW w:w="946" w:type="dxa"/>
            <w:vAlign w:val="center"/>
          </w:tcPr>
          <w:p w:rsidR="00647A5C" w:rsidRPr="00AE4A90" w:rsidRDefault="00647A5C">
            <w:pPr>
              <w:jc w:val="right"/>
              <w:rPr>
                <w:b/>
                <w:color w:val="002060"/>
                <w:sz w:val="16"/>
                <w:szCs w:val="16"/>
              </w:rPr>
            </w:pPr>
            <w:r w:rsidRPr="00AE4A90">
              <w:rPr>
                <w:b/>
                <w:color w:val="002060"/>
                <w:sz w:val="16"/>
                <w:szCs w:val="16"/>
              </w:rPr>
              <w:t>16,0</w:t>
            </w:r>
          </w:p>
        </w:tc>
      </w:tr>
      <w:tr w:rsidR="00647A5C" w:rsidRPr="00CB0C13" w:rsidTr="007425AC">
        <w:trPr>
          <w:jc w:val="center"/>
        </w:trPr>
        <w:tc>
          <w:tcPr>
            <w:tcW w:w="1362" w:type="dxa"/>
            <w:vAlign w:val="center"/>
          </w:tcPr>
          <w:p w:rsidR="00647A5C" w:rsidRPr="00A24EB8" w:rsidRDefault="00647A5C">
            <w:pPr>
              <w:rPr>
                <w:b/>
                <w:color w:val="002060"/>
                <w:sz w:val="16"/>
                <w:szCs w:val="16"/>
              </w:rPr>
            </w:pPr>
            <w:r w:rsidRPr="00A24EB8">
              <w:rPr>
                <w:b/>
                <w:color w:val="002060"/>
                <w:sz w:val="16"/>
                <w:szCs w:val="16"/>
              </w:rPr>
              <w:t>Nuoro</w:t>
            </w:r>
          </w:p>
        </w:tc>
        <w:tc>
          <w:tcPr>
            <w:tcW w:w="1352" w:type="dxa"/>
            <w:vAlign w:val="bottom"/>
          </w:tcPr>
          <w:p w:rsidR="00647A5C" w:rsidRPr="00626BC5" w:rsidRDefault="00647A5C" w:rsidP="007425AC">
            <w:pPr>
              <w:jc w:val="right"/>
              <w:rPr>
                <w:color w:val="002060"/>
                <w:sz w:val="16"/>
                <w:szCs w:val="16"/>
              </w:rPr>
            </w:pPr>
            <w:r w:rsidRPr="00626BC5">
              <w:rPr>
                <w:color w:val="002060"/>
                <w:sz w:val="16"/>
                <w:szCs w:val="16"/>
              </w:rPr>
              <w:t>35.215</w:t>
            </w:r>
          </w:p>
        </w:tc>
        <w:tc>
          <w:tcPr>
            <w:tcW w:w="1106" w:type="dxa"/>
            <w:vAlign w:val="bottom"/>
          </w:tcPr>
          <w:p w:rsidR="00647A5C" w:rsidRPr="00626BC5" w:rsidRDefault="00647A5C" w:rsidP="007425AC">
            <w:pPr>
              <w:jc w:val="right"/>
              <w:rPr>
                <w:color w:val="002060"/>
                <w:sz w:val="16"/>
                <w:szCs w:val="16"/>
              </w:rPr>
            </w:pPr>
            <w:r w:rsidRPr="00626BC5">
              <w:rPr>
                <w:color w:val="002060"/>
                <w:sz w:val="16"/>
                <w:szCs w:val="16"/>
              </w:rPr>
              <w:t>12.970</w:t>
            </w:r>
          </w:p>
        </w:tc>
        <w:tc>
          <w:tcPr>
            <w:tcW w:w="940" w:type="dxa"/>
            <w:vAlign w:val="bottom"/>
          </w:tcPr>
          <w:p w:rsidR="00647A5C" w:rsidRPr="00626BC5" w:rsidRDefault="00647A5C" w:rsidP="007425AC">
            <w:pPr>
              <w:jc w:val="right"/>
              <w:rPr>
                <w:color w:val="002060"/>
                <w:sz w:val="16"/>
                <w:szCs w:val="16"/>
              </w:rPr>
            </w:pPr>
            <w:r w:rsidRPr="00626BC5">
              <w:rPr>
                <w:color w:val="002060"/>
                <w:sz w:val="16"/>
                <w:szCs w:val="16"/>
              </w:rPr>
              <w:t>0</w:t>
            </w:r>
          </w:p>
        </w:tc>
        <w:tc>
          <w:tcPr>
            <w:tcW w:w="856" w:type="dxa"/>
            <w:vAlign w:val="bottom"/>
          </w:tcPr>
          <w:p w:rsidR="00647A5C" w:rsidRPr="00626BC5" w:rsidRDefault="00647A5C" w:rsidP="007425AC">
            <w:pPr>
              <w:jc w:val="right"/>
              <w:rPr>
                <w:b/>
                <w:color w:val="002060"/>
                <w:sz w:val="16"/>
                <w:szCs w:val="16"/>
              </w:rPr>
            </w:pPr>
            <w:r w:rsidRPr="00626BC5">
              <w:rPr>
                <w:b/>
                <w:color w:val="002060"/>
                <w:sz w:val="16"/>
                <w:szCs w:val="16"/>
              </w:rPr>
              <w:t>48.185</w:t>
            </w:r>
          </w:p>
        </w:tc>
        <w:tc>
          <w:tcPr>
            <w:tcW w:w="1120" w:type="dxa"/>
            <w:vAlign w:val="bottom"/>
          </w:tcPr>
          <w:p w:rsidR="00647A5C" w:rsidRPr="00207D57" w:rsidRDefault="00647A5C">
            <w:pPr>
              <w:jc w:val="right"/>
              <w:rPr>
                <w:color w:val="002060"/>
                <w:sz w:val="16"/>
                <w:szCs w:val="16"/>
              </w:rPr>
            </w:pPr>
            <w:r w:rsidRPr="00207D57">
              <w:rPr>
                <w:color w:val="002060"/>
                <w:sz w:val="16"/>
                <w:szCs w:val="16"/>
              </w:rPr>
              <w:t>0</w:t>
            </w:r>
          </w:p>
        </w:tc>
        <w:tc>
          <w:tcPr>
            <w:tcW w:w="1259" w:type="dxa"/>
            <w:vAlign w:val="bottom"/>
          </w:tcPr>
          <w:p w:rsidR="00647A5C" w:rsidRPr="00207D57" w:rsidRDefault="00647A5C">
            <w:pPr>
              <w:jc w:val="right"/>
              <w:rPr>
                <w:color w:val="002060"/>
                <w:sz w:val="16"/>
                <w:szCs w:val="16"/>
              </w:rPr>
            </w:pPr>
            <w:r w:rsidRPr="00207D57">
              <w:rPr>
                <w:color w:val="002060"/>
                <w:sz w:val="16"/>
                <w:szCs w:val="16"/>
              </w:rPr>
              <w:t>12.184</w:t>
            </w:r>
          </w:p>
        </w:tc>
        <w:tc>
          <w:tcPr>
            <w:tcW w:w="1265" w:type="dxa"/>
            <w:vAlign w:val="bottom"/>
          </w:tcPr>
          <w:p w:rsidR="00647A5C" w:rsidRPr="00207D57" w:rsidRDefault="00647A5C">
            <w:pPr>
              <w:jc w:val="right"/>
              <w:rPr>
                <w:color w:val="002060"/>
                <w:sz w:val="16"/>
                <w:szCs w:val="16"/>
              </w:rPr>
            </w:pPr>
            <w:r w:rsidRPr="00207D57">
              <w:rPr>
                <w:color w:val="002060"/>
                <w:sz w:val="16"/>
                <w:szCs w:val="16"/>
              </w:rPr>
              <w:t>13.822</w:t>
            </w:r>
          </w:p>
        </w:tc>
        <w:tc>
          <w:tcPr>
            <w:tcW w:w="1235" w:type="dxa"/>
            <w:vAlign w:val="bottom"/>
          </w:tcPr>
          <w:p w:rsidR="00647A5C" w:rsidRPr="00207D57" w:rsidRDefault="00647A5C">
            <w:pPr>
              <w:jc w:val="right"/>
              <w:rPr>
                <w:b/>
                <w:color w:val="002060"/>
                <w:sz w:val="16"/>
                <w:szCs w:val="16"/>
              </w:rPr>
            </w:pPr>
            <w:r w:rsidRPr="00207D57">
              <w:rPr>
                <w:b/>
                <w:color w:val="002060"/>
                <w:sz w:val="16"/>
                <w:szCs w:val="16"/>
              </w:rPr>
              <w:t>26.006</w:t>
            </w:r>
          </w:p>
        </w:tc>
        <w:tc>
          <w:tcPr>
            <w:tcW w:w="1278" w:type="dxa"/>
            <w:vAlign w:val="center"/>
          </w:tcPr>
          <w:p w:rsidR="00647A5C" w:rsidRDefault="00647A5C">
            <w:pPr>
              <w:jc w:val="right"/>
              <w:rPr>
                <w:color w:val="002060"/>
                <w:sz w:val="16"/>
                <w:szCs w:val="16"/>
              </w:rPr>
            </w:pPr>
            <w:r>
              <w:rPr>
                <w:color w:val="002060"/>
                <w:sz w:val="16"/>
                <w:szCs w:val="16"/>
              </w:rPr>
              <w:t>-100,0</w:t>
            </w:r>
          </w:p>
        </w:tc>
        <w:tc>
          <w:tcPr>
            <w:tcW w:w="1068" w:type="dxa"/>
            <w:vAlign w:val="center"/>
          </w:tcPr>
          <w:p w:rsidR="00647A5C" w:rsidRDefault="00647A5C">
            <w:pPr>
              <w:jc w:val="right"/>
              <w:rPr>
                <w:color w:val="002060"/>
                <w:sz w:val="16"/>
                <w:szCs w:val="16"/>
              </w:rPr>
            </w:pPr>
            <w:r>
              <w:rPr>
                <w:color w:val="002060"/>
                <w:sz w:val="16"/>
                <w:szCs w:val="16"/>
              </w:rPr>
              <w:t>-6,1</w:t>
            </w:r>
          </w:p>
        </w:tc>
        <w:tc>
          <w:tcPr>
            <w:tcW w:w="1015" w:type="dxa"/>
            <w:vAlign w:val="center"/>
          </w:tcPr>
          <w:p w:rsidR="00647A5C" w:rsidRDefault="00647A5C">
            <w:pPr>
              <w:jc w:val="right"/>
              <w:rPr>
                <w:color w:val="002060"/>
                <w:sz w:val="16"/>
                <w:szCs w:val="16"/>
              </w:rPr>
            </w:pPr>
            <w:r>
              <w:rPr>
                <w:color w:val="002060"/>
                <w:sz w:val="16"/>
                <w:szCs w:val="16"/>
              </w:rPr>
              <w:t>1.382.200,0</w:t>
            </w:r>
          </w:p>
        </w:tc>
        <w:tc>
          <w:tcPr>
            <w:tcW w:w="946" w:type="dxa"/>
            <w:vAlign w:val="center"/>
          </w:tcPr>
          <w:p w:rsidR="00647A5C" w:rsidRPr="00AE4A90" w:rsidRDefault="00647A5C">
            <w:pPr>
              <w:jc w:val="right"/>
              <w:rPr>
                <w:b/>
                <w:color w:val="002060"/>
                <w:sz w:val="16"/>
                <w:szCs w:val="16"/>
              </w:rPr>
            </w:pPr>
            <w:r w:rsidRPr="00AE4A90">
              <w:rPr>
                <w:b/>
                <w:color w:val="002060"/>
                <w:sz w:val="16"/>
                <w:szCs w:val="16"/>
              </w:rPr>
              <w:t>-46,0</w:t>
            </w:r>
          </w:p>
        </w:tc>
      </w:tr>
      <w:tr w:rsidR="00647A5C" w:rsidRPr="00CB0C13" w:rsidTr="007425AC">
        <w:trPr>
          <w:jc w:val="center"/>
        </w:trPr>
        <w:tc>
          <w:tcPr>
            <w:tcW w:w="1362" w:type="dxa"/>
            <w:vAlign w:val="center"/>
          </w:tcPr>
          <w:p w:rsidR="00647A5C" w:rsidRPr="00A24EB8" w:rsidRDefault="00647A5C">
            <w:pPr>
              <w:rPr>
                <w:b/>
                <w:color w:val="002060"/>
                <w:sz w:val="16"/>
                <w:szCs w:val="16"/>
              </w:rPr>
            </w:pPr>
            <w:r w:rsidRPr="00A24EB8">
              <w:rPr>
                <w:b/>
                <w:color w:val="002060"/>
                <w:sz w:val="16"/>
                <w:szCs w:val="16"/>
              </w:rPr>
              <w:t>Oristano</w:t>
            </w:r>
          </w:p>
        </w:tc>
        <w:tc>
          <w:tcPr>
            <w:tcW w:w="1352" w:type="dxa"/>
            <w:vAlign w:val="bottom"/>
          </w:tcPr>
          <w:p w:rsidR="00647A5C" w:rsidRPr="00626BC5" w:rsidRDefault="00647A5C" w:rsidP="007425AC">
            <w:pPr>
              <w:jc w:val="right"/>
              <w:rPr>
                <w:color w:val="002060"/>
                <w:sz w:val="16"/>
                <w:szCs w:val="16"/>
              </w:rPr>
            </w:pPr>
            <w:r w:rsidRPr="00626BC5">
              <w:rPr>
                <w:color w:val="002060"/>
                <w:sz w:val="16"/>
                <w:szCs w:val="16"/>
              </w:rPr>
              <w:t>0</w:t>
            </w:r>
          </w:p>
        </w:tc>
        <w:tc>
          <w:tcPr>
            <w:tcW w:w="1106" w:type="dxa"/>
            <w:vAlign w:val="bottom"/>
          </w:tcPr>
          <w:p w:rsidR="00647A5C" w:rsidRPr="00626BC5" w:rsidRDefault="00647A5C" w:rsidP="007425AC">
            <w:pPr>
              <w:jc w:val="right"/>
              <w:rPr>
                <w:color w:val="002060"/>
                <w:sz w:val="16"/>
                <w:szCs w:val="16"/>
              </w:rPr>
            </w:pPr>
            <w:r w:rsidRPr="00626BC5">
              <w:rPr>
                <w:color w:val="002060"/>
                <w:sz w:val="16"/>
                <w:szCs w:val="16"/>
              </w:rPr>
              <w:t>569</w:t>
            </w:r>
          </w:p>
        </w:tc>
        <w:tc>
          <w:tcPr>
            <w:tcW w:w="940" w:type="dxa"/>
            <w:vAlign w:val="bottom"/>
          </w:tcPr>
          <w:p w:rsidR="00647A5C" w:rsidRPr="00626BC5" w:rsidRDefault="00647A5C" w:rsidP="007425AC">
            <w:pPr>
              <w:jc w:val="right"/>
              <w:rPr>
                <w:color w:val="002060"/>
                <w:sz w:val="16"/>
                <w:szCs w:val="16"/>
              </w:rPr>
            </w:pPr>
            <w:r w:rsidRPr="00626BC5">
              <w:rPr>
                <w:color w:val="002060"/>
                <w:sz w:val="16"/>
                <w:szCs w:val="16"/>
              </w:rPr>
              <w:t>1.516</w:t>
            </w:r>
          </w:p>
        </w:tc>
        <w:tc>
          <w:tcPr>
            <w:tcW w:w="856" w:type="dxa"/>
            <w:vAlign w:val="bottom"/>
          </w:tcPr>
          <w:p w:rsidR="00647A5C" w:rsidRPr="00626BC5" w:rsidRDefault="00647A5C" w:rsidP="007425AC">
            <w:pPr>
              <w:jc w:val="right"/>
              <w:rPr>
                <w:b/>
                <w:color w:val="002060"/>
                <w:sz w:val="16"/>
                <w:szCs w:val="16"/>
              </w:rPr>
            </w:pPr>
            <w:r w:rsidRPr="00626BC5">
              <w:rPr>
                <w:b/>
                <w:color w:val="002060"/>
                <w:sz w:val="16"/>
                <w:szCs w:val="16"/>
              </w:rPr>
              <w:t>2.085</w:t>
            </w:r>
          </w:p>
        </w:tc>
        <w:tc>
          <w:tcPr>
            <w:tcW w:w="1120" w:type="dxa"/>
            <w:vAlign w:val="bottom"/>
          </w:tcPr>
          <w:p w:rsidR="00647A5C" w:rsidRPr="00207D57" w:rsidRDefault="00647A5C">
            <w:pPr>
              <w:jc w:val="right"/>
              <w:rPr>
                <w:color w:val="002060"/>
                <w:sz w:val="16"/>
                <w:szCs w:val="16"/>
              </w:rPr>
            </w:pPr>
            <w:r w:rsidRPr="00207D57">
              <w:rPr>
                <w:color w:val="002060"/>
                <w:sz w:val="16"/>
                <w:szCs w:val="16"/>
              </w:rPr>
              <w:t>15.408</w:t>
            </w:r>
          </w:p>
        </w:tc>
        <w:tc>
          <w:tcPr>
            <w:tcW w:w="1259" w:type="dxa"/>
            <w:vAlign w:val="bottom"/>
          </w:tcPr>
          <w:p w:rsidR="00647A5C" w:rsidRPr="00207D57" w:rsidRDefault="00647A5C">
            <w:pPr>
              <w:jc w:val="right"/>
              <w:rPr>
                <w:color w:val="002060"/>
                <w:sz w:val="16"/>
                <w:szCs w:val="16"/>
              </w:rPr>
            </w:pPr>
            <w:r w:rsidRPr="00207D57">
              <w:rPr>
                <w:color w:val="002060"/>
                <w:sz w:val="16"/>
                <w:szCs w:val="16"/>
              </w:rPr>
              <w:t>48</w:t>
            </w:r>
          </w:p>
        </w:tc>
        <w:tc>
          <w:tcPr>
            <w:tcW w:w="1265" w:type="dxa"/>
            <w:vAlign w:val="bottom"/>
          </w:tcPr>
          <w:p w:rsidR="00647A5C" w:rsidRPr="00207D57" w:rsidRDefault="00647A5C">
            <w:pPr>
              <w:jc w:val="right"/>
              <w:rPr>
                <w:color w:val="002060"/>
                <w:sz w:val="16"/>
                <w:szCs w:val="16"/>
              </w:rPr>
            </w:pPr>
            <w:r w:rsidRPr="00207D57">
              <w:rPr>
                <w:color w:val="002060"/>
                <w:sz w:val="16"/>
                <w:szCs w:val="16"/>
              </w:rPr>
              <w:t>0</w:t>
            </w:r>
          </w:p>
        </w:tc>
        <w:tc>
          <w:tcPr>
            <w:tcW w:w="1235" w:type="dxa"/>
            <w:vAlign w:val="bottom"/>
          </w:tcPr>
          <w:p w:rsidR="00647A5C" w:rsidRPr="00207D57" w:rsidRDefault="00647A5C">
            <w:pPr>
              <w:jc w:val="right"/>
              <w:rPr>
                <w:b/>
                <w:color w:val="002060"/>
                <w:sz w:val="16"/>
                <w:szCs w:val="16"/>
              </w:rPr>
            </w:pPr>
            <w:r w:rsidRPr="00207D57">
              <w:rPr>
                <w:b/>
                <w:color w:val="002060"/>
                <w:sz w:val="16"/>
                <w:szCs w:val="16"/>
              </w:rPr>
              <w:t>15.456</w:t>
            </w:r>
          </w:p>
        </w:tc>
        <w:tc>
          <w:tcPr>
            <w:tcW w:w="1278" w:type="dxa"/>
            <w:vAlign w:val="center"/>
          </w:tcPr>
          <w:p w:rsidR="00647A5C" w:rsidRDefault="00647A5C">
            <w:pPr>
              <w:jc w:val="right"/>
              <w:rPr>
                <w:color w:val="002060"/>
                <w:sz w:val="16"/>
                <w:szCs w:val="16"/>
              </w:rPr>
            </w:pPr>
            <w:r>
              <w:rPr>
                <w:color w:val="002060"/>
                <w:sz w:val="16"/>
                <w:szCs w:val="16"/>
              </w:rPr>
              <w:t>1.540.800,0</w:t>
            </w:r>
          </w:p>
        </w:tc>
        <w:tc>
          <w:tcPr>
            <w:tcW w:w="1068" w:type="dxa"/>
            <w:vAlign w:val="center"/>
          </w:tcPr>
          <w:p w:rsidR="00647A5C" w:rsidRDefault="00647A5C">
            <w:pPr>
              <w:jc w:val="right"/>
              <w:rPr>
                <w:color w:val="002060"/>
                <w:sz w:val="16"/>
                <w:szCs w:val="16"/>
              </w:rPr>
            </w:pPr>
            <w:r>
              <w:rPr>
                <w:color w:val="002060"/>
                <w:sz w:val="16"/>
                <w:szCs w:val="16"/>
              </w:rPr>
              <w:t>-91,6</w:t>
            </w:r>
          </w:p>
        </w:tc>
        <w:tc>
          <w:tcPr>
            <w:tcW w:w="1015" w:type="dxa"/>
            <w:vAlign w:val="center"/>
          </w:tcPr>
          <w:p w:rsidR="00647A5C" w:rsidRDefault="00647A5C">
            <w:pPr>
              <w:jc w:val="right"/>
              <w:rPr>
                <w:color w:val="002060"/>
                <w:sz w:val="16"/>
                <w:szCs w:val="16"/>
              </w:rPr>
            </w:pPr>
            <w:r>
              <w:rPr>
                <w:color w:val="002060"/>
                <w:sz w:val="16"/>
                <w:szCs w:val="16"/>
              </w:rPr>
              <w:t>-100,0</w:t>
            </w:r>
          </w:p>
        </w:tc>
        <w:tc>
          <w:tcPr>
            <w:tcW w:w="946" w:type="dxa"/>
            <w:vAlign w:val="center"/>
          </w:tcPr>
          <w:p w:rsidR="00647A5C" w:rsidRPr="00AE4A90" w:rsidRDefault="00647A5C">
            <w:pPr>
              <w:jc w:val="right"/>
              <w:rPr>
                <w:b/>
                <w:color w:val="002060"/>
                <w:sz w:val="16"/>
                <w:szCs w:val="16"/>
              </w:rPr>
            </w:pPr>
            <w:r w:rsidRPr="00AE4A90">
              <w:rPr>
                <w:b/>
                <w:color w:val="002060"/>
                <w:sz w:val="16"/>
                <w:szCs w:val="16"/>
              </w:rPr>
              <w:t>641,3</w:t>
            </w:r>
          </w:p>
        </w:tc>
      </w:tr>
      <w:tr w:rsidR="00647A5C" w:rsidRPr="00CB0C13" w:rsidTr="007425AC">
        <w:trPr>
          <w:jc w:val="center"/>
        </w:trPr>
        <w:tc>
          <w:tcPr>
            <w:tcW w:w="1362" w:type="dxa"/>
            <w:vAlign w:val="center"/>
          </w:tcPr>
          <w:p w:rsidR="00647A5C" w:rsidRPr="00A24EB8" w:rsidRDefault="00647A5C">
            <w:pPr>
              <w:rPr>
                <w:b/>
                <w:color w:val="002060"/>
                <w:sz w:val="16"/>
                <w:szCs w:val="16"/>
              </w:rPr>
            </w:pPr>
            <w:r w:rsidRPr="00A24EB8">
              <w:rPr>
                <w:b/>
                <w:color w:val="002060"/>
                <w:sz w:val="16"/>
                <w:szCs w:val="16"/>
              </w:rPr>
              <w:t>Sassari</w:t>
            </w:r>
          </w:p>
        </w:tc>
        <w:tc>
          <w:tcPr>
            <w:tcW w:w="1352" w:type="dxa"/>
            <w:vAlign w:val="bottom"/>
          </w:tcPr>
          <w:p w:rsidR="00647A5C" w:rsidRPr="00626BC5" w:rsidRDefault="00647A5C" w:rsidP="007425AC">
            <w:pPr>
              <w:jc w:val="right"/>
              <w:rPr>
                <w:color w:val="002060"/>
                <w:sz w:val="16"/>
                <w:szCs w:val="16"/>
              </w:rPr>
            </w:pPr>
            <w:r w:rsidRPr="00626BC5">
              <w:rPr>
                <w:color w:val="002060"/>
                <w:sz w:val="16"/>
                <w:szCs w:val="16"/>
              </w:rPr>
              <w:t>27.409</w:t>
            </w:r>
          </w:p>
        </w:tc>
        <w:tc>
          <w:tcPr>
            <w:tcW w:w="1106" w:type="dxa"/>
            <w:vAlign w:val="bottom"/>
          </w:tcPr>
          <w:p w:rsidR="00647A5C" w:rsidRPr="00626BC5" w:rsidRDefault="00647A5C" w:rsidP="007425AC">
            <w:pPr>
              <w:jc w:val="right"/>
              <w:rPr>
                <w:color w:val="002060"/>
                <w:sz w:val="16"/>
                <w:szCs w:val="16"/>
              </w:rPr>
            </w:pPr>
            <w:r w:rsidRPr="00626BC5">
              <w:rPr>
                <w:color w:val="002060"/>
                <w:sz w:val="16"/>
                <w:szCs w:val="16"/>
              </w:rPr>
              <w:t>83.072</w:t>
            </w:r>
          </w:p>
        </w:tc>
        <w:tc>
          <w:tcPr>
            <w:tcW w:w="940" w:type="dxa"/>
            <w:vAlign w:val="bottom"/>
          </w:tcPr>
          <w:p w:rsidR="00647A5C" w:rsidRPr="00626BC5" w:rsidRDefault="00647A5C" w:rsidP="007425AC">
            <w:pPr>
              <w:jc w:val="right"/>
              <w:rPr>
                <w:color w:val="002060"/>
                <w:sz w:val="16"/>
                <w:szCs w:val="16"/>
              </w:rPr>
            </w:pPr>
            <w:r w:rsidRPr="00626BC5">
              <w:rPr>
                <w:color w:val="002060"/>
                <w:sz w:val="16"/>
                <w:szCs w:val="16"/>
              </w:rPr>
              <w:t>20.747</w:t>
            </w:r>
          </w:p>
        </w:tc>
        <w:tc>
          <w:tcPr>
            <w:tcW w:w="856" w:type="dxa"/>
            <w:vAlign w:val="bottom"/>
          </w:tcPr>
          <w:p w:rsidR="00647A5C" w:rsidRPr="00626BC5" w:rsidRDefault="00647A5C" w:rsidP="007425AC">
            <w:pPr>
              <w:jc w:val="right"/>
              <w:rPr>
                <w:b/>
                <w:color w:val="002060"/>
                <w:sz w:val="16"/>
                <w:szCs w:val="16"/>
              </w:rPr>
            </w:pPr>
            <w:r w:rsidRPr="00626BC5">
              <w:rPr>
                <w:b/>
                <w:color w:val="002060"/>
                <w:sz w:val="16"/>
                <w:szCs w:val="16"/>
              </w:rPr>
              <w:t>131.228</w:t>
            </w:r>
          </w:p>
        </w:tc>
        <w:tc>
          <w:tcPr>
            <w:tcW w:w="1120" w:type="dxa"/>
            <w:vAlign w:val="bottom"/>
          </w:tcPr>
          <w:p w:rsidR="00647A5C" w:rsidRPr="00207D57" w:rsidRDefault="00647A5C">
            <w:pPr>
              <w:jc w:val="right"/>
              <w:rPr>
                <w:color w:val="002060"/>
                <w:sz w:val="16"/>
                <w:szCs w:val="16"/>
              </w:rPr>
            </w:pPr>
            <w:r w:rsidRPr="00207D57">
              <w:rPr>
                <w:color w:val="002060"/>
                <w:sz w:val="16"/>
                <w:szCs w:val="16"/>
              </w:rPr>
              <w:t>43.622</w:t>
            </w:r>
          </w:p>
        </w:tc>
        <w:tc>
          <w:tcPr>
            <w:tcW w:w="1259" w:type="dxa"/>
            <w:vAlign w:val="bottom"/>
          </w:tcPr>
          <w:p w:rsidR="00647A5C" w:rsidRPr="00207D57" w:rsidRDefault="00647A5C">
            <w:pPr>
              <w:jc w:val="right"/>
              <w:rPr>
                <w:color w:val="002060"/>
                <w:sz w:val="16"/>
                <w:szCs w:val="16"/>
              </w:rPr>
            </w:pPr>
            <w:r w:rsidRPr="00207D57">
              <w:rPr>
                <w:color w:val="002060"/>
                <w:sz w:val="16"/>
                <w:szCs w:val="16"/>
              </w:rPr>
              <w:t>261.428</w:t>
            </w:r>
          </w:p>
        </w:tc>
        <w:tc>
          <w:tcPr>
            <w:tcW w:w="1265" w:type="dxa"/>
            <w:vAlign w:val="bottom"/>
          </w:tcPr>
          <w:p w:rsidR="00647A5C" w:rsidRPr="00207D57" w:rsidRDefault="00647A5C">
            <w:pPr>
              <w:jc w:val="right"/>
              <w:rPr>
                <w:color w:val="002060"/>
                <w:sz w:val="16"/>
                <w:szCs w:val="16"/>
              </w:rPr>
            </w:pPr>
            <w:r w:rsidRPr="00207D57">
              <w:rPr>
                <w:color w:val="002060"/>
                <w:sz w:val="16"/>
                <w:szCs w:val="16"/>
              </w:rPr>
              <w:t>1.189</w:t>
            </w:r>
          </w:p>
        </w:tc>
        <w:tc>
          <w:tcPr>
            <w:tcW w:w="1235" w:type="dxa"/>
            <w:vAlign w:val="bottom"/>
          </w:tcPr>
          <w:p w:rsidR="00647A5C" w:rsidRPr="00207D57" w:rsidRDefault="00647A5C">
            <w:pPr>
              <w:jc w:val="right"/>
              <w:rPr>
                <w:b/>
                <w:color w:val="002060"/>
                <w:sz w:val="16"/>
                <w:szCs w:val="16"/>
              </w:rPr>
            </w:pPr>
            <w:r w:rsidRPr="00207D57">
              <w:rPr>
                <w:b/>
                <w:color w:val="002060"/>
                <w:sz w:val="16"/>
                <w:szCs w:val="16"/>
              </w:rPr>
              <w:t>306.239</w:t>
            </w:r>
          </w:p>
        </w:tc>
        <w:tc>
          <w:tcPr>
            <w:tcW w:w="1278" w:type="dxa"/>
            <w:vAlign w:val="center"/>
          </w:tcPr>
          <w:p w:rsidR="00647A5C" w:rsidRDefault="00647A5C">
            <w:pPr>
              <w:jc w:val="right"/>
              <w:rPr>
                <w:color w:val="002060"/>
                <w:sz w:val="16"/>
                <w:szCs w:val="16"/>
              </w:rPr>
            </w:pPr>
            <w:r>
              <w:rPr>
                <w:color w:val="002060"/>
                <w:sz w:val="16"/>
                <w:szCs w:val="16"/>
              </w:rPr>
              <w:t>59,2</w:t>
            </w:r>
          </w:p>
        </w:tc>
        <w:tc>
          <w:tcPr>
            <w:tcW w:w="1068" w:type="dxa"/>
            <w:vAlign w:val="center"/>
          </w:tcPr>
          <w:p w:rsidR="00647A5C" w:rsidRDefault="00647A5C">
            <w:pPr>
              <w:jc w:val="right"/>
              <w:rPr>
                <w:color w:val="002060"/>
                <w:sz w:val="16"/>
                <w:szCs w:val="16"/>
              </w:rPr>
            </w:pPr>
            <w:r>
              <w:rPr>
                <w:color w:val="002060"/>
                <w:sz w:val="16"/>
                <w:szCs w:val="16"/>
              </w:rPr>
              <w:t>214,7</w:t>
            </w:r>
          </w:p>
        </w:tc>
        <w:tc>
          <w:tcPr>
            <w:tcW w:w="1015" w:type="dxa"/>
            <w:vAlign w:val="center"/>
          </w:tcPr>
          <w:p w:rsidR="00647A5C" w:rsidRDefault="00647A5C">
            <w:pPr>
              <w:jc w:val="right"/>
              <w:rPr>
                <w:color w:val="002060"/>
                <w:sz w:val="16"/>
                <w:szCs w:val="16"/>
              </w:rPr>
            </w:pPr>
            <w:r>
              <w:rPr>
                <w:color w:val="002060"/>
                <w:sz w:val="16"/>
                <w:szCs w:val="16"/>
              </w:rPr>
              <w:t>-94,3</w:t>
            </w:r>
          </w:p>
        </w:tc>
        <w:tc>
          <w:tcPr>
            <w:tcW w:w="946" w:type="dxa"/>
            <w:vAlign w:val="center"/>
          </w:tcPr>
          <w:p w:rsidR="00647A5C" w:rsidRPr="00AE4A90" w:rsidRDefault="00647A5C">
            <w:pPr>
              <w:jc w:val="right"/>
              <w:rPr>
                <w:b/>
                <w:color w:val="002060"/>
                <w:sz w:val="16"/>
                <w:szCs w:val="16"/>
              </w:rPr>
            </w:pPr>
            <w:r w:rsidRPr="00AE4A90">
              <w:rPr>
                <w:b/>
                <w:color w:val="002060"/>
                <w:sz w:val="16"/>
                <w:szCs w:val="16"/>
              </w:rPr>
              <w:t>133,4</w:t>
            </w:r>
          </w:p>
        </w:tc>
      </w:tr>
    </w:tbl>
    <w:p w:rsidR="00250E90" w:rsidRDefault="00250E90" w:rsidP="00973A26">
      <w:pPr>
        <w:ind w:left="-935" w:right="-662"/>
        <w:jc w:val="center"/>
      </w:pPr>
    </w:p>
    <w:p w:rsidR="00250E90" w:rsidRDefault="00250E90" w:rsidP="00973A26">
      <w:pPr>
        <w:ind w:left="-935" w:right="-662"/>
        <w:jc w:val="center"/>
      </w:pPr>
    </w:p>
    <w:p w:rsidR="00250E90" w:rsidRDefault="00250E90" w:rsidP="00973A26">
      <w:pPr>
        <w:ind w:left="-935" w:right="-662"/>
        <w:jc w:val="center"/>
      </w:pPr>
    </w:p>
    <w:p w:rsidR="00250E90" w:rsidRDefault="00250E90" w:rsidP="00973A26">
      <w:pPr>
        <w:ind w:left="-935" w:right="-662"/>
        <w:jc w:val="center"/>
      </w:pPr>
    </w:p>
    <w:p w:rsidR="0080140B" w:rsidRDefault="0080140B" w:rsidP="00973A26">
      <w:pPr>
        <w:ind w:left="-935" w:right="-662"/>
        <w:jc w:val="center"/>
      </w:pPr>
    </w:p>
    <w:p w:rsidR="0080140B" w:rsidRDefault="0080140B" w:rsidP="00973A26">
      <w:pPr>
        <w:ind w:left="-935" w:right="-662"/>
        <w:jc w:val="center"/>
      </w:pPr>
    </w:p>
    <w:p w:rsidR="0080140B" w:rsidRDefault="0080140B" w:rsidP="00973A26">
      <w:pPr>
        <w:ind w:left="-935" w:right="-662"/>
        <w:jc w:val="center"/>
      </w:pPr>
    </w:p>
    <w:p w:rsidR="0080140B" w:rsidRDefault="0080140B" w:rsidP="00973A26">
      <w:pPr>
        <w:ind w:left="-935" w:right="-662"/>
        <w:jc w:val="center"/>
      </w:pPr>
    </w:p>
    <w:p w:rsidR="0080140B" w:rsidRDefault="0080140B" w:rsidP="00973A26">
      <w:pPr>
        <w:ind w:left="-935" w:right="-662"/>
        <w:jc w:val="center"/>
      </w:pPr>
    </w:p>
    <w:p w:rsidR="0080140B" w:rsidRDefault="0080140B" w:rsidP="00973A26">
      <w:pPr>
        <w:ind w:left="-935" w:right="-662"/>
        <w:jc w:val="center"/>
      </w:pPr>
    </w:p>
    <w:p w:rsidR="00744926" w:rsidRDefault="00744926" w:rsidP="00973A26">
      <w:pPr>
        <w:ind w:left="-935" w:right="-662"/>
        <w:jc w:val="center"/>
      </w:pPr>
    </w:p>
    <w:p w:rsidR="00807DC7" w:rsidRDefault="00807DC7" w:rsidP="00973A26">
      <w:pPr>
        <w:ind w:left="-935" w:right="-662"/>
        <w:jc w:val="center"/>
      </w:pPr>
    </w:p>
    <w:p w:rsidR="00807DC7" w:rsidRDefault="00807DC7" w:rsidP="00973A26">
      <w:pPr>
        <w:ind w:left="-935" w:right="-662"/>
        <w:jc w:val="center"/>
      </w:pPr>
    </w:p>
    <w:p w:rsidR="00807DC7" w:rsidRDefault="00807DC7" w:rsidP="00973A26">
      <w:pPr>
        <w:ind w:left="-935" w:right="-662"/>
        <w:jc w:val="center"/>
      </w:pPr>
    </w:p>
    <w:p w:rsidR="00807DC7" w:rsidRDefault="00807DC7" w:rsidP="00973A26">
      <w:pPr>
        <w:ind w:left="-935" w:right="-662"/>
        <w:jc w:val="center"/>
      </w:pPr>
    </w:p>
    <w:p w:rsidR="00807DC7" w:rsidRDefault="00807DC7" w:rsidP="00973A26">
      <w:pPr>
        <w:ind w:left="-935" w:right="-662"/>
        <w:jc w:val="center"/>
      </w:pPr>
    </w:p>
    <w:p w:rsidR="00744926" w:rsidRPr="00807DC7" w:rsidRDefault="00807DC7" w:rsidP="00973A26">
      <w:pPr>
        <w:ind w:left="-935" w:right="-662"/>
        <w:jc w:val="center"/>
        <w:rPr>
          <w:color w:val="C00000"/>
          <w:sz w:val="32"/>
        </w:rPr>
      </w:pPr>
      <w:r w:rsidRPr="00807DC7">
        <w:rPr>
          <w:color w:val="C00000"/>
          <w:sz w:val="32"/>
        </w:rPr>
        <w:lastRenderedPageBreak/>
        <w:t xml:space="preserve">Le 10 province con l’aumento </w:t>
      </w:r>
      <w:r w:rsidR="00913CEB" w:rsidRPr="00807DC7">
        <w:rPr>
          <w:color w:val="C00000"/>
          <w:sz w:val="32"/>
        </w:rPr>
        <w:t>più</w:t>
      </w:r>
      <w:r>
        <w:rPr>
          <w:color w:val="C00000"/>
          <w:sz w:val="32"/>
        </w:rPr>
        <w:t xml:space="preserve"> alto tra ottobre</w:t>
      </w:r>
      <w:r w:rsidR="001E21E3">
        <w:rPr>
          <w:color w:val="C00000"/>
          <w:sz w:val="32"/>
        </w:rPr>
        <w:t>-novembre</w:t>
      </w:r>
      <w:r>
        <w:rPr>
          <w:color w:val="C00000"/>
          <w:sz w:val="32"/>
        </w:rPr>
        <w:t xml:space="preserve"> 2015</w:t>
      </w:r>
    </w:p>
    <w:p w:rsidR="00744926" w:rsidRPr="00807DC7" w:rsidRDefault="002658F0" w:rsidP="002658F0">
      <w:pPr>
        <w:ind w:right="-662"/>
        <w:jc w:val="center"/>
        <w:rPr>
          <w:b/>
          <w:color w:val="002060"/>
        </w:rPr>
      </w:pPr>
      <w:r>
        <w:rPr>
          <w:noProof/>
        </w:rPr>
        <w:drawing>
          <wp:inline distT="0" distB="0" distL="0" distR="0" wp14:anchorId="6DBBF828" wp14:editId="5F2C18AE">
            <wp:extent cx="8885208" cy="1992702"/>
            <wp:effectExtent l="0" t="0" r="11430" b="26670"/>
            <wp:docPr id="8"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658F0" w:rsidRPr="002658F0" w:rsidRDefault="002658F0" w:rsidP="00973A26">
      <w:pPr>
        <w:ind w:left="-935" w:right="-662"/>
        <w:jc w:val="center"/>
        <w:rPr>
          <w:color w:val="002060"/>
          <w:sz w:val="18"/>
          <w:szCs w:val="18"/>
        </w:rPr>
      </w:pPr>
      <w:r w:rsidRPr="002658F0">
        <w:rPr>
          <w:color w:val="002060"/>
          <w:sz w:val="18"/>
          <w:szCs w:val="18"/>
        </w:rPr>
        <w:t xml:space="preserve">Sono </w:t>
      </w:r>
      <w:r w:rsidRPr="002658F0">
        <w:rPr>
          <w:b/>
          <w:color w:val="002060"/>
          <w:sz w:val="18"/>
          <w:szCs w:val="18"/>
        </w:rPr>
        <w:t xml:space="preserve">41 </w:t>
      </w:r>
      <w:r w:rsidRPr="002658F0">
        <w:rPr>
          <w:color w:val="002060"/>
          <w:sz w:val="18"/>
          <w:szCs w:val="18"/>
        </w:rPr>
        <w:t xml:space="preserve">le </w:t>
      </w:r>
      <w:r w:rsidRPr="002658F0">
        <w:rPr>
          <w:b/>
          <w:color w:val="002060"/>
          <w:sz w:val="18"/>
          <w:szCs w:val="18"/>
        </w:rPr>
        <w:t>Province</w:t>
      </w:r>
      <w:r w:rsidRPr="002658F0">
        <w:rPr>
          <w:color w:val="002060"/>
          <w:sz w:val="18"/>
          <w:szCs w:val="18"/>
        </w:rPr>
        <w:t xml:space="preserve"> che tra ottobre e novembre 2015 hanno registrato un aumento delle ore autorizzate di cassa integrazione. Tra queste le 10 province con il maggior incremento sono: </w:t>
      </w:r>
      <w:r w:rsidRPr="002658F0">
        <w:rPr>
          <w:b/>
          <w:color w:val="002060"/>
          <w:sz w:val="18"/>
          <w:szCs w:val="18"/>
        </w:rPr>
        <w:t>Vercelli (+843,2%), Arezzo (+795,1%), Oristano (641,3%), Siracusa (+284,9%), Sondrio (+224,4%), Imperia (+220,1%), Taranto (+192,2%), Cuneo (+177,7%), Lucca (+167,8%) e Forlì- Cesena (+166,9%)</w:t>
      </w:r>
    </w:p>
    <w:p w:rsidR="00744926" w:rsidRDefault="00744926" w:rsidP="00973A26">
      <w:pPr>
        <w:ind w:left="-935" w:right="-662"/>
        <w:jc w:val="center"/>
      </w:pPr>
    </w:p>
    <w:p w:rsidR="00807DC7" w:rsidRDefault="00807DC7" w:rsidP="00973A26">
      <w:pPr>
        <w:ind w:left="-935" w:right="-662"/>
        <w:jc w:val="center"/>
      </w:pPr>
    </w:p>
    <w:p w:rsidR="003753CA" w:rsidRDefault="003753CA" w:rsidP="00973A26">
      <w:pPr>
        <w:ind w:left="-935" w:right="-662"/>
        <w:jc w:val="center"/>
      </w:pPr>
    </w:p>
    <w:p w:rsidR="003753CA" w:rsidRDefault="003753CA" w:rsidP="00973A26">
      <w:pPr>
        <w:ind w:left="-935" w:right="-662"/>
        <w:jc w:val="center"/>
      </w:pPr>
    </w:p>
    <w:p w:rsidR="00807DC7" w:rsidRDefault="00807DC7" w:rsidP="00973A26">
      <w:pPr>
        <w:ind w:left="-935" w:right="-662"/>
        <w:jc w:val="center"/>
        <w:rPr>
          <w:color w:val="C00000"/>
          <w:sz w:val="32"/>
        </w:rPr>
      </w:pPr>
      <w:r w:rsidRPr="00807DC7">
        <w:rPr>
          <w:color w:val="C00000"/>
          <w:sz w:val="32"/>
        </w:rPr>
        <w:t>Le 10 province con l</w:t>
      </w:r>
      <w:r>
        <w:rPr>
          <w:color w:val="C00000"/>
          <w:sz w:val="32"/>
        </w:rPr>
        <w:t>a maggiore diminuzione tra ottobre</w:t>
      </w:r>
      <w:r w:rsidR="001E21E3">
        <w:rPr>
          <w:color w:val="C00000"/>
          <w:sz w:val="32"/>
        </w:rPr>
        <w:t>-novembre</w:t>
      </w:r>
      <w:r>
        <w:rPr>
          <w:color w:val="C00000"/>
          <w:sz w:val="32"/>
        </w:rPr>
        <w:t xml:space="preserve"> 2015</w:t>
      </w:r>
    </w:p>
    <w:p w:rsidR="00807DC7" w:rsidRDefault="002658F0" w:rsidP="00973A26">
      <w:pPr>
        <w:ind w:left="-935" w:right="-662"/>
        <w:jc w:val="center"/>
        <w:rPr>
          <w:color w:val="C00000"/>
          <w:sz w:val="32"/>
        </w:rPr>
      </w:pPr>
      <w:r>
        <w:rPr>
          <w:noProof/>
        </w:rPr>
        <w:drawing>
          <wp:inline distT="0" distB="0" distL="0" distR="0" wp14:anchorId="42EFD2E8" wp14:editId="58088AF7">
            <wp:extent cx="8971472" cy="2035834"/>
            <wp:effectExtent l="0" t="0" r="20320" b="21590"/>
            <wp:docPr id="9" name="Gra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658F0" w:rsidRDefault="002658F0" w:rsidP="00973A26">
      <w:pPr>
        <w:ind w:left="-935" w:right="-662"/>
        <w:jc w:val="center"/>
        <w:rPr>
          <w:color w:val="C00000"/>
          <w:sz w:val="32"/>
        </w:rPr>
      </w:pPr>
      <w:r>
        <w:rPr>
          <w:color w:val="002060"/>
          <w:sz w:val="18"/>
          <w:szCs w:val="18"/>
        </w:rPr>
        <w:t>L</w:t>
      </w:r>
      <w:r w:rsidRPr="002658F0">
        <w:rPr>
          <w:color w:val="002060"/>
          <w:sz w:val="18"/>
          <w:szCs w:val="18"/>
        </w:rPr>
        <w:t xml:space="preserve">e </w:t>
      </w:r>
      <w:r>
        <w:rPr>
          <w:color w:val="002060"/>
          <w:sz w:val="18"/>
          <w:szCs w:val="18"/>
        </w:rPr>
        <w:t xml:space="preserve">10 </w:t>
      </w:r>
      <w:r w:rsidRPr="002658F0">
        <w:rPr>
          <w:b/>
          <w:color w:val="002060"/>
          <w:sz w:val="18"/>
          <w:szCs w:val="18"/>
        </w:rPr>
        <w:t>Province</w:t>
      </w:r>
      <w:r>
        <w:rPr>
          <w:b/>
          <w:color w:val="002060"/>
          <w:sz w:val="18"/>
          <w:szCs w:val="18"/>
        </w:rPr>
        <w:t xml:space="preserve"> con la maggiore flessione di ore autorizzate di cassa integrazione tra ottobre e novembre 2015 sono: Potenza (-97,6%), Pisa (-94,7%), Vibo Valentia (-88,3),  Catanzaro (-84%), Gorizia (-82,7%), Grosseto (-81,9%), Savona (-80,5%), Cremona (-79,9%), Verbania (-79,2%) e Pesaro-Urbino (-77,3%) </w:t>
      </w:r>
    </w:p>
    <w:p w:rsidR="002658F0" w:rsidRDefault="002658F0" w:rsidP="00973A26">
      <w:pPr>
        <w:ind w:left="-935" w:right="-662"/>
        <w:jc w:val="center"/>
        <w:rPr>
          <w:color w:val="C00000"/>
          <w:sz w:val="32"/>
        </w:rPr>
      </w:pPr>
    </w:p>
    <w:p w:rsidR="002658F0" w:rsidRDefault="002658F0" w:rsidP="00973A26">
      <w:pPr>
        <w:ind w:left="-935" w:right="-662"/>
        <w:jc w:val="center"/>
        <w:rPr>
          <w:color w:val="C00000"/>
          <w:sz w:val="32"/>
        </w:rPr>
      </w:pPr>
    </w:p>
    <w:p w:rsidR="002658F0" w:rsidRDefault="002658F0" w:rsidP="00973A26">
      <w:pPr>
        <w:ind w:left="-935" w:right="-662"/>
        <w:jc w:val="center"/>
        <w:rPr>
          <w:color w:val="C00000"/>
          <w:sz w:val="32"/>
        </w:rPr>
      </w:pPr>
    </w:p>
    <w:p w:rsidR="00807DC7" w:rsidRDefault="00807DC7" w:rsidP="00973A26">
      <w:pPr>
        <w:ind w:left="-935" w:right="-662"/>
        <w:jc w:val="center"/>
        <w:rPr>
          <w:color w:val="C00000"/>
          <w:sz w:val="32"/>
        </w:rPr>
      </w:pPr>
    </w:p>
    <w:p w:rsidR="001E21E3" w:rsidRDefault="001E21E3" w:rsidP="00973A26">
      <w:pPr>
        <w:ind w:left="-935" w:right="-662"/>
        <w:jc w:val="center"/>
      </w:pPr>
    </w:p>
    <w:p w:rsidR="001E21E3" w:rsidRDefault="001E21E3" w:rsidP="00973A26">
      <w:pPr>
        <w:ind w:left="-935" w:right="-662"/>
        <w:jc w:val="center"/>
      </w:pPr>
    </w:p>
    <w:p w:rsidR="001E21E3" w:rsidRDefault="001E21E3" w:rsidP="00973A26">
      <w:pPr>
        <w:ind w:left="-935" w:right="-662"/>
        <w:jc w:val="center"/>
      </w:pPr>
    </w:p>
    <w:p w:rsidR="001E21E3" w:rsidRDefault="001E21E3" w:rsidP="00973A26">
      <w:pPr>
        <w:ind w:left="-935" w:right="-662"/>
        <w:jc w:val="center"/>
      </w:pPr>
    </w:p>
    <w:p w:rsidR="001E21E3" w:rsidRDefault="001E21E3" w:rsidP="00973A26">
      <w:pPr>
        <w:ind w:left="-935" w:right="-662"/>
        <w:jc w:val="center"/>
      </w:pPr>
    </w:p>
    <w:p w:rsidR="0080140B" w:rsidRDefault="0080140B" w:rsidP="00973A26">
      <w:pPr>
        <w:ind w:left="-935" w:right="-662"/>
        <w:jc w:val="center"/>
      </w:pPr>
    </w:p>
    <w:p w:rsidR="00744926" w:rsidRDefault="00744926" w:rsidP="00744926">
      <w:pPr>
        <w:ind w:left="-935" w:right="-662"/>
        <w:jc w:val="center"/>
        <w:outlineLvl w:val="0"/>
        <w:rPr>
          <w:b/>
          <w:color w:val="FF0000"/>
          <w:sz w:val="72"/>
          <w:szCs w:val="72"/>
        </w:rPr>
      </w:pPr>
      <w:r>
        <w:rPr>
          <w:b/>
          <w:color w:val="FF0000"/>
          <w:sz w:val="64"/>
          <w:szCs w:val="64"/>
        </w:rPr>
        <w:t>La cassa integrazione per</w:t>
      </w:r>
      <w:r>
        <w:rPr>
          <w:b/>
          <w:color w:val="FF0000"/>
          <w:sz w:val="72"/>
          <w:szCs w:val="72"/>
        </w:rPr>
        <w:t xml:space="preserve"> RAMO DI ATTIVITA’</w:t>
      </w:r>
    </w:p>
    <w:p w:rsidR="00744926" w:rsidRDefault="00744926" w:rsidP="00744926">
      <w:pPr>
        <w:ind w:left="-935" w:right="-662"/>
        <w:jc w:val="center"/>
        <w:rPr>
          <w:b/>
          <w:color w:val="FF0000"/>
          <w:sz w:val="72"/>
          <w:szCs w:val="72"/>
        </w:rPr>
      </w:pPr>
    </w:p>
    <w:p w:rsidR="00744926" w:rsidRDefault="001E21E3" w:rsidP="00744926">
      <w:pPr>
        <w:ind w:left="-935" w:right="-662"/>
        <w:jc w:val="center"/>
        <w:rPr>
          <w:b/>
          <w:color w:val="FF0000"/>
          <w:sz w:val="72"/>
          <w:szCs w:val="72"/>
        </w:rPr>
      </w:pPr>
      <w:r>
        <w:rPr>
          <w:b/>
          <w:color w:val="FF0000"/>
          <w:sz w:val="72"/>
          <w:szCs w:val="72"/>
        </w:rPr>
        <w:t xml:space="preserve">NOVEMBRE </w:t>
      </w:r>
      <w:r w:rsidR="00744926">
        <w:rPr>
          <w:b/>
          <w:color w:val="FF0000"/>
          <w:sz w:val="72"/>
          <w:szCs w:val="72"/>
        </w:rPr>
        <w:t>2015</w:t>
      </w:r>
    </w:p>
    <w:p w:rsidR="00744926" w:rsidRPr="001E21E3" w:rsidRDefault="00744926" w:rsidP="001E21E3">
      <w:pPr>
        <w:ind w:left="-935" w:right="-662"/>
        <w:jc w:val="center"/>
        <w:rPr>
          <w:color w:val="FF0000"/>
          <w:sz w:val="48"/>
          <w:szCs w:val="48"/>
        </w:rPr>
      </w:pPr>
      <w:r>
        <w:rPr>
          <w:color w:val="FF0000"/>
          <w:sz w:val="48"/>
          <w:szCs w:val="48"/>
        </w:rPr>
        <w:t xml:space="preserve">(confronto con </w:t>
      </w:r>
      <w:r w:rsidR="001E21E3">
        <w:rPr>
          <w:color w:val="FF0000"/>
          <w:sz w:val="48"/>
          <w:szCs w:val="48"/>
        </w:rPr>
        <w:t>Ottobre</w:t>
      </w:r>
      <w:r>
        <w:rPr>
          <w:color w:val="FF0000"/>
          <w:sz w:val="48"/>
          <w:szCs w:val="48"/>
        </w:rPr>
        <w:t xml:space="preserve"> 201</w:t>
      </w:r>
      <w:r w:rsidR="000274B8">
        <w:rPr>
          <w:color w:val="FF0000"/>
          <w:sz w:val="48"/>
          <w:szCs w:val="48"/>
        </w:rPr>
        <w:t>5</w:t>
      </w:r>
      <w:r>
        <w:rPr>
          <w:color w:val="FF0000"/>
          <w:sz w:val="48"/>
          <w:szCs w:val="48"/>
        </w:rPr>
        <w:t>)</w:t>
      </w:r>
      <w:r>
        <w:rPr>
          <w:color w:val="0000FF"/>
          <w:sz w:val="48"/>
          <w:szCs w:val="48"/>
        </w:rPr>
        <w:t xml:space="preserve"> </w:t>
      </w:r>
    </w:p>
    <w:p w:rsidR="00744926" w:rsidRDefault="00744926" w:rsidP="00744926">
      <w:pPr>
        <w:ind w:left="360"/>
        <w:jc w:val="center"/>
        <w:rPr>
          <w:b/>
          <w:color w:val="000080"/>
          <w:sz w:val="40"/>
          <w:szCs w:val="40"/>
        </w:rPr>
      </w:pPr>
    </w:p>
    <w:p w:rsidR="00744926" w:rsidRDefault="00744926" w:rsidP="00744926">
      <w:pPr>
        <w:ind w:left="360"/>
        <w:jc w:val="center"/>
        <w:rPr>
          <w:b/>
          <w:color w:val="000080"/>
          <w:sz w:val="40"/>
          <w:szCs w:val="40"/>
        </w:rPr>
      </w:pPr>
    </w:p>
    <w:p w:rsidR="00744926" w:rsidRDefault="00744926" w:rsidP="00744926">
      <w:pPr>
        <w:jc w:val="center"/>
        <w:rPr>
          <w:b/>
          <w:color w:val="000080"/>
          <w:sz w:val="48"/>
          <w:szCs w:val="48"/>
          <w:u w:val="single"/>
        </w:rPr>
      </w:pPr>
    </w:p>
    <w:p w:rsidR="00744926" w:rsidRDefault="00744926" w:rsidP="00744926">
      <w:pPr>
        <w:jc w:val="center"/>
        <w:outlineLvl w:val="0"/>
        <w:rPr>
          <w:b/>
          <w:color w:val="000080"/>
          <w:sz w:val="48"/>
          <w:szCs w:val="48"/>
          <w:u w:val="single"/>
        </w:rPr>
      </w:pPr>
      <w:r>
        <w:rPr>
          <w:b/>
          <w:color w:val="000080"/>
          <w:sz w:val="48"/>
          <w:szCs w:val="48"/>
          <w:u w:val="single"/>
        </w:rPr>
        <w:t>MACRO AREA</w:t>
      </w:r>
    </w:p>
    <w:p w:rsidR="00744926" w:rsidRDefault="00744926" w:rsidP="00744926">
      <w:pPr>
        <w:jc w:val="center"/>
        <w:rPr>
          <w:b/>
          <w:color w:val="000080"/>
          <w:sz w:val="48"/>
          <w:szCs w:val="48"/>
          <w:u w:val="single"/>
        </w:rPr>
      </w:pPr>
    </w:p>
    <w:p w:rsidR="00744926" w:rsidRDefault="00744926" w:rsidP="00744926">
      <w:pPr>
        <w:jc w:val="center"/>
        <w:outlineLvl w:val="0"/>
        <w:rPr>
          <w:color w:val="000080"/>
          <w:sz w:val="32"/>
          <w:szCs w:val="32"/>
        </w:rPr>
      </w:pPr>
      <w:r>
        <w:rPr>
          <w:b/>
          <w:color w:val="000080"/>
          <w:sz w:val="32"/>
          <w:szCs w:val="32"/>
        </w:rPr>
        <w:t xml:space="preserve">CASSA INTEGRAZIONE PER SETTORE PRODUTTIVO </w:t>
      </w:r>
      <w:r w:rsidRPr="009D3D19">
        <w:rPr>
          <w:b/>
          <w:color w:val="FF0000"/>
          <w:sz w:val="20"/>
          <w:szCs w:val="20"/>
        </w:rPr>
        <w:t>(</w:t>
      </w:r>
      <w:r w:rsidR="000274B8">
        <w:rPr>
          <w:b/>
          <w:color w:val="FF0000"/>
          <w:sz w:val="20"/>
          <w:szCs w:val="20"/>
        </w:rPr>
        <w:t>OTTOBRE</w:t>
      </w:r>
      <w:r w:rsidR="001E21E3">
        <w:rPr>
          <w:b/>
          <w:color w:val="FF0000"/>
          <w:sz w:val="20"/>
          <w:szCs w:val="20"/>
        </w:rPr>
        <w:t>-NOVEMBRE</w:t>
      </w:r>
      <w:r w:rsidR="000274B8">
        <w:rPr>
          <w:b/>
          <w:color w:val="FF0000"/>
          <w:sz w:val="20"/>
          <w:szCs w:val="20"/>
        </w:rPr>
        <w:t xml:space="preserve"> </w:t>
      </w:r>
      <w:r>
        <w:rPr>
          <w:b/>
          <w:color w:val="FF0000"/>
          <w:sz w:val="20"/>
          <w:szCs w:val="20"/>
        </w:rPr>
        <w:t>2015)</w:t>
      </w:r>
    </w:p>
    <w:tbl>
      <w:tblPr>
        <w:tblW w:w="15602" w:type="dxa"/>
        <w:jc w:val="center"/>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1363"/>
        <w:gridCol w:w="1229"/>
        <w:gridCol w:w="1107"/>
        <w:gridCol w:w="1107"/>
        <w:gridCol w:w="1079"/>
        <w:gridCol w:w="1119"/>
        <w:gridCol w:w="1391"/>
        <w:gridCol w:w="1108"/>
        <w:gridCol w:w="1108"/>
        <w:gridCol w:w="1108"/>
        <w:gridCol w:w="970"/>
        <w:gridCol w:w="1220"/>
      </w:tblGrid>
      <w:tr w:rsidR="0045192B" w:rsidRPr="0045192B" w:rsidTr="0045192B">
        <w:trPr>
          <w:cantSplit/>
          <w:jc w:val="center"/>
        </w:trPr>
        <w:tc>
          <w:tcPr>
            <w:tcW w:w="1693" w:type="dxa"/>
            <w:vMerge w:val="restart"/>
            <w:shd w:val="clear" w:color="auto" w:fill="FFCC00"/>
            <w:vAlign w:val="center"/>
          </w:tcPr>
          <w:p w:rsidR="00744926" w:rsidRPr="0045192B" w:rsidRDefault="00744926" w:rsidP="00071B39">
            <w:pPr>
              <w:jc w:val="center"/>
              <w:rPr>
                <w:b/>
                <w:bCs/>
                <w:color w:val="002060"/>
                <w:sz w:val="16"/>
                <w:szCs w:val="16"/>
              </w:rPr>
            </w:pPr>
            <w:r w:rsidRPr="0045192B">
              <w:rPr>
                <w:b/>
                <w:color w:val="002060"/>
                <w:sz w:val="16"/>
                <w:szCs w:val="16"/>
              </w:rPr>
              <w:t>MACRO AREE</w:t>
            </w:r>
          </w:p>
        </w:tc>
        <w:tc>
          <w:tcPr>
            <w:tcW w:w="7004" w:type="dxa"/>
            <w:gridSpan w:val="6"/>
            <w:shd w:val="clear" w:color="auto" w:fill="FFCC00"/>
            <w:vAlign w:val="center"/>
          </w:tcPr>
          <w:p w:rsidR="00744926" w:rsidRPr="0045192B" w:rsidRDefault="001E21E3" w:rsidP="00744926">
            <w:pPr>
              <w:jc w:val="center"/>
              <w:rPr>
                <w:b/>
                <w:bCs/>
                <w:color w:val="002060"/>
                <w:sz w:val="16"/>
                <w:szCs w:val="16"/>
              </w:rPr>
            </w:pPr>
            <w:r w:rsidRPr="0045192B">
              <w:rPr>
                <w:b/>
                <w:bCs/>
                <w:color w:val="002060"/>
                <w:sz w:val="16"/>
                <w:szCs w:val="16"/>
              </w:rPr>
              <w:t>OTTOBRE 2015</w:t>
            </w:r>
          </w:p>
        </w:tc>
        <w:tc>
          <w:tcPr>
            <w:tcW w:w="6905" w:type="dxa"/>
            <w:gridSpan w:val="6"/>
            <w:shd w:val="clear" w:color="auto" w:fill="FFCC00"/>
            <w:vAlign w:val="center"/>
          </w:tcPr>
          <w:p w:rsidR="00744926" w:rsidRPr="0045192B" w:rsidRDefault="001E21E3" w:rsidP="00744926">
            <w:pPr>
              <w:jc w:val="center"/>
              <w:rPr>
                <w:b/>
                <w:bCs/>
                <w:color w:val="002060"/>
                <w:sz w:val="16"/>
                <w:szCs w:val="16"/>
              </w:rPr>
            </w:pPr>
            <w:r>
              <w:rPr>
                <w:b/>
                <w:bCs/>
                <w:color w:val="002060"/>
                <w:sz w:val="16"/>
                <w:szCs w:val="16"/>
              </w:rPr>
              <w:t>NOVEMBRE 2015</w:t>
            </w:r>
          </w:p>
        </w:tc>
      </w:tr>
      <w:tr w:rsidR="0045192B" w:rsidRPr="0045192B" w:rsidTr="0045192B">
        <w:trPr>
          <w:cantSplit/>
          <w:jc w:val="center"/>
        </w:trPr>
        <w:tc>
          <w:tcPr>
            <w:tcW w:w="1693" w:type="dxa"/>
            <w:vMerge/>
            <w:vAlign w:val="center"/>
          </w:tcPr>
          <w:p w:rsidR="00744926" w:rsidRPr="0045192B" w:rsidRDefault="00744926" w:rsidP="00071B39">
            <w:pPr>
              <w:rPr>
                <w:b/>
                <w:bCs/>
                <w:color w:val="002060"/>
                <w:sz w:val="16"/>
                <w:szCs w:val="16"/>
              </w:rPr>
            </w:pPr>
          </w:p>
        </w:tc>
        <w:tc>
          <w:tcPr>
            <w:tcW w:w="1363" w:type="dxa"/>
            <w:vAlign w:val="center"/>
          </w:tcPr>
          <w:p w:rsidR="00744926" w:rsidRPr="0045192B" w:rsidRDefault="00744926" w:rsidP="00071B39">
            <w:pPr>
              <w:jc w:val="center"/>
              <w:rPr>
                <w:b/>
                <w:color w:val="002060"/>
                <w:sz w:val="16"/>
                <w:szCs w:val="16"/>
              </w:rPr>
            </w:pPr>
            <w:r w:rsidRPr="0045192B">
              <w:rPr>
                <w:b/>
                <w:color w:val="002060"/>
                <w:sz w:val="16"/>
                <w:szCs w:val="16"/>
              </w:rPr>
              <w:t>Industria</w:t>
            </w:r>
          </w:p>
        </w:tc>
        <w:tc>
          <w:tcPr>
            <w:tcW w:w="1229" w:type="dxa"/>
            <w:vAlign w:val="center"/>
          </w:tcPr>
          <w:p w:rsidR="00744926" w:rsidRPr="0045192B" w:rsidRDefault="00744926" w:rsidP="00071B39">
            <w:pPr>
              <w:jc w:val="center"/>
              <w:rPr>
                <w:b/>
                <w:color w:val="002060"/>
                <w:sz w:val="16"/>
                <w:szCs w:val="16"/>
              </w:rPr>
            </w:pPr>
            <w:r w:rsidRPr="0045192B">
              <w:rPr>
                <w:b/>
                <w:color w:val="002060"/>
                <w:sz w:val="16"/>
                <w:szCs w:val="16"/>
              </w:rPr>
              <w:t>Edilizia</w:t>
            </w:r>
          </w:p>
        </w:tc>
        <w:tc>
          <w:tcPr>
            <w:tcW w:w="1107" w:type="dxa"/>
            <w:vAlign w:val="center"/>
          </w:tcPr>
          <w:p w:rsidR="00744926" w:rsidRPr="0045192B" w:rsidRDefault="00744926" w:rsidP="00071B39">
            <w:pPr>
              <w:jc w:val="center"/>
              <w:rPr>
                <w:b/>
                <w:color w:val="002060"/>
                <w:sz w:val="16"/>
                <w:szCs w:val="16"/>
              </w:rPr>
            </w:pPr>
            <w:proofErr w:type="spellStart"/>
            <w:r w:rsidRPr="0045192B">
              <w:rPr>
                <w:b/>
                <w:color w:val="002060"/>
                <w:sz w:val="16"/>
                <w:szCs w:val="16"/>
              </w:rPr>
              <w:t>Artigian</w:t>
            </w:r>
            <w:proofErr w:type="spellEnd"/>
            <w:r w:rsidRPr="0045192B">
              <w:rPr>
                <w:b/>
                <w:color w:val="002060"/>
                <w:sz w:val="16"/>
                <w:szCs w:val="16"/>
              </w:rPr>
              <w:t>.</w:t>
            </w:r>
          </w:p>
        </w:tc>
        <w:tc>
          <w:tcPr>
            <w:tcW w:w="1107" w:type="dxa"/>
            <w:vAlign w:val="center"/>
          </w:tcPr>
          <w:p w:rsidR="00744926" w:rsidRPr="0045192B" w:rsidRDefault="00744926" w:rsidP="00071B39">
            <w:pPr>
              <w:jc w:val="center"/>
              <w:rPr>
                <w:b/>
                <w:color w:val="002060"/>
                <w:sz w:val="16"/>
                <w:szCs w:val="16"/>
              </w:rPr>
            </w:pPr>
            <w:r w:rsidRPr="0045192B">
              <w:rPr>
                <w:b/>
                <w:color w:val="002060"/>
                <w:sz w:val="16"/>
                <w:szCs w:val="16"/>
              </w:rPr>
              <w:t>Comm.</w:t>
            </w:r>
          </w:p>
        </w:tc>
        <w:tc>
          <w:tcPr>
            <w:tcW w:w="1079" w:type="dxa"/>
            <w:vAlign w:val="center"/>
          </w:tcPr>
          <w:p w:rsidR="00744926" w:rsidRPr="0045192B" w:rsidRDefault="00744926" w:rsidP="00071B39">
            <w:pPr>
              <w:jc w:val="center"/>
              <w:rPr>
                <w:b/>
                <w:color w:val="002060"/>
                <w:sz w:val="16"/>
                <w:szCs w:val="16"/>
              </w:rPr>
            </w:pPr>
            <w:r w:rsidRPr="0045192B">
              <w:rPr>
                <w:b/>
                <w:color w:val="002060"/>
                <w:sz w:val="16"/>
                <w:szCs w:val="16"/>
              </w:rPr>
              <w:t xml:space="preserve">Settori </w:t>
            </w:r>
          </w:p>
          <w:p w:rsidR="00744926" w:rsidRPr="0045192B" w:rsidRDefault="00744926" w:rsidP="00071B39">
            <w:pPr>
              <w:jc w:val="center"/>
              <w:rPr>
                <w:b/>
                <w:color w:val="002060"/>
                <w:sz w:val="16"/>
                <w:szCs w:val="16"/>
              </w:rPr>
            </w:pPr>
            <w:r w:rsidRPr="0045192B">
              <w:rPr>
                <w:b/>
                <w:color w:val="002060"/>
                <w:sz w:val="16"/>
                <w:szCs w:val="16"/>
              </w:rPr>
              <w:t>vari</w:t>
            </w:r>
          </w:p>
        </w:tc>
        <w:tc>
          <w:tcPr>
            <w:tcW w:w="1119" w:type="dxa"/>
            <w:vAlign w:val="center"/>
          </w:tcPr>
          <w:p w:rsidR="00744926" w:rsidRPr="0045192B" w:rsidRDefault="00744926" w:rsidP="00071B39">
            <w:pPr>
              <w:jc w:val="center"/>
              <w:rPr>
                <w:b/>
                <w:color w:val="002060"/>
                <w:sz w:val="16"/>
                <w:szCs w:val="16"/>
              </w:rPr>
            </w:pPr>
            <w:r w:rsidRPr="0045192B">
              <w:rPr>
                <w:b/>
                <w:color w:val="002060"/>
                <w:sz w:val="16"/>
                <w:szCs w:val="16"/>
              </w:rPr>
              <w:t>totale</w:t>
            </w:r>
          </w:p>
        </w:tc>
        <w:tc>
          <w:tcPr>
            <w:tcW w:w="1391" w:type="dxa"/>
            <w:vAlign w:val="center"/>
          </w:tcPr>
          <w:p w:rsidR="00744926" w:rsidRPr="0045192B" w:rsidRDefault="00744926" w:rsidP="00071B39">
            <w:pPr>
              <w:jc w:val="center"/>
              <w:rPr>
                <w:b/>
                <w:color w:val="002060"/>
                <w:sz w:val="16"/>
                <w:szCs w:val="16"/>
              </w:rPr>
            </w:pPr>
            <w:r w:rsidRPr="0045192B">
              <w:rPr>
                <w:b/>
                <w:color w:val="002060"/>
                <w:sz w:val="16"/>
                <w:szCs w:val="16"/>
              </w:rPr>
              <w:t>Industria</w:t>
            </w:r>
          </w:p>
        </w:tc>
        <w:tc>
          <w:tcPr>
            <w:tcW w:w="1108" w:type="dxa"/>
            <w:vAlign w:val="center"/>
          </w:tcPr>
          <w:p w:rsidR="00744926" w:rsidRPr="0045192B" w:rsidRDefault="00744926" w:rsidP="00071B39">
            <w:pPr>
              <w:jc w:val="center"/>
              <w:rPr>
                <w:b/>
                <w:color w:val="002060"/>
                <w:sz w:val="16"/>
                <w:szCs w:val="16"/>
              </w:rPr>
            </w:pPr>
            <w:r w:rsidRPr="0045192B">
              <w:rPr>
                <w:b/>
                <w:color w:val="002060"/>
                <w:sz w:val="16"/>
                <w:szCs w:val="16"/>
              </w:rPr>
              <w:t>Edilizia</w:t>
            </w:r>
          </w:p>
        </w:tc>
        <w:tc>
          <w:tcPr>
            <w:tcW w:w="1108" w:type="dxa"/>
            <w:vAlign w:val="center"/>
          </w:tcPr>
          <w:p w:rsidR="00744926" w:rsidRPr="0045192B" w:rsidRDefault="00744926" w:rsidP="00071B39">
            <w:pPr>
              <w:jc w:val="center"/>
              <w:rPr>
                <w:b/>
                <w:color w:val="002060"/>
                <w:sz w:val="16"/>
                <w:szCs w:val="16"/>
              </w:rPr>
            </w:pPr>
            <w:proofErr w:type="spellStart"/>
            <w:r w:rsidRPr="0045192B">
              <w:rPr>
                <w:b/>
                <w:color w:val="002060"/>
                <w:sz w:val="16"/>
                <w:szCs w:val="16"/>
              </w:rPr>
              <w:t>Artigian</w:t>
            </w:r>
            <w:proofErr w:type="spellEnd"/>
            <w:r w:rsidRPr="0045192B">
              <w:rPr>
                <w:b/>
                <w:color w:val="002060"/>
                <w:sz w:val="16"/>
                <w:szCs w:val="16"/>
              </w:rPr>
              <w:t>.</w:t>
            </w:r>
          </w:p>
        </w:tc>
        <w:tc>
          <w:tcPr>
            <w:tcW w:w="1108" w:type="dxa"/>
            <w:vAlign w:val="center"/>
          </w:tcPr>
          <w:p w:rsidR="00744926" w:rsidRPr="0045192B" w:rsidRDefault="00744926" w:rsidP="00071B39">
            <w:pPr>
              <w:jc w:val="center"/>
              <w:rPr>
                <w:b/>
                <w:color w:val="002060"/>
                <w:sz w:val="16"/>
                <w:szCs w:val="16"/>
              </w:rPr>
            </w:pPr>
            <w:r w:rsidRPr="0045192B">
              <w:rPr>
                <w:b/>
                <w:color w:val="002060"/>
                <w:sz w:val="16"/>
                <w:szCs w:val="16"/>
              </w:rPr>
              <w:t>Comm.</w:t>
            </w:r>
          </w:p>
        </w:tc>
        <w:tc>
          <w:tcPr>
            <w:tcW w:w="970" w:type="dxa"/>
            <w:vAlign w:val="center"/>
          </w:tcPr>
          <w:p w:rsidR="00744926" w:rsidRPr="0045192B" w:rsidRDefault="00744926" w:rsidP="00071B39">
            <w:pPr>
              <w:jc w:val="center"/>
              <w:rPr>
                <w:b/>
                <w:color w:val="002060"/>
                <w:sz w:val="16"/>
                <w:szCs w:val="16"/>
              </w:rPr>
            </w:pPr>
            <w:r w:rsidRPr="0045192B">
              <w:rPr>
                <w:b/>
                <w:color w:val="002060"/>
                <w:sz w:val="16"/>
                <w:szCs w:val="16"/>
              </w:rPr>
              <w:t xml:space="preserve">Settori </w:t>
            </w:r>
          </w:p>
          <w:p w:rsidR="00744926" w:rsidRPr="0045192B" w:rsidRDefault="00744926" w:rsidP="00071B39">
            <w:pPr>
              <w:jc w:val="center"/>
              <w:rPr>
                <w:b/>
                <w:color w:val="002060"/>
                <w:sz w:val="16"/>
                <w:szCs w:val="16"/>
              </w:rPr>
            </w:pPr>
            <w:r w:rsidRPr="0045192B">
              <w:rPr>
                <w:b/>
                <w:color w:val="002060"/>
                <w:sz w:val="16"/>
                <w:szCs w:val="16"/>
              </w:rPr>
              <w:t>vari</w:t>
            </w:r>
          </w:p>
        </w:tc>
        <w:tc>
          <w:tcPr>
            <w:tcW w:w="1220" w:type="dxa"/>
            <w:vAlign w:val="center"/>
          </w:tcPr>
          <w:p w:rsidR="00744926" w:rsidRPr="0045192B" w:rsidRDefault="00744926" w:rsidP="00071B39">
            <w:pPr>
              <w:jc w:val="center"/>
              <w:rPr>
                <w:b/>
                <w:color w:val="002060"/>
                <w:sz w:val="16"/>
                <w:szCs w:val="16"/>
              </w:rPr>
            </w:pPr>
            <w:r w:rsidRPr="0045192B">
              <w:rPr>
                <w:b/>
                <w:color w:val="002060"/>
                <w:sz w:val="16"/>
                <w:szCs w:val="16"/>
              </w:rPr>
              <w:t>totale</w:t>
            </w:r>
          </w:p>
        </w:tc>
      </w:tr>
      <w:tr w:rsidR="007901F6" w:rsidRPr="0045192B" w:rsidTr="0045192B">
        <w:trPr>
          <w:jc w:val="center"/>
        </w:trPr>
        <w:tc>
          <w:tcPr>
            <w:tcW w:w="1693" w:type="dxa"/>
            <w:vAlign w:val="center"/>
          </w:tcPr>
          <w:p w:rsidR="007901F6" w:rsidRPr="0045192B" w:rsidRDefault="007901F6" w:rsidP="00071B39">
            <w:pPr>
              <w:rPr>
                <w:b/>
                <w:bCs/>
                <w:color w:val="002060"/>
                <w:sz w:val="16"/>
                <w:szCs w:val="16"/>
              </w:rPr>
            </w:pPr>
            <w:r w:rsidRPr="0045192B">
              <w:rPr>
                <w:b/>
                <w:bCs/>
                <w:color w:val="002060"/>
                <w:sz w:val="16"/>
                <w:szCs w:val="16"/>
              </w:rPr>
              <w:t>NORD</w:t>
            </w:r>
          </w:p>
        </w:tc>
        <w:tc>
          <w:tcPr>
            <w:tcW w:w="1363" w:type="dxa"/>
            <w:vAlign w:val="bottom"/>
          </w:tcPr>
          <w:p w:rsidR="007901F6" w:rsidRPr="0045192B" w:rsidRDefault="007901F6" w:rsidP="007425AC">
            <w:pPr>
              <w:jc w:val="right"/>
              <w:rPr>
                <w:color w:val="002060"/>
                <w:sz w:val="16"/>
                <w:szCs w:val="16"/>
              </w:rPr>
            </w:pPr>
            <w:r w:rsidRPr="0045192B">
              <w:rPr>
                <w:color w:val="002060"/>
                <w:sz w:val="16"/>
                <w:szCs w:val="16"/>
              </w:rPr>
              <w:t>28.772.907</w:t>
            </w:r>
          </w:p>
        </w:tc>
        <w:tc>
          <w:tcPr>
            <w:tcW w:w="1229" w:type="dxa"/>
            <w:vAlign w:val="bottom"/>
          </w:tcPr>
          <w:p w:rsidR="007901F6" w:rsidRPr="0045192B" w:rsidRDefault="007901F6" w:rsidP="007425AC">
            <w:pPr>
              <w:jc w:val="right"/>
              <w:rPr>
                <w:color w:val="002060"/>
                <w:sz w:val="16"/>
                <w:szCs w:val="16"/>
              </w:rPr>
            </w:pPr>
            <w:r w:rsidRPr="0045192B">
              <w:rPr>
                <w:color w:val="002060"/>
                <w:sz w:val="16"/>
                <w:szCs w:val="16"/>
              </w:rPr>
              <w:t>2.339.226</w:t>
            </w:r>
          </w:p>
        </w:tc>
        <w:tc>
          <w:tcPr>
            <w:tcW w:w="1107" w:type="dxa"/>
            <w:vAlign w:val="bottom"/>
          </w:tcPr>
          <w:p w:rsidR="007901F6" w:rsidRPr="0045192B" w:rsidRDefault="007901F6" w:rsidP="007425AC">
            <w:pPr>
              <w:jc w:val="right"/>
              <w:rPr>
                <w:color w:val="002060"/>
                <w:sz w:val="16"/>
                <w:szCs w:val="16"/>
              </w:rPr>
            </w:pPr>
            <w:r w:rsidRPr="0045192B">
              <w:rPr>
                <w:color w:val="002060"/>
                <w:sz w:val="16"/>
                <w:szCs w:val="16"/>
              </w:rPr>
              <w:t>1.802.253</w:t>
            </w:r>
          </w:p>
        </w:tc>
        <w:tc>
          <w:tcPr>
            <w:tcW w:w="1107" w:type="dxa"/>
            <w:vAlign w:val="bottom"/>
          </w:tcPr>
          <w:p w:rsidR="007901F6" w:rsidRPr="0045192B" w:rsidRDefault="007901F6" w:rsidP="007425AC">
            <w:pPr>
              <w:jc w:val="right"/>
              <w:rPr>
                <w:color w:val="002060"/>
                <w:sz w:val="16"/>
                <w:szCs w:val="16"/>
              </w:rPr>
            </w:pPr>
            <w:r w:rsidRPr="0045192B">
              <w:rPr>
                <w:color w:val="002060"/>
                <w:sz w:val="16"/>
                <w:szCs w:val="16"/>
              </w:rPr>
              <w:t>2.803.729</w:t>
            </w:r>
          </w:p>
        </w:tc>
        <w:tc>
          <w:tcPr>
            <w:tcW w:w="1079" w:type="dxa"/>
            <w:vAlign w:val="bottom"/>
          </w:tcPr>
          <w:p w:rsidR="007901F6" w:rsidRPr="0045192B" w:rsidRDefault="007901F6" w:rsidP="007425AC">
            <w:pPr>
              <w:jc w:val="right"/>
              <w:rPr>
                <w:color w:val="002060"/>
                <w:sz w:val="16"/>
                <w:szCs w:val="16"/>
              </w:rPr>
            </w:pPr>
            <w:r w:rsidRPr="0045192B">
              <w:rPr>
                <w:color w:val="002060"/>
                <w:sz w:val="16"/>
                <w:szCs w:val="16"/>
              </w:rPr>
              <w:t>34.484</w:t>
            </w:r>
          </w:p>
        </w:tc>
        <w:tc>
          <w:tcPr>
            <w:tcW w:w="1119" w:type="dxa"/>
            <w:vAlign w:val="bottom"/>
          </w:tcPr>
          <w:p w:rsidR="007901F6" w:rsidRPr="0045192B" w:rsidRDefault="007901F6" w:rsidP="007425AC">
            <w:pPr>
              <w:jc w:val="right"/>
              <w:rPr>
                <w:b/>
                <w:color w:val="002060"/>
                <w:sz w:val="16"/>
                <w:szCs w:val="16"/>
              </w:rPr>
            </w:pPr>
            <w:r w:rsidRPr="0045192B">
              <w:rPr>
                <w:b/>
                <w:color w:val="002060"/>
                <w:sz w:val="16"/>
                <w:szCs w:val="16"/>
              </w:rPr>
              <w:t>35.752.599</w:t>
            </w:r>
          </w:p>
        </w:tc>
        <w:tc>
          <w:tcPr>
            <w:tcW w:w="1391" w:type="dxa"/>
            <w:vAlign w:val="bottom"/>
          </w:tcPr>
          <w:p w:rsidR="007901F6" w:rsidRPr="007901F6" w:rsidRDefault="007901F6">
            <w:pPr>
              <w:jc w:val="right"/>
              <w:rPr>
                <w:color w:val="002060"/>
                <w:sz w:val="16"/>
                <w:szCs w:val="16"/>
              </w:rPr>
            </w:pPr>
            <w:r w:rsidRPr="007901F6">
              <w:rPr>
                <w:color w:val="002060"/>
                <w:sz w:val="16"/>
                <w:szCs w:val="16"/>
              </w:rPr>
              <w:t>25.385.263</w:t>
            </w:r>
          </w:p>
        </w:tc>
        <w:tc>
          <w:tcPr>
            <w:tcW w:w="1108" w:type="dxa"/>
            <w:vAlign w:val="bottom"/>
          </w:tcPr>
          <w:p w:rsidR="007901F6" w:rsidRPr="007901F6" w:rsidRDefault="007901F6">
            <w:pPr>
              <w:jc w:val="right"/>
              <w:rPr>
                <w:color w:val="002060"/>
                <w:sz w:val="16"/>
                <w:szCs w:val="16"/>
              </w:rPr>
            </w:pPr>
            <w:r w:rsidRPr="007901F6">
              <w:rPr>
                <w:color w:val="002060"/>
                <w:sz w:val="16"/>
                <w:szCs w:val="16"/>
              </w:rPr>
              <w:t>2.251.314</w:t>
            </w:r>
          </w:p>
        </w:tc>
        <w:tc>
          <w:tcPr>
            <w:tcW w:w="1108" w:type="dxa"/>
            <w:vAlign w:val="bottom"/>
          </w:tcPr>
          <w:p w:rsidR="007901F6" w:rsidRPr="007901F6" w:rsidRDefault="007901F6">
            <w:pPr>
              <w:jc w:val="right"/>
              <w:rPr>
                <w:color w:val="002060"/>
                <w:sz w:val="16"/>
                <w:szCs w:val="16"/>
              </w:rPr>
            </w:pPr>
            <w:r w:rsidRPr="007901F6">
              <w:rPr>
                <w:color w:val="002060"/>
                <w:sz w:val="16"/>
                <w:szCs w:val="16"/>
              </w:rPr>
              <w:t>2.244.939</w:t>
            </w:r>
          </w:p>
        </w:tc>
        <w:tc>
          <w:tcPr>
            <w:tcW w:w="1108" w:type="dxa"/>
            <w:vAlign w:val="bottom"/>
          </w:tcPr>
          <w:p w:rsidR="007901F6" w:rsidRPr="007901F6" w:rsidRDefault="007901F6">
            <w:pPr>
              <w:jc w:val="right"/>
              <w:rPr>
                <w:color w:val="002060"/>
                <w:sz w:val="16"/>
                <w:szCs w:val="16"/>
              </w:rPr>
            </w:pPr>
            <w:r w:rsidRPr="007901F6">
              <w:rPr>
                <w:color w:val="002060"/>
                <w:sz w:val="16"/>
                <w:szCs w:val="16"/>
              </w:rPr>
              <w:t>2.803.848</w:t>
            </w:r>
          </w:p>
        </w:tc>
        <w:tc>
          <w:tcPr>
            <w:tcW w:w="970" w:type="dxa"/>
            <w:vAlign w:val="bottom"/>
          </w:tcPr>
          <w:p w:rsidR="007901F6" w:rsidRPr="007901F6" w:rsidRDefault="007901F6">
            <w:pPr>
              <w:jc w:val="right"/>
              <w:rPr>
                <w:color w:val="002060"/>
                <w:sz w:val="16"/>
                <w:szCs w:val="16"/>
              </w:rPr>
            </w:pPr>
            <w:r w:rsidRPr="007901F6">
              <w:rPr>
                <w:color w:val="002060"/>
                <w:sz w:val="16"/>
                <w:szCs w:val="16"/>
              </w:rPr>
              <w:t>30.843</w:t>
            </w:r>
          </w:p>
        </w:tc>
        <w:tc>
          <w:tcPr>
            <w:tcW w:w="1220" w:type="dxa"/>
            <w:vAlign w:val="bottom"/>
          </w:tcPr>
          <w:p w:rsidR="007901F6" w:rsidRPr="007901F6" w:rsidRDefault="007901F6">
            <w:pPr>
              <w:jc w:val="right"/>
              <w:rPr>
                <w:b/>
                <w:color w:val="002060"/>
                <w:sz w:val="16"/>
                <w:szCs w:val="16"/>
              </w:rPr>
            </w:pPr>
            <w:r w:rsidRPr="007901F6">
              <w:rPr>
                <w:b/>
                <w:color w:val="002060"/>
                <w:sz w:val="16"/>
                <w:szCs w:val="16"/>
              </w:rPr>
              <w:t>32.716.207</w:t>
            </w:r>
          </w:p>
        </w:tc>
      </w:tr>
      <w:tr w:rsidR="007901F6" w:rsidRPr="0045192B" w:rsidTr="0045192B">
        <w:trPr>
          <w:jc w:val="center"/>
        </w:trPr>
        <w:tc>
          <w:tcPr>
            <w:tcW w:w="1693" w:type="dxa"/>
            <w:vAlign w:val="center"/>
          </w:tcPr>
          <w:p w:rsidR="007901F6" w:rsidRPr="0045192B" w:rsidRDefault="007901F6" w:rsidP="00071B39">
            <w:pPr>
              <w:rPr>
                <w:b/>
                <w:bCs/>
                <w:color w:val="002060"/>
                <w:sz w:val="16"/>
                <w:szCs w:val="16"/>
              </w:rPr>
            </w:pPr>
            <w:r w:rsidRPr="0045192B">
              <w:rPr>
                <w:b/>
                <w:bCs/>
                <w:color w:val="002060"/>
                <w:sz w:val="16"/>
                <w:szCs w:val="16"/>
              </w:rPr>
              <w:t>CENTRO</w:t>
            </w:r>
          </w:p>
        </w:tc>
        <w:tc>
          <w:tcPr>
            <w:tcW w:w="1363" w:type="dxa"/>
            <w:vAlign w:val="bottom"/>
          </w:tcPr>
          <w:p w:rsidR="007901F6" w:rsidRPr="0045192B" w:rsidRDefault="007901F6" w:rsidP="007425AC">
            <w:pPr>
              <w:jc w:val="right"/>
              <w:rPr>
                <w:color w:val="002060"/>
                <w:sz w:val="16"/>
                <w:szCs w:val="16"/>
              </w:rPr>
            </w:pPr>
            <w:r w:rsidRPr="0045192B">
              <w:rPr>
                <w:color w:val="002060"/>
                <w:sz w:val="16"/>
                <w:szCs w:val="16"/>
              </w:rPr>
              <w:t>6.099.424</w:t>
            </w:r>
          </w:p>
        </w:tc>
        <w:tc>
          <w:tcPr>
            <w:tcW w:w="1229" w:type="dxa"/>
            <w:vAlign w:val="bottom"/>
          </w:tcPr>
          <w:p w:rsidR="007901F6" w:rsidRPr="0045192B" w:rsidRDefault="007901F6" w:rsidP="007425AC">
            <w:pPr>
              <w:jc w:val="right"/>
              <w:rPr>
                <w:color w:val="002060"/>
                <w:sz w:val="16"/>
                <w:szCs w:val="16"/>
              </w:rPr>
            </w:pPr>
            <w:r w:rsidRPr="0045192B">
              <w:rPr>
                <w:color w:val="002060"/>
                <w:sz w:val="16"/>
                <w:szCs w:val="16"/>
              </w:rPr>
              <w:t>729.524</w:t>
            </w:r>
          </w:p>
        </w:tc>
        <w:tc>
          <w:tcPr>
            <w:tcW w:w="1107" w:type="dxa"/>
            <w:vAlign w:val="bottom"/>
          </w:tcPr>
          <w:p w:rsidR="007901F6" w:rsidRPr="0045192B" w:rsidRDefault="007901F6" w:rsidP="007425AC">
            <w:pPr>
              <w:jc w:val="right"/>
              <w:rPr>
                <w:color w:val="002060"/>
                <w:sz w:val="16"/>
                <w:szCs w:val="16"/>
              </w:rPr>
            </w:pPr>
            <w:r w:rsidRPr="0045192B">
              <w:rPr>
                <w:color w:val="002060"/>
                <w:sz w:val="16"/>
                <w:szCs w:val="16"/>
              </w:rPr>
              <w:t>1.550.233</w:t>
            </w:r>
          </w:p>
        </w:tc>
        <w:tc>
          <w:tcPr>
            <w:tcW w:w="1107" w:type="dxa"/>
            <w:vAlign w:val="bottom"/>
          </w:tcPr>
          <w:p w:rsidR="007901F6" w:rsidRPr="0045192B" w:rsidRDefault="007901F6" w:rsidP="007425AC">
            <w:pPr>
              <w:jc w:val="right"/>
              <w:rPr>
                <w:color w:val="002060"/>
                <w:sz w:val="16"/>
                <w:szCs w:val="16"/>
              </w:rPr>
            </w:pPr>
            <w:r w:rsidRPr="0045192B">
              <w:rPr>
                <w:color w:val="002060"/>
                <w:sz w:val="16"/>
                <w:szCs w:val="16"/>
              </w:rPr>
              <w:t>3.144.061</w:t>
            </w:r>
          </w:p>
        </w:tc>
        <w:tc>
          <w:tcPr>
            <w:tcW w:w="1079" w:type="dxa"/>
            <w:vAlign w:val="bottom"/>
          </w:tcPr>
          <w:p w:rsidR="007901F6" w:rsidRPr="0045192B" w:rsidRDefault="007901F6" w:rsidP="007425AC">
            <w:pPr>
              <w:jc w:val="right"/>
              <w:rPr>
                <w:color w:val="002060"/>
                <w:sz w:val="16"/>
                <w:szCs w:val="16"/>
              </w:rPr>
            </w:pPr>
            <w:r w:rsidRPr="0045192B">
              <w:rPr>
                <w:color w:val="002060"/>
                <w:sz w:val="16"/>
                <w:szCs w:val="16"/>
              </w:rPr>
              <w:t>15.937</w:t>
            </w:r>
          </w:p>
        </w:tc>
        <w:tc>
          <w:tcPr>
            <w:tcW w:w="1119" w:type="dxa"/>
            <w:vAlign w:val="bottom"/>
          </w:tcPr>
          <w:p w:rsidR="007901F6" w:rsidRPr="0045192B" w:rsidRDefault="007901F6" w:rsidP="007425AC">
            <w:pPr>
              <w:jc w:val="right"/>
              <w:rPr>
                <w:b/>
                <w:color w:val="002060"/>
                <w:sz w:val="16"/>
                <w:szCs w:val="16"/>
              </w:rPr>
            </w:pPr>
            <w:r w:rsidRPr="0045192B">
              <w:rPr>
                <w:b/>
                <w:color w:val="002060"/>
                <w:sz w:val="16"/>
                <w:szCs w:val="16"/>
              </w:rPr>
              <w:t>11.539.179</w:t>
            </w:r>
          </w:p>
        </w:tc>
        <w:tc>
          <w:tcPr>
            <w:tcW w:w="1391" w:type="dxa"/>
            <w:vAlign w:val="bottom"/>
          </w:tcPr>
          <w:p w:rsidR="007901F6" w:rsidRPr="007901F6" w:rsidRDefault="007901F6">
            <w:pPr>
              <w:jc w:val="right"/>
              <w:rPr>
                <w:color w:val="002060"/>
                <w:sz w:val="16"/>
                <w:szCs w:val="16"/>
              </w:rPr>
            </w:pPr>
            <w:r w:rsidRPr="007901F6">
              <w:rPr>
                <w:color w:val="002060"/>
                <w:sz w:val="16"/>
                <w:szCs w:val="16"/>
              </w:rPr>
              <w:t>5.628.493</w:t>
            </w:r>
          </w:p>
        </w:tc>
        <w:tc>
          <w:tcPr>
            <w:tcW w:w="1108" w:type="dxa"/>
            <w:vAlign w:val="bottom"/>
          </w:tcPr>
          <w:p w:rsidR="007901F6" w:rsidRPr="007901F6" w:rsidRDefault="007901F6">
            <w:pPr>
              <w:jc w:val="right"/>
              <w:rPr>
                <w:color w:val="002060"/>
                <w:sz w:val="16"/>
                <w:szCs w:val="16"/>
              </w:rPr>
            </w:pPr>
            <w:r w:rsidRPr="007901F6">
              <w:rPr>
                <w:color w:val="002060"/>
                <w:sz w:val="16"/>
                <w:szCs w:val="16"/>
              </w:rPr>
              <w:t>807.364</w:t>
            </w:r>
          </w:p>
        </w:tc>
        <w:tc>
          <w:tcPr>
            <w:tcW w:w="1108" w:type="dxa"/>
            <w:vAlign w:val="bottom"/>
          </w:tcPr>
          <w:p w:rsidR="007901F6" w:rsidRPr="007901F6" w:rsidRDefault="007901F6">
            <w:pPr>
              <w:jc w:val="right"/>
              <w:rPr>
                <w:color w:val="002060"/>
                <w:sz w:val="16"/>
                <w:szCs w:val="16"/>
              </w:rPr>
            </w:pPr>
            <w:r w:rsidRPr="007901F6">
              <w:rPr>
                <w:color w:val="002060"/>
                <w:sz w:val="16"/>
                <w:szCs w:val="16"/>
              </w:rPr>
              <w:t>374.667</w:t>
            </w:r>
          </w:p>
        </w:tc>
        <w:tc>
          <w:tcPr>
            <w:tcW w:w="1108" w:type="dxa"/>
            <w:vAlign w:val="bottom"/>
          </w:tcPr>
          <w:p w:rsidR="007901F6" w:rsidRPr="007901F6" w:rsidRDefault="007901F6">
            <w:pPr>
              <w:jc w:val="right"/>
              <w:rPr>
                <w:color w:val="002060"/>
                <w:sz w:val="16"/>
                <w:szCs w:val="16"/>
              </w:rPr>
            </w:pPr>
            <w:r w:rsidRPr="007901F6">
              <w:rPr>
                <w:color w:val="002060"/>
                <w:sz w:val="16"/>
                <w:szCs w:val="16"/>
              </w:rPr>
              <w:t>1.769.293</w:t>
            </w:r>
          </w:p>
        </w:tc>
        <w:tc>
          <w:tcPr>
            <w:tcW w:w="970" w:type="dxa"/>
            <w:vAlign w:val="bottom"/>
          </w:tcPr>
          <w:p w:rsidR="007901F6" w:rsidRPr="007901F6" w:rsidRDefault="007901F6">
            <w:pPr>
              <w:jc w:val="right"/>
              <w:rPr>
                <w:color w:val="002060"/>
                <w:sz w:val="16"/>
                <w:szCs w:val="16"/>
              </w:rPr>
            </w:pPr>
            <w:r w:rsidRPr="007901F6">
              <w:rPr>
                <w:color w:val="002060"/>
                <w:sz w:val="16"/>
                <w:szCs w:val="16"/>
              </w:rPr>
              <w:t>9.143</w:t>
            </w:r>
          </w:p>
        </w:tc>
        <w:tc>
          <w:tcPr>
            <w:tcW w:w="1220" w:type="dxa"/>
            <w:vAlign w:val="bottom"/>
          </w:tcPr>
          <w:p w:rsidR="007901F6" w:rsidRPr="007901F6" w:rsidRDefault="007901F6">
            <w:pPr>
              <w:jc w:val="right"/>
              <w:rPr>
                <w:b/>
                <w:color w:val="002060"/>
                <w:sz w:val="16"/>
                <w:szCs w:val="16"/>
              </w:rPr>
            </w:pPr>
            <w:r w:rsidRPr="007901F6">
              <w:rPr>
                <w:b/>
                <w:color w:val="002060"/>
                <w:sz w:val="16"/>
                <w:szCs w:val="16"/>
              </w:rPr>
              <w:t>8.588.960</w:t>
            </w:r>
          </w:p>
        </w:tc>
      </w:tr>
      <w:tr w:rsidR="007901F6" w:rsidRPr="0045192B" w:rsidTr="0045192B">
        <w:trPr>
          <w:jc w:val="center"/>
        </w:trPr>
        <w:tc>
          <w:tcPr>
            <w:tcW w:w="1693" w:type="dxa"/>
            <w:vAlign w:val="center"/>
          </w:tcPr>
          <w:p w:rsidR="007901F6" w:rsidRPr="0045192B" w:rsidRDefault="007901F6" w:rsidP="00071B39">
            <w:pPr>
              <w:rPr>
                <w:b/>
                <w:bCs/>
                <w:color w:val="002060"/>
                <w:sz w:val="16"/>
                <w:szCs w:val="16"/>
              </w:rPr>
            </w:pPr>
            <w:r w:rsidRPr="0045192B">
              <w:rPr>
                <w:b/>
                <w:bCs/>
                <w:color w:val="002060"/>
                <w:sz w:val="16"/>
                <w:szCs w:val="16"/>
              </w:rPr>
              <w:t>MEZZOGIORNO</w:t>
            </w:r>
          </w:p>
        </w:tc>
        <w:tc>
          <w:tcPr>
            <w:tcW w:w="1363" w:type="dxa"/>
            <w:vAlign w:val="bottom"/>
          </w:tcPr>
          <w:p w:rsidR="007901F6" w:rsidRPr="0045192B" w:rsidRDefault="007901F6" w:rsidP="007425AC">
            <w:pPr>
              <w:jc w:val="right"/>
              <w:rPr>
                <w:color w:val="002060"/>
                <w:sz w:val="16"/>
                <w:szCs w:val="16"/>
              </w:rPr>
            </w:pPr>
            <w:r w:rsidRPr="0045192B">
              <w:rPr>
                <w:color w:val="002060"/>
                <w:sz w:val="16"/>
                <w:szCs w:val="16"/>
              </w:rPr>
              <w:t>11.497.570</w:t>
            </w:r>
          </w:p>
        </w:tc>
        <w:tc>
          <w:tcPr>
            <w:tcW w:w="1229" w:type="dxa"/>
            <w:vAlign w:val="bottom"/>
          </w:tcPr>
          <w:p w:rsidR="007901F6" w:rsidRPr="0045192B" w:rsidRDefault="007901F6" w:rsidP="007425AC">
            <w:pPr>
              <w:jc w:val="right"/>
              <w:rPr>
                <w:color w:val="002060"/>
                <w:sz w:val="16"/>
                <w:szCs w:val="16"/>
              </w:rPr>
            </w:pPr>
            <w:r w:rsidRPr="0045192B">
              <w:rPr>
                <w:color w:val="002060"/>
                <w:sz w:val="16"/>
                <w:szCs w:val="16"/>
              </w:rPr>
              <w:t>1.170.044</w:t>
            </w:r>
          </w:p>
        </w:tc>
        <w:tc>
          <w:tcPr>
            <w:tcW w:w="1107" w:type="dxa"/>
            <w:vAlign w:val="bottom"/>
          </w:tcPr>
          <w:p w:rsidR="007901F6" w:rsidRPr="0045192B" w:rsidRDefault="007901F6" w:rsidP="007425AC">
            <w:pPr>
              <w:jc w:val="right"/>
              <w:rPr>
                <w:color w:val="002060"/>
                <w:sz w:val="16"/>
                <w:szCs w:val="16"/>
              </w:rPr>
            </w:pPr>
            <w:r w:rsidRPr="0045192B">
              <w:rPr>
                <w:color w:val="002060"/>
                <w:sz w:val="16"/>
                <w:szCs w:val="16"/>
              </w:rPr>
              <w:t>287.226</w:t>
            </w:r>
          </w:p>
        </w:tc>
        <w:tc>
          <w:tcPr>
            <w:tcW w:w="1107" w:type="dxa"/>
            <w:vAlign w:val="bottom"/>
          </w:tcPr>
          <w:p w:rsidR="007901F6" w:rsidRPr="0045192B" w:rsidRDefault="007901F6" w:rsidP="007425AC">
            <w:pPr>
              <w:jc w:val="right"/>
              <w:rPr>
                <w:color w:val="002060"/>
                <w:sz w:val="16"/>
                <w:szCs w:val="16"/>
              </w:rPr>
            </w:pPr>
            <w:r w:rsidRPr="0045192B">
              <w:rPr>
                <w:color w:val="002060"/>
                <w:sz w:val="16"/>
                <w:szCs w:val="16"/>
              </w:rPr>
              <w:t>4.257.925</w:t>
            </w:r>
          </w:p>
        </w:tc>
        <w:tc>
          <w:tcPr>
            <w:tcW w:w="1079" w:type="dxa"/>
            <w:vAlign w:val="bottom"/>
          </w:tcPr>
          <w:p w:rsidR="007901F6" w:rsidRPr="0045192B" w:rsidRDefault="007901F6" w:rsidP="007425AC">
            <w:pPr>
              <w:jc w:val="right"/>
              <w:rPr>
                <w:color w:val="002060"/>
                <w:sz w:val="16"/>
                <w:szCs w:val="16"/>
              </w:rPr>
            </w:pPr>
            <w:r w:rsidRPr="0045192B">
              <w:rPr>
                <w:color w:val="002060"/>
                <w:sz w:val="16"/>
                <w:szCs w:val="16"/>
              </w:rPr>
              <w:t>15.829</w:t>
            </w:r>
          </w:p>
        </w:tc>
        <w:tc>
          <w:tcPr>
            <w:tcW w:w="1119" w:type="dxa"/>
            <w:vAlign w:val="bottom"/>
          </w:tcPr>
          <w:p w:rsidR="007901F6" w:rsidRPr="0045192B" w:rsidRDefault="007901F6" w:rsidP="007425AC">
            <w:pPr>
              <w:jc w:val="right"/>
              <w:rPr>
                <w:b/>
                <w:color w:val="002060"/>
                <w:sz w:val="16"/>
                <w:szCs w:val="16"/>
              </w:rPr>
            </w:pPr>
            <w:r w:rsidRPr="0045192B">
              <w:rPr>
                <w:b/>
                <w:color w:val="002060"/>
                <w:sz w:val="16"/>
                <w:szCs w:val="16"/>
              </w:rPr>
              <w:t>17.228.594</w:t>
            </w:r>
          </w:p>
        </w:tc>
        <w:tc>
          <w:tcPr>
            <w:tcW w:w="1391" w:type="dxa"/>
            <w:vAlign w:val="bottom"/>
          </w:tcPr>
          <w:p w:rsidR="007901F6" w:rsidRPr="007901F6" w:rsidRDefault="007901F6">
            <w:pPr>
              <w:jc w:val="right"/>
              <w:rPr>
                <w:color w:val="002060"/>
                <w:sz w:val="16"/>
                <w:szCs w:val="16"/>
              </w:rPr>
            </w:pPr>
            <w:r w:rsidRPr="007901F6">
              <w:rPr>
                <w:color w:val="002060"/>
                <w:sz w:val="16"/>
                <w:szCs w:val="16"/>
              </w:rPr>
              <w:t>8.410.056</w:t>
            </w:r>
          </w:p>
        </w:tc>
        <w:tc>
          <w:tcPr>
            <w:tcW w:w="1108" w:type="dxa"/>
            <w:vAlign w:val="bottom"/>
          </w:tcPr>
          <w:p w:rsidR="007901F6" w:rsidRPr="007901F6" w:rsidRDefault="007901F6">
            <w:pPr>
              <w:jc w:val="right"/>
              <w:rPr>
                <w:color w:val="002060"/>
                <w:sz w:val="16"/>
                <w:szCs w:val="16"/>
              </w:rPr>
            </w:pPr>
            <w:r w:rsidRPr="007901F6">
              <w:rPr>
                <w:color w:val="002060"/>
                <w:sz w:val="16"/>
                <w:szCs w:val="16"/>
              </w:rPr>
              <w:t>1.045.465</w:t>
            </w:r>
          </w:p>
        </w:tc>
        <w:tc>
          <w:tcPr>
            <w:tcW w:w="1108" w:type="dxa"/>
            <w:vAlign w:val="bottom"/>
          </w:tcPr>
          <w:p w:rsidR="007901F6" w:rsidRPr="007901F6" w:rsidRDefault="007901F6">
            <w:pPr>
              <w:jc w:val="right"/>
              <w:rPr>
                <w:color w:val="002060"/>
                <w:sz w:val="16"/>
                <w:szCs w:val="16"/>
              </w:rPr>
            </w:pPr>
            <w:r w:rsidRPr="007901F6">
              <w:rPr>
                <w:color w:val="002060"/>
                <w:sz w:val="16"/>
                <w:szCs w:val="16"/>
              </w:rPr>
              <w:t>94.325</w:t>
            </w:r>
          </w:p>
        </w:tc>
        <w:tc>
          <w:tcPr>
            <w:tcW w:w="1108" w:type="dxa"/>
            <w:vAlign w:val="bottom"/>
          </w:tcPr>
          <w:p w:rsidR="007901F6" w:rsidRPr="007901F6" w:rsidRDefault="007901F6">
            <w:pPr>
              <w:jc w:val="right"/>
              <w:rPr>
                <w:color w:val="002060"/>
                <w:sz w:val="16"/>
                <w:szCs w:val="16"/>
              </w:rPr>
            </w:pPr>
            <w:r w:rsidRPr="007901F6">
              <w:rPr>
                <w:color w:val="002060"/>
                <w:sz w:val="16"/>
                <w:szCs w:val="16"/>
              </w:rPr>
              <w:t>1.480.907</w:t>
            </w:r>
          </w:p>
        </w:tc>
        <w:tc>
          <w:tcPr>
            <w:tcW w:w="970" w:type="dxa"/>
            <w:vAlign w:val="bottom"/>
          </w:tcPr>
          <w:p w:rsidR="007901F6" w:rsidRPr="007901F6" w:rsidRDefault="007901F6">
            <w:pPr>
              <w:jc w:val="right"/>
              <w:rPr>
                <w:color w:val="002060"/>
                <w:sz w:val="16"/>
                <w:szCs w:val="16"/>
              </w:rPr>
            </w:pPr>
            <w:r w:rsidRPr="007901F6">
              <w:rPr>
                <w:color w:val="002060"/>
                <w:sz w:val="16"/>
                <w:szCs w:val="16"/>
              </w:rPr>
              <w:t>28.610</w:t>
            </w:r>
          </w:p>
        </w:tc>
        <w:tc>
          <w:tcPr>
            <w:tcW w:w="1220" w:type="dxa"/>
            <w:vAlign w:val="bottom"/>
          </w:tcPr>
          <w:p w:rsidR="007901F6" w:rsidRPr="007901F6" w:rsidRDefault="007901F6">
            <w:pPr>
              <w:jc w:val="right"/>
              <w:rPr>
                <w:b/>
                <w:color w:val="002060"/>
                <w:sz w:val="16"/>
                <w:szCs w:val="16"/>
              </w:rPr>
            </w:pPr>
            <w:r w:rsidRPr="007901F6">
              <w:rPr>
                <w:b/>
                <w:color w:val="002060"/>
                <w:sz w:val="16"/>
                <w:szCs w:val="16"/>
              </w:rPr>
              <w:t>11.059.363</w:t>
            </w:r>
          </w:p>
        </w:tc>
      </w:tr>
      <w:tr w:rsidR="007901F6" w:rsidRPr="0045192B" w:rsidTr="0045192B">
        <w:trPr>
          <w:jc w:val="center"/>
        </w:trPr>
        <w:tc>
          <w:tcPr>
            <w:tcW w:w="1693" w:type="dxa"/>
            <w:vAlign w:val="center"/>
          </w:tcPr>
          <w:p w:rsidR="007901F6" w:rsidRPr="0045192B" w:rsidRDefault="007901F6" w:rsidP="00071B39">
            <w:pPr>
              <w:rPr>
                <w:b/>
                <w:bCs/>
                <w:color w:val="002060"/>
                <w:sz w:val="16"/>
                <w:szCs w:val="16"/>
              </w:rPr>
            </w:pPr>
          </w:p>
        </w:tc>
        <w:tc>
          <w:tcPr>
            <w:tcW w:w="1363" w:type="dxa"/>
            <w:vAlign w:val="center"/>
          </w:tcPr>
          <w:p w:rsidR="007901F6" w:rsidRPr="0045192B" w:rsidRDefault="007901F6" w:rsidP="007425AC">
            <w:pPr>
              <w:jc w:val="right"/>
              <w:rPr>
                <w:color w:val="002060"/>
                <w:sz w:val="16"/>
                <w:szCs w:val="16"/>
              </w:rPr>
            </w:pPr>
          </w:p>
        </w:tc>
        <w:tc>
          <w:tcPr>
            <w:tcW w:w="1229" w:type="dxa"/>
            <w:vAlign w:val="center"/>
          </w:tcPr>
          <w:p w:rsidR="007901F6" w:rsidRPr="0045192B" w:rsidRDefault="007901F6" w:rsidP="007425AC">
            <w:pPr>
              <w:jc w:val="right"/>
              <w:rPr>
                <w:color w:val="002060"/>
                <w:sz w:val="16"/>
                <w:szCs w:val="16"/>
              </w:rPr>
            </w:pPr>
          </w:p>
        </w:tc>
        <w:tc>
          <w:tcPr>
            <w:tcW w:w="1107" w:type="dxa"/>
            <w:vAlign w:val="center"/>
          </w:tcPr>
          <w:p w:rsidR="007901F6" w:rsidRPr="0045192B" w:rsidRDefault="007901F6" w:rsidP="007425AC">
            <w:pPr>
              <w:jc w:val="right"/>
              <w:rPr>
                <w:color w:val="002060"/>
                <w:sz w:val="16"/>
                <w:szCs w:val="16"/>
              </w:rPr>
            </w:pPr>
          </w:p>
        </w:tc>
        <w:tc>
          <w:tcPr>
            <w:tcW w:w="1107" w:type="dxa"/>
            <w:vAlign w:val="center"/>
          </w:tcPr>
          <w:p w:rsidR="007901F6" w:rsidRPr="0045192B" w:rsidRDefault="007901F6" w:rsidP="007425AC">
            <w:pPr>
              <w:jc w:val="right"/>
              <w:rPr>
                <w:color w:val="002060"/>
                <w:sz w:val="16"/>
                <w:szCs w:val="16"/>
              </w:rPr>
            </w:pPr>
          </w:p>
        </w:tc>
        <w:tc>
          <w:tcPr>
            <w:tcW w:w="1079" w:type="dxa"/>
            <w:vAlign w:val="center"/>
          </w:tcPr>
          <w:p w:rsidR="007901F6" w:rsidRPr="0045192B" w:rsidRDefault="007901F6" w:rsidP="007425AC">
            <w:pPr>
              <w:jc w:val="right"/>
              <w:rPr>
                <w:color w:val="002060"/>
                <w:sz w:val="16"/>
                <w:szCs w:val="16"/>
              </w:rPr>
            </w:pPr>
          </w:p>
        </w:tc>
        <w:tc>
          <w:tcPr>
            <w:tcW w:w="1119" w:type="dxa"/>
            <w:vAlign w:val="bottom"/>
          </w:tcPr>
          <w:p w:rsidR="007901F6" w:rsidRPr="0045192B" w:rsidRDefault="007901F6" w:rsidP="007425AC">
            <w:pPr>
              <w:jc w:val="right"/>
              <w:rPr>
                <w:b/>
                <w:bCs/>
                <w:color w:val="002060"/>
                <w:sz w:val="16"/>
                <w:szCs w:val="16"/>
              </w:rPr>
            </w:pPr>
          </w:p>
        </w:tc>
        <w:tc>
          <w:tcPr>
            <w:tcW w:w="1391" w:type="dxa"/>
            <w:vAlign w:val="center"/>
          </w:tcPr>
          <w:p w:rsidR="007901F6" w:rsidRPr="0045192B" w:rsidRDefault="007901F6" w:rsidP="00071B39">
            <w:pPr>
              <w:jc w:val="right"/>
              <w:rPr>
                <w:color w:val="002060"/>
                <w:sz w:val="16"/>
                <w:szCs w:val="16"/>
              </w:rPr>
            </w:pPr>
          </w:p>
        </w:tc>
        <w:tc>
          <w:tcPr>
            <w:tcW w:w="1108" w:type="dxa"/>
            <w:vAlign w:val="center"/>
          </w:tcPr>
          <w:p w:rsidR="007901F6" w:rsidRPr="0045192B" w:rsidRDefault="007901F6" w:rsidP="00071B39">
            <w:pPr>
              <w:jc w:val="right"/>
              <w:rPr>
                <w:color w:val="002060"/>
                <w:sz w:val="16"/>
                <w:szCs w:val="16"/>
              </w:rPr>
            </w:pPr>
          </w:p>
        </w:tc>
        <w:tc>
          <w:tcPr>
            <w:tcW w:w="1108" w:type="dxa"/>
            <w:vAlign w:val="center"/>
          </w:tcPr>
          <w:p w:rsidR="007901F6" w:rsidRPr="0045192B" w:rsidRDefault="007901F6" w:rsidP="00071B39">
            <w:pPr>
              <w:jc w:val="right"/>
              <w:rPr>
                <w:color w:val="002060"/>
                <w:sz w:val="16"/>
                <w:szCs w:val="16"/>
              </w:rPr>
            </w:pPr>
          </w:p>
        </w:tc>
        <w:tc>
          <w:tcPr>
            <w:tcW w:w="1108" w:type="dxa"/>
            <w:vAlign w:val="center"/>
          </w:tcPr>
          <w:p w:rsidR="007901F6" w:rsidRPr="0045192B" w:rsidRDefault="007901F6" w:rsidP="00071B39">
            <w:pPr>
              <w:jc w:val="right"/>
              <w:rPr>
                <w:color w:val="002060"/>
                <w:sz w:val="16"/>
                <w:szCs w:val="16"/>
              </w:rPr>
            </w:pPr>
          </w:p>
        </w:tc>
        <w:tc>
          <w:tcPr>
            <w:tcW w:w="970" w:type="dxa"/>
            <w:vAlign w:val="center"/>
          </w:tcPr>
          <w:p w:rsidR="007901F6" w:rsidRPr="0045192B" w:rsidRDefault="007901F6" w:rsidP="00071B39">
            <w:pPr>
              <w:jc w:val="right"/>
              <w:rPr>
                <w:color w:val="002060"/>
                <w:sz w:val="16"/>
                <w:szCs w:val="16"/>
              </w:rPr>
            </w:pPr>
          </w:p>
        </w:tc>
        <w:tc>
          <w:tcPr>
            <w:tcW w:w="1220" w:type="dxa"/>
            <w:vAlign w:val="bottom"/>
          </w:tcPr>
          <w:p w:rsidR="007901F6" w:rsidRPr="0045192B" w:rsidRDefault="007901F6" w:rsidP="00071B39">
            <w:pPr>
              <w:jc w:val="right"/>
              <w:rPr>
                <w:b/>
                <w:bCs/>
                <w:color w:val="002060"/>
                <w:sz w:val="16"/>
                <w:szCs w:val="16"/>
              </w:rPr>
            </w:pPr>
          </w:p>
        </w:tc>
      </w:tr>
      <w:tr w:rsidR="007901F6" w:rsidRPr="00831565" w:rsidTr="0045192B">
        <w:trPr>
          <w:jc w:val="center"/>
        </w:trPr>
        <w:tc>
          <w:tcPr>
            <w:tcW w:w="1693" w:type="dxa"/>
            <w:shd w:val="clear" w:color="auto" w:fill="FFFF99"/>
            <w:vAlign w:val="center"/>
          </w:tcPr>
          <w:p w:rsidR="007901F6" w:rsidRPr="00831565" w:rsidRDefault="007901F6" w:rsidP="00071B39">
            <w:pPr>
              <w:rPr>
                <w:b/>
                <w:color w:val="002060"/>
                <w:sz w:val="18"/>
                <w:szCs w:val="18"/>
              </w:rPr>
            </w:pPr>
            <w:r w:rsidRPr="00831565">
              <w:rPr>
                <w:b/>
                <w:color w:val="002060"/>
                <w:sz w:val="18"/>
                <w:szCs w:val="18"/>
              </w:rPr>
              <w:t>ITALIA</w:t>
            </w:r>
          </w:p>
        </w:tc>
        <w:tc>
          <w:tcPr>
            <w:tcW w:w="1363" w:type="dxa"/>
            <w:shd w:val="clear" w:color="auto" w:fill="FFFF99"/>
            <w:vAlign w:val="center"/>
          </w:tcPr>
          <w:p w:rsidR="007901F6" w:rsidRPr="00831565" w:rsidRDefault="007901F6" w:rsidP="007425AC">
            <w:pPr>
              <w:jc w:val="right"/>
              <w:rPr>
                <w:b/>
                <w:color w:val="002060"/>
                <w:sz w:val="18"/>
                <w:szCs w:val="18"/>
              </w:rPr>
            </w:pPr>
            <w:r w:rsidRPr="00831565">
              <w:rPr>
                <w:b/>
                <w:color w:val="002060"/>
                <w:sz w:val="18"/>
                <w:szCs w:val="18"/>
              </w:rPr>
              <w:t>46.369.901</w:t>
            </w:r>
          </w:p>
        </w:tc>
        <w:tc>
          <w:tcPr>
            <w:tcW w:w="1229" w:type="dxa"/>
            <w:shd w:val="clear" w:color="auto" w:fill="FFFF99"/>
            <w:vAlign w:val="center"/>
          </w:tcPr>
          <w:p w:rsidR="007901F6" w:rsidRPr="00831565" w:rsidRDefault="007901F6" w:rsidP="007425AC">
            <w:pPr>
              <w:jc w:val="right"/>
              <w:rPr>
                <w:b/>
                <w:color w:val="002060"/>
                <w:sz w:val="18"/>
                <w:szCs w:val="18"/>
              </w:rPr>
            </w:pPr>
            <w:r w:rsidRPr="00831565">
              <w:rPr>
                <w:b/>
                <w:color w:val="002060"/>
                <w:sz w:val="18"/>
                <w:szCs w:val="18"/>
              </w:rPr>
              <w:t>4.238.794</w:t>
            </w:r>
          </w:p>
        </w:tc>
        <w:tc>
          <w:tcPr>
            <w:tcW w:w="1107" w:type="dxa"/>
            <w:shd w:val="clear" w:color="auto" w:fill="FFFF99"/>
            <w:vAlign w:val="center"/>
          </w:tcPr>
          <w:p w:rsidR="007901F6" w:rsidRPr="00831565" w:rsidRDefault="007901F6" w:rsidP="007425AC">
            <w:pPr>
              <w:jc w:val="right"/>
              <w:rPr>
                <w:b/>
                <w:color w:val="002060"/>
                <w:sz w:val="18"/>
                <w:szCs w:val="18"/>
              </w:rPr>
            </w:pPr>
            <w:r w:rsidRPr="00831565">
              <w:rPr>
                <w:b/>
                <w:color w:val="002060"/>
                <w:sz w:val="18"/>
                <w:szCs w:val="18"/>
              </w:rPr>
              <w:t>3.639.712</w:t>
            </w:r>
          </w:p>
        </w:tc>
        <w:tc>
          <w:tcPr>
            <w:tcW w:w="1107" w:type="dxa"/>
            <w:shd w:val="clear" w:color="auto" w:fill="FFFF99"/>
            <w:vAlign w:val="center"/>
          </w:tcPr>
          <w:p w:rsidR="007901F6" w:rsidRPr="00831565" w:rsidRDefault="007901F6" w:rsidP="007425AC">
            <w:pPr>
              <w:jc w:val="right"/>
              <w:rPr>
                <w:b/>
                <w:color w:val="002060"/>
                <w:sz w:val="18"/>
                <w:szCs w:val="18"/>
              </w:rPr>
            </w:pPr>
            <w:r w:rsidRPr="00831565">
              <w:rPr>
                <w:b/>
                <w:color w:val="002060"/>
                <w:sz w:val="18"/>
                <w:szCs w:val="18"/>
              </w:rPr>
              <w:t>10.205.715</w:t>
            </w:r>
          </w:p>
        </w:tc>
        <w:tc>
          <w:tcPr>
            <w:tcW w:w="1079" w:type="dxa"/>
            <w:shd w:val="clear" w:color="auto" w:fill="FFFF99"/>
            <w:vAlign w:val="center"/>
          </w:tcPr>
          <w:p w:rsidR="007901F6" w:rsidRPr="00831565" w:rsidRDefault="007901F6" w:rsidP="007425AC">
            <w:pPr>
              <w:jc w:val="right"/>
              <w:rPr>
                <w:b/>
                <w:color w:val="002060"/>
                <w:sz w:val="18"/>
                <w:szCs w:val="18"/>
              </w:rPr>
            </w:pPr>
            <w:r w:rsidRPr="00831565">
              <w:rPr>
                <w:b/>
                <w:color w:val="002060"/>
                <w:sz w:val="18"/>
                <w:szCs w:val="18"/>
              </w:rPr>
              <w:t>66.250</w:t>
            </w:r>
          </w:p>
        </w:tc>
        <w:tc>
          <w:tcPr>
            <w:tcW w:w="1119" w:type="dxa"/>
            <w:shd w:val="clear" w:color="auto" w:fill="FFFF99"/>
            <w:vAlign w:val="center"/>
          </w:tcPr>
          <w:p w:rsidR="007901F6" w:rsidRPr="00831565" w:rsidRDefault="007901F6" w:rsidP="007425AC">
            <w:pPr>
              <w:jc w:val="right"/>
              <w:rPr>
                <w:b/>
                <w:bCs/>
                <w:color w:val="002060"/>
                <w:sz w:val="18"/>
                <w:szCs w:val="18"/>
              </w:rPr>
            </w:pPr>
            <w:r w:rsidRPr="00831565">
              <w:rPr>
                <w:b/>
                <w:bCs/>
                <w:color w:val="002060"/>
                <w:sz w:val="18"/>
                <w:szCs w:val="18"/>
              </w:rPr>
              <w:t>64.520.372</w:t>
            </w:r>
          </w:p>
        </w:tc>
        <w:tc>
          <w:tcPr>
            <w:tcW w:w="1391" w:type="dxa"/>
            <w:shd w:val="clear" w:color="auto" w:fill="FFFF99"/>
            <w:vAlign w:val="center"/>
          </w:tcPr>
          <w:p w:rsidR="007901F6" w:rsidRDefault="007901F6">
            <w:pPr>
              <w:jc w:val="right"/>
              <w:rPr>
                <w:b/>
                <w:bCs/>
                <w:color w:val="002060"/>
                <w:sz w:val="16"/>
                <w:szCs w:val="16"/>
              </w:rPr>
            </w:pPr>
            <w:r>
              <w:rPr>
                <w:b/>
                <w:bCs/>
                <w:color w:val="002060"/>
                <w:sz w:val="16"/>
                <w:szCs w:val="16"/>
              </w:rPr>
              <w:t>39.423.812</w:t>
            </w:r>
          </w:p>
        </w:tc>
        <w:tc>
          <w:tcPr>
            <w:tcW w:w="1108" w:type="dxa"/>
            <w:shd w:val="clear" w:color="auto" w:fill="FFFF99"/>
            <w:vAlign w:val="center"/>
          </w:tcPr>
          <w:p w:rsidR="007901F6" w:rsidRDefault="007901F6">
            <w:pPr>
              <w:jc w:val="right"/>
              <w:rPr>
                <w:b/>
                <w:bCs/>
                <w:color w:val="002060"/>
                <w:sz w:val="16"/>
                <w:szCs w:val="16"/>
              </w:rPr>
            </w:pPr>
            <w:r>
              <w:rPr>
                <w:b/>
                <w:bCs/>
                <w:color w:val="002060"/>
                <w:sz w:val="16"/>
                <w:szCs w:val="16"/>
              </w:rPr>
              <w:t>4.104.143</w:t>
            </w:r>
          </w:p>
        </w:tc>
        <w:tc>
          <w:tcPr>
            <w:tcW w:w="1108" w:type="dxa"/>
            <w:shd w:val="clear" w:color="auto" w:fill="FFFF99"/>
            <w:vAlign w:val="center"/>
          </w:tcPr>
          <w:p w:rsidR="007901F6" w:rsidRDefault="007901F6">
            <w:pPr>
              <w:jc w:val="right"/>
              <w:rPr>
                <w:b/>
                <w:bCs/>
                <w:color w:val="002060"/>
                <w:sz w:val="16"/>
                <w:szCs w:val="16"/>
              </w:rPr>
            </w:pPr>
            <w:r>
              <w:rPr>
                <w:b/>
                <w:bCs/>
                <w:color w:val="002060"/>
                <w:sz w:val="16"/>
                <w:szCs w:val="16"/>
              </w:rPr>
              <w:t>2.713.931</w:t>
            </w:r>
          </w:p>
        </w:tc>
        <w:tc>
          <w:tcPr>
            <w:tcW w:w="1108" w:type="dxa"/>
            <w:shd w:val="clear" w:color="auto" w:fill="FFFF99"/>
            <w:vAlign w:val="center"/>
          </w:tcPr>
          <w:p w:rsidR="007901F6" w:rsidRDefault="007901F6">
            <w:pPr>
              <w:jc w:val="right"/>
              <w:rPr>
                <w:b/>
                <w:bCs/>
                <w:color w:val="002060"/>
                <w:sz w:val="16"/>
                <w:szCs w:val="16"/>
              </w:rPr>
            </w:pPr>
            <w:r>
              <w:rPr>
                <w:b/>
                <w:bCs/>
                <w:color w:val="002060"/>
                <w:sz w:val="16"/>
                <w:szCs w:val="16"/>
              </w:rPr>
              <w:t>6.054.048</w:t>
            </w:r>
          </w:p>
        </w:tc>
        <w:tc>
          <w:tcPr>
            <w:tcW w:w="970" w:type="dxa"/>
            <w:shd w:val="clear" w:color="auto" w:fill="FFFF99"/>
            <w:vAlign w:val="center"/>
          </w:tcPr>
          <w:p w:rsidR="007901F6" w:rsidRDefault="007901F6">
            <w:pPr>
              <w:jc w:val="right"/>
              <w:rPr>
                <w:b/>
                <w:bCs/>
                <w:color w:val="002060"/>
                <w:sz w:val="16"/>
                <w:szCs w:val="16"/>
              </w:rPr>
            </w:pPr>
            <w:r>
              <w:rPr>
                <w:b/>
                <w:bCs/>
                <w:color w:val="002060"/>
                <w:sz w:val="16"/>
                <w:szCs w:val="16"/>
              </w:rPr>
              <w:t>68.596</w:t>
            </w:r>
          </w:p>
        </w:tc>
        <w:tc>
          <w:tcPr>
            <w:tcW w:w="1220" w:type="dxa"/>
            <w:shd w:val="clear" w:color="auto" w:fill="FFFF99"/>
            <w:vAlign w:val="center"/>
          </w:tcPr>
          <w:p w:rsidR="007901F6" w:rsidRDefault="007901F6">
            <w:pPr>
              <w:jc w:val="right"/>
              <w:rPr>
                <w:b/>
                <w:bCs/>
                <w:color w:val="002060"/>
                <w:sz w:val="16"/>
                <w:szCs w:val="16"/>
              </w:rPr>
            </w:pPr>
            <w:r>
              <w:rPr>
                <w:b/>
                <w:bCs/>
                <w:color w:val="002060"/>
                <w:sz w:val="16"/>
                <w:szCs w:val="16"/>
              </w:rPr>
              <w:t>52.364.530</w:t>
            </w:r>
          </w:p>
        </w:tc>
      </w:tr>
    </w:tbl>
    <w:p w:rsidR="00744926" w:rsidRDefault="00744926" w:rsidP="00744926">
      <w:pPr>
        <w:jc w:val="center"/>
        <w:rPr>
          <w:b/>
          <w:color w:val="000080"/>
          <w:sz w:val="20"/>
          <w:szCs w:val="20"/>
          <w:u w:val="single"/>
        </w:rPr>
      </w:pPr>
    </w:p>
    <w:p w:rsidR="00744926" w:rsidRDefault="00744926" w:rsidP="00744926">
      <w:pPr>
        <w:jc w:val="center"/>
        <w:rPr>
          <w:b/>
          <w:color w:val="000080"/>
          <w:sz w:val="28"/>
          <w:szCs w:val="28"/>
          <w:u w:val="single"/>
        </w:rPr>
      </w:pPr>
    </w:p>
    <w:p w:rsidR="00744926" w:rsidRDefault="00744926" w:rsidP="00744926">
      <w:pPr>
        <w:jc w:val="center"/>
        <w:rPr>
          <w:b/>
          <w:color w:val="000080"/>
          <w:sz w:val="28"/>
          <w:szCs w:val="28"/>
          <w:u w:val="single"/>
        </w:rPr>
      </w:pPr>
    </w:p>
    <w:p w:rsidR="00744926" w:rsidRDefault="00744926" w:rsidP="00744926">
      <w:pPr>
        <w:jc w:val="center"/>
        <w:outlineLvl w:val="0"/>
        <w:rPr>
          <w:b/>
          <w:color w:val="000080"/>
          <w:sz w:val="28"/>
          <w:szCs w:val="28"/>
          <w:u w:val="single"/>
        </w:rPr>
      </w:pPr>
    </w:p>
    <w:p w:rsidR="00744926" w:rsidRDefault="00744926" w:rsidP="00744926">
      <w:pPr>
        <w:jc w:val="center"/>
        <w:outlineLvl w:val="0"/>
        <w:rPr>
          <w:b/>
          <w:color w:val="000080"/>
          <w:sz w:val="28"/>
          <w:szCs w:val="28"/>
          <w:u w:val="single"/>
        </w:rPr>
      </w:pPr>
    </w:p>
    <w:p w:rsidR="00744926" w:rsidRDefault="00744926" w:rsidP="00744926">
      <w:pPr>
        <w:jc w:val="center"/>
        <w:outlineLvl w:val="0"/>
        <w:rPr>
          <w:b/>
          <w:color w:val="000080"/>
          <w:sz w:val="28"/>
          <w:szCs w:val="28"/>
          <w:u w:val="single"/>
        </w:rPr>
      </w:pPr>
    </w:p>
    <w:p w:rsidR="00744926" w:rsidRDefault="00744926" w:rsidP="00744926">
      <w:pPr>
        <w:jc w:val="center"/>
        <w:outlineLvl w:val="0"/>
        <w:rPr>
          <w:b/>
          <w:color w:val="000080"/>
          <w:sz w:val="28"/>
          <w:szCs w:val="28"/>
        </w:rPr>
      </w:pPr>
      <w:r>
        <w:rPr>
          <w:b/>
          <w:color w:val="000080"/>
          <w:sz w:val="28"/>
          <w:szCs w:val="28"/>
          <w:u w:val="single"/>
        </w:rPr>
        <w:t>REGIONI E PROVINCE AUTONOME</w:t>
      </w:r>
      <w:r>
        <w:rPr>
          <w:b/>
          <w:color w:val="000080"/>
          <w:sz w:val="28"/>
          <w:szCs w:val="28"/>
        </w:rPr>
        <w:t xml:space="preserve">:ORE AUTORIZZATE PER SETTORE PRODUTTIVE </w:t>
      </w:r>
      <w:r w:rsidRPr="009D3D19">
        <w:rPr>
          <w:b/>
          <w:color w:val="FF0000"/>
          <w:sz w:val="20"/>
          <w:szCs w:val="20"/>
        </w:rPr>
        <w:t>(</w:t>
      </w:r>
      <w:r w:rsidR="00C90FBA">
        <w:rPr>
          <w:b/>
          <w:color w:val="FF0000"/>
          <w:sz w:val="20"/>
          <w:szCs w:val="20"/>
        </w:rPr>
        <w:t>OTTOBRE</w:t>
      </w:r>
      <w:r w:rsidR="001E21E3">
        <w:rPr>
          <w:b/>
          <w:color w:val="FF0000"/>
          <w:sz w:val="20"/>
          <w:szCs w:val="20"/>
        </w:rPr>
        <w:t>-NOVEMBRE</w:t>
      </w:r>
      <w:r w:rsidR="00C90FBA">
        <w:rPr>
          <w:b/>
          <w:color w:val="FF0000"/>
          <w:sz w:val="20"/>
          <w:szCs w:val="20"/>
        </w:rPr>
        <w:t xml:space="preserve"> </w:t>
      </w:r>
      <w:r>
        <w:rPr>
          <w:b/>
          <w:color w:val="FF0000"/>
          <w:sz w:val="20"/>
          <w:szCs w:val="20"/>
        </w:rPr>
        <w:t>2015</w:t>
      </w:r>
      <w:r w:rsidRPr="009D3D19">
        <w:rPr>
          <w:b/>
          <w:color w:val="FF000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1283"/>
        <w:gridCol w:w="1213"/>
        <w:gridCol w:w="1176"/>
        <w:gridCol w:w="1164"/>
        <w:gridCol w:w="907"/>
        <w:gridCol w:w="1026"/>
        <w:gridCol w:w="1291"/>
        <w:gridCol w:w="1181"/>
        <w:gridCol w:w="1108"/>
        <w:gridCol w:w="1220"/>
        <w:gridCol w:w="918"/>
        <w:gridCol w:w="1017"/>
      </w:tblGrid>
      <w:tr w:rsidR="00744926" w:rsidRPr="00FD6C01" w:rsidTr="00682607">
        <w:trPr>
          <w:jc w:val="center"/>
        </w:trPr>
        <w:tc>
          <w:tcPr>
            <w:tcW w:w="1298" w:type="dxa"/>
            <w:vMerge w:val="restart"/>
            <w:shd w:val="clear" w:color="auto" w:fill="FFCC00"/>
            <w:vAlign w:val="center"/>
          </w:tcPr>
          <w:p w:rsidR="00744926" w:rsidRPr="00FD6C01" w:rsidRDefault="00744926" w:rsidP="00071B39">
            <w:pPr>
              <w:jc w:val="center"/>
              <w:rPr>
                <w:b/>
                <w:color w:val="000080"/>
                <w:sz w:val="18"/>
                <w:szCs w:val="18"/>
              </w:rPr>
            </w:pPr>
            <w:r w:rsidRPr="00FD6C01">
              <w:rPr>
                <w:b/>
                <w:color w:val="000080"/>
                <w:sz w:val="18"/>
                <w:szCs w:val="18"/>
              </w:rPr>
              <w:t>REGIONI</w:t>
            </w:r>
          </w:p>
          <w:p w:rsidR="00744926" w:rsidRPr="00FD6C01" w:rsidRDefault="00744926" w:rsidP="00071B39">
            <w:pPr>
              <w:jc w:val="center"/>
              <w:rPr>
                <w:b/>
                <w:color w:val="000080"/>
                <w:sz w:val="18"/>
                <w:szCs w:val="18"/>
              </w:rPr>
            </w:pPr>
            <w:r w:rsidRPr="00FD6C01">
              <w:rPr>
                <w:b/>
                <w:color w:val="000080"/>
                <w:sz w:val="18"/>
                <w:szCs w:val="18"/>
              </w:rPr>
              <w:t>E</w:t>
            </w:r>
          </w:p>
          <w:p w:rsidR="00744926" w:rsidRPr="00FD6C01" w:rsidRDefault="00744926" w:rsidP="00071B39">
            <w:pPr>
              <w:jc w:val="center"/>
              <w:rPr>
                <w:b/>
                <w:bCs/>
                <w:color w:val="000080"/>
                <w:sz w:val="18"/>
                <w:szCs w:val="18"/>
              </w:rPr>
            </w:pPr>
            <w:r w:rsidRPr="00FD6C01">
              <w:rPr>
                <w:b/>
                <w:color w:val="000080"/>
                <w:sz w:val="18"/>
                <w:szCs w:val="18"/>
              </w:rPr>
              <w:t>PROV. AUTONOME</w:t>
            </w:r>
          </w:p>
        </w:tc>
        <w:tc>
          <w:tcPr>
            <w:tcW w:w="6769" w:type="dxa"/>
            <w:gridSpan w:val="6"/>
            <w:shd w:val="clear" w:color="auto" w:fill="FFCC00"/>
            <w:vAlign w:val="center"/>
          </w:tcPr>
          <w:p w:rsidR="00744926" w:rsidRPr="00FD6C01" w:rsidRDefault="001E21E3" w:rsidP="00744926">
            <w:pPr>
              <w:jc w:val="center"/>
              <w:rPr>
                <w:b/>
                <w:bCs/>
                <w:color w:val="000080"/>
                <w:sz w:val="18"/>
                <w:szCs w:val="18"/>
              </w:rPr>
            </w:pPr>
            <w:r>
              <w:rPr>
                <w:b/>
                <w:bCs/>
                <w:color w:val="000080"/>
                <w:sz w:val="18"/>
                <w:szCs w:val="18"/>
              </w:rPr>
              <w:t>OTTOBRE 2015</w:t>
            </w:r>
          </w:p>
        </w:tc>
        <w:tc>
          <w:tcPr>
            <w:tcW w:w="6735" w:type="dxa"/>
            <w:gridSpan w:val="6"/>
            <w:shd w:val="clear" w:color="auto" w:fill="FFCC00"/>
            <w:vAlign w:val="center"/>
          </w:tcPr>
          <w:p w:rsidR="00744926" w:rsidRPr="00FD6C01" w:rsidRDefault="001E21E3" w:rsidP="00744926">
            <w:pPr>
              <w:jc w:val="center"/>
              <w:rPr>
                <w:b/>
                <w:bCs/>
                <w:color w:val="000080"/>
                <w:sz w:val="18"/>
                <w:szCs w:val="18"/>
              </w:rPr>
            </w:pPr>
            <w:r>
              <w:rPr>
                <w:b/>
                <w:bCs/>
                <w:color w:val="000080"/>
                <w:sz w:val="18"/>
                <w:szCs w:val="18"/>
              </w:rPr>
              <w:t>NOVEMBRE 2015</w:t>
            </w:r>
          </w:p>
        </w:tc>
      </w:tr>
      <w:tr w:rsidR="00BB060A" w:rsidRPr="00FD6C01" w:rsidTr="00682607">
        <w:trPr>
          <w:jc w:val="center"/>
        </w:trPr>
        <w:tc>
          <w:tcPr>
            <w:tcW w:w="1298" w:type="dxa"/>
            <w:vMerge/>
            <w:vAlign w:val="center"/>
          </w:tcPr>
          <w:p w:rsidR="00744926" w:rsidRPr="00FD6C01" w:rsidRDefault="00744926" w:rsidP="00071B39">
            <w:pPr>
              <w:rPr>
                <w:b/>
                <w:bCs/>
                <w:color w:val="000080"/>
                <w:sz w:val="18"/>
                <w:szCs w:val="18"/>
              </w:rPr>
            </w:pPr>
          </w:p>
        </w:tc>
        <w:tc>
          <w:tcPr>
            <w:tcW w:w="1283" w:type="dxa"/>
            <w:vAlign w:val="center"/>
          </w:tcPr>
          <w:p w:rsidR="00744926" w:rsidRPr="00FD6C01" w:rsidRDefault="00744926" w:rsidP="00071B39">
            <w:pPr>
              <w:jc w:val="center"/>
              <w:rPr>
                <w:b/>
                <w:color w:val="000080"/>
                <w:sz w:val="18"/>
                <w:szCs w:val="18"/>
              </w:rPr>
            </w:pPr>
            <w:r w:rsidRPr="00FD6C01">
              <w:rPr>
                <w:b/>
                <w:color w:val="000080"/>
                <w:sz w:val="18"/>
                <w:szCs w:val="18"/>
              </w:rPr>
              <w:t>Industria</w:t>
            </w:r>
          </w:p>
        </w:tc>
        <w:tc>
          <w:tcPr>
            <w:tcW w:w="1213" w:type="dxa"/>
            <w:vAlign w:val="center"/>
          </w:tcPr>
          <w:p w:rsidR="00744926" w:rsidRPr="00FD6C01" w:rsidRDefault="00744926" w:rsidP="00071B39">
            <w:pPr>
              <w:jc w:val="center"/>
              <w:rPr>
                <w:b/>
                <w:color w:val="000080"/>
                <w:sz w:val="18"/>
                <w:szCs w:val="18"/>
              </w:rPr>
            </w:pPr>
            <w:r w:rsidRPr="00FD6C01">
              <w:rPr>
                <w:b/>
                <w:color w:val="000080"/>
                <w:sz w:val="18"/>
                <w:szCs w:val="18"/>
              </w:rPr>
              <w:t>Edilizia</w:t>
            </w:r>
          </w:p>
        </w:tc>
        <w:tc>
          <w:tcPr>
            <w:tcW w:w="1176" w:type="dxa"/>
            <w:vAlign w:val="center"/>
          </w:tcPr>
          <w:p w:rsidR="00744926" w:rsidRPr="00FD6C01" w:rsidRDefault="00744926" w:rsidP="00071B39">
            <w:pPr>
              <w:jc w:val="center"/>
              <w:rPr>
                <w:b/>
                <w:color w:val="000080"/>
                <w:sz w:val="18"/>
                <w:szCs w:val="18"/>
              </w:rPr>
            </w:pPr>
            <w:proofErr w:type="spellStart"/>
            <w:r w:rsidRPr="00FD6C01">
              <w:rPr>
                <w:b/>
                <w:color w:val="000080"/>
                <w:sz w:val="18"/>
                <w:szCs w:val="18"/>
              </w:rPr>
              <w:t>Artigian</w:t>
            </w:r>
            <w:proofErr w:type="spellEnd"/>
            <w:r w:rsidRPr="00FD6C01">
              <w:rPr>
                <w:b/>
                <w:color w:val="000080"/>
                <w:sz w:val="18"/>
                <w:szCs w:val="18"/>
              </w:rPr>
              <w:t>.</w:t>
            </w:r>
          </w:p>
        </w:tc>
        <w:tc>
          <w:tcPr>
            <w:tcW w:w="1164" w:type="dxa"/>
            <w:vAlign w:val="center"/>
          </w:tcPr>
          <w:p w:rsidR="00744926" w:rsidRPr="00FD6C01" w:rsidRDefault="00744926" w:rsidP="00071B39">
            <w:pPr>
              <w:jc w:val="center"/>
              <w:rPr>
                <w:b/>
                <w:color w:val="000080"/>
                <w:sz w:val="18"/>
                <w:szCs w:val="18"/>
              </w:rPr>
            </w:pPr>
            <w:r w:rsidRPr="00FD6C01">
              <w:rPr>
                <w:b/>
                <w:color w:val="000080"/>
                <w:sz w:val="18"/>
                <w:szCs w:val="18"/>
              </w:rPr>
              <w:t>Comm.</w:t>
            </w:r>
          </w:p>
        </w:tc>
        <w:tc>
          <w:tcPr>
            <w:tcW w:w="907" w:type="dxa"/>
            <w:vAlign w:val="center"/>
          </w:tcPr>
          <w:p w:rsidR="00744926" w:rsidRPr="00FD6C01" w:rsidRDefault="00744926" w:rsidP="00071B39">
            <w:pPr>
              <w:jc w:val="center"/>
              <w:rPr>
                <w:b/>
                <w:color w:val="000080"/>
                <w:sz w:val="18"/>
                <w:szCs w:val="18"/>
              </w:rPr>
            </w:pPr>
            <w:r w:rsidRPr="00FD6C01">
              <w:rPr>
                <w:b/>
                <w:color w:val="000080"/>
                <w:sz w:val="18"/>
                <w:szCs w:val="18"/>
              </w:rPr>
              <w:t xml:space="preserve">Settori </w:t>
            </w:r>
          </w:p>
          <w:p w:rsidR="00744926" w:rsidRPr="00FD6C01" w:rsidRDefault="00744926" w:rsidP="00071B39">
            <w:pPr>
              <w:jc w:val="center"/>
              <w:rPr>
                <w:b/>
                <w:color w:val="000080"/>
                <w:sz w:val="18"/>
                <w:szCs w:val="18"/>
              </w:rPr>
            </w:pPr>
            <w:r w:rsidRPr="00FD6C01">
              <w:rPr>
                <w:b/>
                <w:color w:val="000080"/>
                <w:sz w:val="18"/>
                <w:szCs w:val="18"/>
              </w:rPr>
              <w:t>vari</w:t>
            </w:r>
          </w:p>
        </w:tc>
        <w:tc>
          <w:tcPr>
            <w:tcW w:w="1026" w:type="dxa"/>
            <w:vAlign w:val="center"/>
          </w:tcPr>
          <w:p w:rsidR="00744926" w:rsidRPr="00FD6C01" w:rsidRDefault="00744926" w:rsidP="00071B39">
            <w:pPr>
              <w:jc w:val="center"/>
              <w:rPr>
                <w:b/>
                <w:color w:val="000080"/>
                <w:sz w:val="18"/>
                <w:szCs w:val="18"/>
              </w:rPr>
            </w:pPr>
            <w:r w:rsidRPr="00FD6C01">
              <w:rPr>
                <w:b/>
                <w:color w:val="000080"/>
                <w:sz w:val="18"/>
                <w:szCs w:val="18"/>
              </w:rPr>
              <w:t>totale</w:t>
            </w:r>
          </w:p>
        </w:tc>
        <w:tc>
          <w:tcPr>
            <w:tcW w:w="1291" w:type="dxa"/>
            <w:vAlign w:val="center"/>
          </w:tcPr>
          <w:p w:rsidR="00744926" w:rsidRPr="00FD6C01" w:rsidRDefault="00744926" w:rsidP="00071B39">
            <w:pPr>
              <w:jc w:val="center"/>
              <w:rPr>
                <w:b/>
                <w:color w:val="000080"/>
                <w:sz w:val="18"/>
                <w:szCs w:val="18"/>
              </w:rPr>
            </w:pPr>
            <w:r w:rsidRPr="00FD6C01">
              <w:rPr>
                <w:b/>
                <w:color w:val="000080"/>
                <w:sz w:val="18"/>
                <w:szCs w:val="18"/>
              </w:rPr>
              <w:t>Industria</w:t>
            </w:r>
          </w:p>
        </w:tc>
        <w:tc>
          <w:tcPr>
            <w:tcW w:w="1181" w:type="dxa"/>
            <w:vAlign w:val="center"/>
          </w:tcPr>
          <w:p w:rsidR="00744926" w:rsidRPr="00FD6C01" w:rsidRDefault="00744926" w:rsidP="00071B39">
            <w:pPr>
              <w:jc w:val="center"/>
              <w:rPr>
                <w:b/>
                <w:color w:val="000080"/>
                <w:sz w:val="18"/>
                <w:szCs w:val="18"/>
              </w:rPr>
            </w:pPr>
            <w:r w:rsidRPr="00FD6C01">
              <w:rPr>
                <w:b/>
                <w:color w:val="000080"/>
                <w:sz w:val="18"/>
                <w:szCs w:val="18"/>
              </w:rPr>
              <w:t>Edilizia</w:t>
            </w:r>
          </w:p>
        </w:tc>
        <w:tc>
          <w:tcPr>
            <w:tcW w:w="1108" w:type="dxa"/>
            <w:vAlign w:val="center"/>
          </w:tcPr>
          <w:p w:rsidR="00744926" w:rsidRPr="00FD6C01" w:rsidRDefault="00744926" w:rsidP="00071B39">
            <w:pPr>
              <w:jc w:val="center"/>
              <w:rPr>
                <w:b/>
                <w:color w:val="000080"/>
                <w:sz w:val="18"/>
                <w:szCs w:val="18"/>
              </w:rPr>
            </w:pPr>
            <w:proofErr w:type="spellStart"/>
            <w:r w:rsidRPr="00FD6C01">
              <w:rPr>
                <w:b/>
                <w:color w:val="000080"/>
                <w:sz w:val="18"/>
                <w:szCs w:val="18"/>
              </w:rPr>
              <w:t>Artigian</w:t>
            </w:r>
            <w:proofErr w:type="spellEnd"/>
            <w:r w:rsidRPr="00FD6C01">
              <w:rPr>
                <w:b/>
                <w:color w:val="000080"/>
                <w:sz w:val="18"/>
                <w:szCs w:val="18"/>
              </w:rPr>
              <w:t>.</w:t>
            </w:r>
          </w:p>
        </w:tc>
        <w:tc>
          <w:tcPr>
            <w:tcW w:w="1220" w:type="dxa"/>
            <w:vAlign w:val="center"/>
          </w:tcPr>
          <w:p w:rsidR="00744926" w:rsidRPr="00FD6C01" w:rsidRDefault="00744926" w:rsidP="00071B39">
            <w:pPr>
              <w:jc w:val="center"/>
              <w:rPr>
                <w:b/>
                <w:color w:val="000080"/>
                <w:sz w:val="18"/>
                <w:szCs w:val="18"/>
              </w:rPr>
            </w:pPr>
            <w:r w:rsidRPr="00FD6C01">
              <w:rPr>
                <w:b/>
                <w:color w:val="000080"/>
                <w:sz w:val="18"/>
                <w:szCs w:val="18"/>
              </w:rPr>
              <w:t>Comm.</w:t>
            </w:r>
          </w:p>
        </w:tc>
        <w:tc>
          <w:tcPr>
            <w:tcW w:w="918" w:type="dxa"/>
            <w:vAlign w:val="center"/>
          </w:tcPr>
          <w:p w:rsidR="00744926" w:rsidRPr="00FD6C01" w:rsidRDefault="00744926" w:rsidP="00071B39">
            <w:pPr>
              <w:jc w:val="center"/>
              <w:rPr>
                <w:b/>
                <w:color w:val="000080"/>
                <w:sz w:val="18"/>
                <w:szCs w:val="18"/>
              </w:rPr>
            </w:pPr>
            <w:r w:rsidRPr="00FD6C01">
              <w:rPr>
                <w:b/>
                <w:color w:val="000080"/>
                <w:sz w:val="18"/>
                <w:szCs w:val="18"/>
              </w:rPr>
              <w:t xml:space="preserve">Settori </w:t>
            </w:r>
          </w:p>
          <w:p w:rsidR="00744926" w:rsidRPr="00FD6C01" w:rsidRDefault="00744926" w:rsidP="00071B39">
            <w:pPr>
              <w:jc w:val="center"/>
              <w:rPr>
                <w:b/>
                <w:color w:val="000080"/>
                <w:sz w:val="18"/>
                <w:szCs w:val="18"/>
              </w:rPr>
            </w:pPr>
            <w:r w:rsidRPr="00FD6C01">
              <w:rPr>
                <w:b/>
                <w:color w:val="000080"/>
                <w:sz w:val="18"/>
                <w:szCs w:val="18"/>
              </w:rPr>
              <w:t>vari</w:t>
            </w:r>
          </w:p>
        </w:tc>
        <w:tc>
          <w:tcPr>
            <w:tcW w:w="1017" w:type="dxa"/>
            <w:vAlign w:val="center"/>
          </w:tcPr>
          <w:p w:rsidR="00744926" w:rsidRPr="00FD6C01" w:rsidRDefault="00744926" w:rsidP="00071B39">
            <w:pPr>
              <w:jc w:val="center"/>
              <w:rPr>
                <w:b/>
                <w:color w:val="000080"/>
                <w:sz w:val="18"/>
                <w:szCs w:val="18"/>
              </w:rPr>
            </w:pPr>
            <w:r w:rsidRPr="00FD6C01">
              <w:rPr>
                <w:b/>
                <w:color w:val="000080"/>
                <w:sz w:val="18"/>
                <w:szCs w:val="18"/>
              </w:rPr>
              <w:t>totale</w:t>
            </w:r>
          </w:p>
        </w:tc>
      </w:tr>
      <w:tr w:rsidR="00C12964" w:rsidRPr="00FD6C01" w:rsidTr="007425AC">
        <w:trPr>
          <w:jc w:val="center"/>
        </w:trPr>
        <w:tc>
          <w:tcPr>
            <w:tcW w:w="1298" w:type="dxa"/>
            <w:vAlign w:val="center"/>
          </w:tcPr>
          <w:p w:rsidR="00C12964" w:rsidRPr="00A24EB8" w:rsidRDefault="00C12964" w:rsidP="00071B39">
            <w:pPr>
              <w:rPr>
                <w:b/>
                <w:color w:val="002060"/>
                <w:sz w:val="18"/>
                <w:szCs w:val="18"/>
              </w:rPr>
            </w:pPr>
            <w:r w:rsidRPr="00A24EB8">
              <w:rPr>
                <w:b/>
                <w:color w:val="002060"/>
                <w:sz w:val="18"/>
                <w:szCs w:val="18"/>
              </w:rPr>
              <w:t>Piemonte</w:t>
            </w:r>
          </w:p>
        </w:tc>
        <w:tc>
          <w:tcPr>
            <w:tcW w:w="1283" w:type="dxa"/>
            <w:vAlign w:val="center"/>
          </w:tcPr>
          <w:p w:rsidR="00C12964" w:rsidRPr="00682607" w:rsidRDefault="00C12964" w:rsidP="007425AC">
            <w:pPr>
              <w:jc w:val="right"/>
              <w:rPr>
                <w:color w:val="002060"/>
                <w:sz w:val="16"/>
                <w:szCs w:val="16"/>
              </w:rPr>
            </w:pPr>
            <w:r w:rsidRPr="00682607">
              <w:rPr>
                <w:color w:val="002060"/>
                <w:sz w:val="16"/>
                <w:szCs w:val="16"/>
              </w:rPr>
              <w:t>4.633.366</w:t>
            </w:r>
          </w:p>
        </w:tc>
        <w:tc>
          <w:tcPr>
            <w:tcW w:w="1213" w:type="dxa"/>
            <w:vAlign w:val="center"/>
          </w:tcPr>
          <w:p w:rsidR="00C12964" w:rsidRPr="00682607" w:rsidRDefault="00C12964" w:rsidP="007425AC">
            <w:pPr>
              <w:jc w:val="right"/>
              <w:rPr>
                <w:color w:val="002060"/>
                <w:sz w:val="16"/>
                <w:szCs w:val="16"/>
              </w:rPr>
            </w:pPr>
            <w:r w:rsidRPr="00682607">
              <w:rPr>
                <w:color w:val="002060"/>
                <w:sz w:val="16"/>
                <w:szCs w:val="16"/>
              </w:rPr>
              <w:t>438.975</w:t>
            </w:r>
          </w:p>
        </w:tc>
        <w:tc>
          <w:tcPr>
            <w:tcW w:w="1176" w:type="dxa"/>
            <w:vAlign w:val="center"/>
          </w:tcPr>
          <w:p w:rsidR="00C12964" w:rsidRPr="00682607" w:rsidRDefault="00C12964" w:rsidP="007425AC">
            <w:pPr>
              <w:jc w:val="right"/>
              <w:rPr>
                <w:color w:val="002060"/>
                <w:sz w:val="16"/>
                <w:szCs w:val="16"/>
              </w:rPr>
            </w:pPr>
            <w:r w:rsidRPr="00682607">
              <w:rPr>
                <w:color w:val="002060"/>
                <w:sz w:val="16"/>
                <w:szCs w:val="16"/>
              </w:rPr>
              <w:t>70.862</w:t>
            </w:r>
          </w:p>
        </w:tc>
        <w:tc>
          <w:tcPr>
            <w:tcW w:w="1164" w:type="dxa"/>
            <w:vAlign w:val="center"/>
          </w:tcPr>
          <w:p w:rsidR="00C12964" w:rsidRPr="00682607" w:rsidRDefault="00C12964" w:rsidP="007425AC">
            <w:pPr>
              <w:jc w:val="right"/>
              <w:rPr>
                <w:color w:val="002060"/>
                <w:sz w:val="16"/>
                <w:szCs w:val="16"/>
              </w:rPr>
            </w:pPr>
            <w:r w:rsidRPr="00682607">
              <w:rPr>
                <w:color w:val="002060"/>
                <w:sz w:val="16"/>
                <w:szCs w:val="16"/>
              </w:rPr>
              <w:t>496.602</w:t>
            </w:r>
          </w:p>
        </w:tc>
        <w:tc>
          <w:tcPr>
            <w:tcW w:w="907" w:type="dxa"/>
            <w:vAlign w:val="center"/>
          </w:tcPr>
          <w:p w:rsidR="00C12964" w:rsidRPr="00682607" w:rsidRDefault="00C12964" w:rsidP="007425AC">
            <w:pPr>
              <w:jc w:val="right"/>
              <w:rPr>
                <w:color w:val="002060"/>
                <w:sz w:val="16"/>
                <w:szCs w:val="16"/>
              </w:rPr>
            </w:pPr>
            <w:r w:rsidRPr="00682607">
              <w:rPr>
                <w:color w:val="002060"/>
                <w:sz w:val="16"/>
                <w:szCs w:val="16"/>
              </w:rPr>
              <w:t>21.516</w:t>
            </w:r>
          </w:p>
        </w:tc>
        <w:tc>
          <w:tcPr>
            <w:tcW w:w="1026" w:type="dxa"/>
            <w:vAlign w:val="center"/>
          </w:tcPr>
          <w:p w:rsidR="00C12964" w:rsidRDefault="00C12964" w:rsidP="007425AC">
            <w:pPr>
              <w:jc w:val="right"/>
              <w:rPr>
                <w:b/>
                <w:bCs/>
                <w:color w:val="002060"/>
                <w:sz w:val="16"/>
                <w:szCs w:val="16"/>
              </w:rPr>
            </w:pPr>
            <w:r>
              <w:rPr>
                <w:b/>
                <w:bCs/>
                <w:color w:val="002060"/>
                <w:sz w:val="16"/>
                <w:szCs w:val="16"/>
              </w:rPr>
              <w:t>5.661.321</w:t>
            </w:r>
          </w:p>
        </w:tc>
        <w:tc>
          <w:tcPr>
            <w:tcW w:w="1291" w:type="dxa"/>
            <w:vAlign w:val="bottom"/>
          </w:tcPr>
          <w:p w:rsidR="00C12964" w:rsidRPr="00971C2E" w:rsidRDefault="00C12964">
            <w:pPr>
              <w:jc w:val="right"/>
              <w:rPr>
                <w:color w:val="002060"/>
                <w:sz w:val="16"/>
                <w:szCs w:val="16"/>
              </w:rPr>
            </w:pPr>
            <w:r w:rsidRPr="00971C2E">
              <w:rPr>
                <w:color w:val="002060"/>
                <w:sz w:val="16"/>
                <w:szCs w:val="16"/>
              </w:rPr>
              <w:t>5.603.225</w:t>
            </w:r>
          </w:p>
        </w:tc>
        <w:tc>
          <w:tcPr>
            <w:tcW w:w="1181" w:type="dxa"/>
            <w:vAlign w:val="bottom"/>
          </w:tcPr>
          <w:p w:rsidR="00C12964" w:rsidRPr="00971C2E" w:rsidRDefault="00C12964">
            <w:pPr>
              <w:jc w:val="right"/>
              <w:rPr>
                <w:color w:val="002060"/>
                <w:sz w:val="16"/>
                <w:szCs w:val="16"/>
              </w:rPr>
            </w:pPr>
            <w:r w:rsidRPr="00971C2E">
              <w:rPr>
                <w:color w:val="002060"/>
                <w:sz w:val="16"/>
                <w:szCs w:val="16"/>
              </w:rPr>
              <w:t>177.603</w:t>
            </w:r>
          </w:p>
        </w:tc>
        <w:tc>
          <w:tcPr>
            <w:tcW w:w="1108" w:type="dxa"/>
            <w:vAlign w:val="bottom"/>
          </w:tcPr>
          <w:p w:rsidR="00C12964" w:rsidRPr="00971C2E" w:rsidRDefault="00C12964">
            <w:pPr>
              <w:jc w:val="right"/>
              <w:rPr>
                <w:color w:val="002060"/>
                <w:sz w:val="16"/>
                <w:szCs w:val="16"/>
              </w:rPr>
            </w:pPr>
            <w:r w:rsidRPr="00971C2E">
              <w:rPr>
                <w:color w:val="002060"/>
                <w:sz w:val="16"/>
                <w:szCs w:val="16"/>
              </w:rPr>
              <w:t>97.655</w:t>
            </w:r>
          </w:p>
        </w:tc>
        <w:tc>
          <w:tcPr>
            <w:tcW w:w="1220" w:type="dxa"/>
            <w:vAlign w:val="bottom"/>
          </w:tcPr>
          <w:p w:rsidR="00C12964" w:rsidRPr="00971C2E" w:rsidRDefault="00C12964">
            <w:pPr>
              <w:jc w:val="right"/>
              <w:rPr>
                <w:color w:val="002060"/>
                <w:sz w:val="16"/>
                <w:szCs w:val="16"/>
              </w:rPr>
            </w:pPr>
            <w:r w:rsidRPr="00971C2E">
              <w:rPr>
                <w:color w:val="002060"/>
                <w:sz w:val="16"/>
                <w:szCs w:val="16"/>
              </w:rPr>
              <w:t>110.916</w:t>
            </w:r>
          </w:p>
        </w:tc>
        <w:tc>
          <w:tcPr>
            <w:tcW w:w="918" w:type="dxa"/>
            <w:vAlign w:val="bottom"/>
          </w:tcPr>
          <w:p w:rsidR="00C12964" w:rsidRPr="00971C2E" w:rsidRDefault="00C12964">
            <w:pPr>
              <w:jc w:val="right"/>
              <w:rPr>
                <w:color w:val="002060"/>
                <w:sz w:val="16"/>
                <w:szCs w:val="16"/>
              </w:rPr>
            </w:pPr>
            <w:r w:rsidRPr="00971C2E">
              <w:rPr>
                <w:color w:val="002060"/>
                <w:sz w:val="16"/>
                <w:szCs w:val="16"/>
              </w:rPr>
              <w:t>1.384</w:t>
            </w:r>
          </w:p>
        </w:tc>
        <w:tc>
          <w:tcPr>
            <w:tcW w:w="1017" w:type="dxa"/>
            <w:vAlign w:val="bottom"/>
          </w:tcPr>
          <w:p w:rsidR="00C12964" w:rsidRPr="00C12964" w:rsidRDefault="00C12964">
            <w:pPr>
              <w:jc w:val="right"/>
              <w:rPr>
                <w:b/>
                <w:color w:val="002060"/>
                <w:sz w:val="16"/>
                <w:szCs w:val="16"/>
              </w:rPr>
            </w:pPr>
            <w:r w:rsidRPr="00C12964">
              <w:rPr>
                <w:b/>
                <w:color w:val="002060"/>
                <w:sz w:val="16"/>
                <w:szCs w:val="16"/>
              </w:rPr>
              <w:t>5.990.783</w:t>
            </w:r>
          </w:p>
        </w:tc>
      </w:tr>
      <w:tr w:rsidR="00C12964" w:rsidRPr="00FD6C01" w:rsidTr="007425AC">
        <w:trPr>
          <w:jc w:val="center"/>
        </w:trPr>
        <w:tc>
          <w:tcPr>
            <w:tcW w:w="1298" w:type="dxa"/>
            <w:vAlign w:val="center"/>
          </w:tcPr>
          <w:p w:rsidR="00C12964" w:rsidRPr="00A24EB8" w:rsidRDefault="00C12964" w:rsidP="00071B39">
            <w:pPr>
              <w:rPr>
                <w:b/>
                <w:color w:val="002060"/>
                <w:sz w:val="18"/>
                <w:szCs w:val="18"/>
              </w:rPr>
            </w:pPr>
            <w:r w:rsidRPr="00A24EB8">
              <w:rPr>
                <w:b/>
                <w:color w:val="002060"/>
                <w:sz w:val="18"/>
                <w:szCs w:val="18"/>
              </w:rPr>
              <w:t>Valle d'Aosta</w:t>
            </w:r>
          </w:p>
        </w:tc>
        <w:tc>
          <w:tcPr>
            <w:tcW w:w="1283" w:type="dxa"/>
            <w:vAlign w:val="center"/>
          </w:tcPr>
          <w:p w:rsidR="00C12964" w:rsidRPr="00682607" w:rsidRDefault="00C12964" w:rsidP="007425AC">
            <w:pPr>
              <w:jc w:val="right"/>
              <w:rPr>
                <w:color w:val="002060"/>
                <w:sz w:val="16"/>
                <w:szCs w:val="16"/>
              </w:rPr>
            </w:pPr>
            <w:r w:rsidRPr="00682607">
              <w:rPr>
                <w:color w:val="002060"/>
                <w:sz w:val="16"/>
                <w:szCs w:val="16"/>
              </w:rPr>
              <w:t>18.594</w:t>
            </w:r>
          </w:p>
        </w:tc>
        <w:tc>
          <w:tcPr>
            <w:tcW w:w="1213" w:type="dxa"/>
            <w:vAlign w:val="center"/>
          </w:tcPr>
          <w:p w:rsidR="00C12964" w:rsidRPr="00682607" w:rsidRDefault="00C12964" w:rsidP="007425AC">
            <w:pPr>
              <w:jc w:val="right"/>
              <w:rPr>
                <w:color w:val="002060"/>
                <w:sz w:val="16"/>
                <w:szCs w:val="16"/>
              </w:rPr>
            </w:pPr>
            <w:r w:rsidRPr="00682607">
              <w:rPr>
                <w:color w:val="002060"/>
                <w:sz w:val="16"/>
                <w:szCs w:val="16"/>
              </w:rPr>
              <w:t>11.036</w:t>
            </w:r>
          </w:p>
        </w:tc>
        <w:tc>
          <w:tcPr>
            <w:tcW w:w="1176" w:type="dxa"/>
            <w:vAlign w:val="center"/>
          </w:tcPr>
          <w:p w:rsidR="00C12964" w:rsidRPr="00682607" w:rsidRDefault="00C12964" w:rsidP="007425AC">
            <w:pPr>
              <w:jc w:val="right"/>
              <w:rPr>
                <w:color w:val="002060"/>
                <w:sz w:val="16"/>
                <w:szCs w:val="16"/>
              </w:rPr>
            </w:pPr>
            <w:r w:rsidRPr="00682607">
              <w:rPr>
                <w:color w:val="002060"/>
                <w:sz w:val="16"/>
                <w:szCs w:val="16"/>
              </w:rPr>
              <w:t>3.161</w:t>
            </w:r>
          </w:p>
        </w:tc>
        <w:tc>
          <w:tcPr>
            <w:tcW w:w="1164" w:type="dxa"/>
            <w:vAlign w:val="center"/>
          </w:tcPr>
          <w:p w:rsidR="00C12964" w:rsidRPr="00682607" w:rsidRDefault="00C12964" w:rsidP="007425AC">
            <w:pPr>
              <w:jc w:val="right"/>
              <w:rPr>
                <w:color w:val="002060"/>
                <w:sz w:val="16"/>
                <w:szCs w:val="16"/>
              </w:rPr>
            </w:pPr>
            <w:r w:rsidRPr="00682607">
              <w:rPr>
                <w:color w:val="002060"/>
                <w:sz w:val="16"/>
                <w:szCs w:val="16"/>
              </w:rPr>
              <w:t>4.385</w:t>
            </w:r>
          </w:p>
        </w:tc>
        <w:tc>
          <w:tcPr>
            <w:tcW w:w="907" w:type="dxa"/>
            <w:vAlign w:val="center"/>
          </w:tcPr>
          <w:p w:rsidR="00C12964" w:rsidRPr="00682607" w:rsidRDefault="00C12964" w:rsidP="007425AC">
            <w:pPr>
              <w:jc w:val="right"/>
              <w:rPr>
                <w:color w:val="002060"/>
                <w:sz w:val="16"/>
                <w:szCs w:val="16"/>
              </w:rPr>
            </w:pPr>
            <w:r w:rsidRPr="00682607">
              <w:rPr>
                <w:color w:val="002060"/>
                <w:sz w:val="16"/>
                <w:szCs w:val="16"/>
              </w:rPr>
              <w:t>0</w:t>
            </w:r>
          </w:p>
        </w:tc>
        <w:tc>
          <w:tcPr>
            <w:tcW w:w="1026" w:type="dxa"/>
            <w:vAlign w:val="center"/>
          </w:tcPr>
          <w:p w:rsidR="00C12964" w:rsidRDefault="00C12964" w:rsidP="007425AC">
            <w:pPr>
              <w:jc w:val="right"/>
              <w:rPr>
                <w:b/>
                <w:bCs/>
                <w:color w:val="002060"/>
                <w:sz w:val="16"/>
                <w:szCs w:val="16"/>
              </w:rPr>
            </w:pPr>
            <w:r>
              <w:rPr>
                <w:b/>
                <w:bCs/>
                <w:color w:val="002060"/>
                <w:sz w:val="16"/>
                <w:szCs w:val="16"/>
              </w:rPr>
              <w:t>37.176</w:t>
            </w:r>
          </w:p>
        </w:tc>
        <w:tc>
          <w:tcPr>
            <w:tcW w:w="1291" w:type="dxa"/>
            <w:vAlign w:val="bottom"/>
          </w:tcPr>
          <w:p w:rsidR="00C12964" w:rsidRPr="00971C2E" w:rsidRDefault="00C12964">
            <w:pPr>
              <w:jc w:val="right"/>
              <w:rPr>
                <w:color w:val="002060"/>
                <w:sz w:val="16"/>
                <w:szCs w:val="16"/>
              </w:rPr>
            </w:pPr>
            <w:r w:rsidRPr="00971C2E">
              <w:rPr>
                <w:color w:val="002060"/>
                <w:sz w:val="16"/>
                <w:szCs w:val="16"/>
              </w:rPr>
              <w:t>8.792</w:t>
            </w:r>
          </w:p>
        </w:tc>
        <w:tc>
          <w:tcPr>
            <w:tcW w:w="1181" w:type="dxa"/>
            <w:vAlign w:val="bottom"/>
          </w:tcPr>
          <w:p w:rsidR="00C12964" w:rsidRPr="00971C2E" w:rsidRDefault="00C12964">
            <w:pPr>
              <w:jc w:val="right"/>
              <w:rPr>
                <w:color w:val="002060"/>
                <w:sz w:val="16"/>
                <w:szCs w:val="16"/>
              </w:rPr>
            </w:pPr>
            <w:r w:rsidRPr="00971C2E">
              <w:rPr>
                <w:color w:val="002060"/>
                <w:sz w:val="16"/>
                <w:szCs w:val="16"/>
              </w:rPr>
              <w:t>10.061</w:t>
            </w:r>
          </w:p>
        </w:tc>
        <w:tc>
          <w:tcPr>
            <w:tcW w:w="1108" w:type="dxa"/>
            <w:vAlign w:val="bottom"/>
          </w:tcPr>
          <w:p w:rsidR="00C12964" w:rsidRPr="00971C2E" w:rsidRDefault="00C12964">
            <w:pPr>
              <w:jc w:val="right"/>
              <w:rPr>
                <w:color w:val="002060"/>
                <w:sz w:val="16"/>
                <w:szCs w:val="16"/>
              </w:rPr>
            </w:pPr>
            <w:r w:rsidRPr="00971C2E">
              <w:rPr>
                <w:color w:val="002060"/>
                <w:sz w:val="16"/>
                <w:szCs w:val="16"/>
              </w:rPr>
              <w:t>576</w:t>
            </w:r>
          </w:p>
        </w:tc>
        <w:tc>
          <w:tcPr>
            <w:tcW w:w="1220" w:type="dxa"/>
            <w:vAlign w:val="bottom"/>
          </w:tcPr>
          <w:p w:rsidR="00C12964" w:rsidRPr="00971C2E" w:rsidRDefault="00C12964">
            <w:pPr>
              <w:jc w:val="right"/>
              <w:rPr>
                <w:color w:val="002060"/>
                <w:sz w:val="16"/>
                <w:szCs w:val="16"/>
              </w:rPr>
            </w:pPr>
            <w:r w:rsidRPr="00971C2E">
              <w:rPr>
                <w:color w:val="002060"/>
                <w:sz w:val="16"/>
                <w:szCs w:val="16"/>
              </w:rPr>
              <w:t>1.986</w:t>
            </w:r>
          </w:p>
        </w:tc>
        <w:tc>
          <w:tcPr>
            <w:tcW w:w="918" w:type="dxa"/>
            <w:vAlign w:val="bottom"/>
          </w:tcPr>
          <w:p w:rsidR="00C12964" w:rsidRPr="00971C2E" w:rsidRDefault="00C12964">
            <w:pPr>
              <w:jc w:val="right"/>
              <w:rPr>
                <w:color w:val="002060"/>
                <w:sz w:val="16"/>
                <w:szCs w:val="16"/>
              </w:rPr>
            </w:pPr>
            <w:r w:rsidRPr="00971C2E">
              <w:rPr>
                <w:color w:val="002060"/>
                <w:sz w:val="16"/>
                <w:szCs w:val="16"/>
              </w:rPr>
              <w:t>0</w:t>
            </w:r>
          </w:p>
        </w:tc>
        <w:tc>
          <w:tcPr>
            <w:tcW w:w="1017" w:type="dxa"/>
            <w:vAlign w:val="bottom"/>
          </w:tcPr>
          <w:p w:rsidR="00C12964" w:rsidRPr="00C12964" w:rsidRDefault="00C12964">
            <w:pPr>
              <w:jc w:val="right"/>
              <w:rPr>
                <w:b/>
                <w:color w:val="002060"/>
                <w:sz w:val="16"/>
                <w:szCs w:val="16"/>
              </w:rPr>
            </w:pPr>
            <w:r w:rsidRPr="00C12964">
              <w:rPr>
                <w:b/>
                <w:color w:val="002060"/>
                <w:sz w:val="16"/>
                <w:szCs w:val="16"/>
              </w:rPr>
              <w:t>21.415</w:t>
            </w:r>
          </w:p>
        </w:tc>
      </w:tr>
      <w:tr w:rsidR="00C12964" w:rsidRPr="00FD6C01" w:rsidTr="007425AC">
        <w:trPr>
          <w:jc w:val="center"/>
        </w:trPr>
        <w:tc>
          <w:tcPr>
            <w:tcW w:w="1298" w:type="dxa"/>
            <w:vAlign w:val="center"/>
          </w:tcPr>
          <w:p w:rsidR="00C12964" w:rsidRPr="00A24EB8" w:rsidRDefault="00C12964" w:rsidP="00071B39">
            <w:pPr>
              <w:rPr>
                <w:b/>
                <w:color w:val="002060"/>
                <w:sz w:val="18"/>
                <w:szCs w:val="18"/>
              </w:rPr>
            </w:pPr>
            <w:r w:rsidRPr="00A24EB8">
              <w:rPr>
                <w:b/>
                <w:color w:val="002060"/>
                <w:sz w:val="18"/>
                <w:szCs w:val="18"/>
              </w:rPr>
              <w:t>Liguria</w:t>
            </w:r>
          </w:p>
        </w:tc>
        <w:tc>
          <w:tcPr>
            <w:tcW w:w="1283" w:type="dxa"/>
            <w:vAlign w:val="center"/>
          </w:tcPr>
          <w:p w:rsidR="00C12964" w:rsidRPr="00682607" w:rsidRDefault="00C12964" w:rsidP="007425AC">
            <w:pPr>
              <w:jc w:val="right"/>
              <w:rPr>
                <w:color w:val="002060"/>
                <w:sz w:val="16"/>
                <w:szCs w:val="16"/>
              </w:rPr>
            </w:pPr>
            <w:r w:rsidRPr="00682607">
              <w:rPr>
                <w:color w:val="002060"/>
                <w:sz w:val="16"/>
                <w:szCs w:val="16"/>
              </w:rPr>
              <w:t>1.549.749</w:t>
            </w:r>
          </w:p>
        </w:tc>
        <w:tc>
          <w:tcPr>
            <w:tcW w:w="1213" w:type="dxa"/>
            <w:vAlign w:val="center"/>
          </w:tcPr>
          <w:p w:rsidR="00C12964" w:rsidRPr="00682607" w:rsidRDefault="00C12964" w:rsidP="007425AC">
            <w:pPr>
              <w:jc w:val="right"/>
              <w:rPr>
                <w:color w:val="002060"/>
                <w:sz w:val="16"/>
                <w:szCs w:val="16"/>
              </w:rPr>
            </w:pPr>
            <w:r w:rsidRPr="00682607">
              <w:rPr>
                <w:color w:val="002060"/>
                <w:sz w:val="16"/>
                <w:szCs w:val="16"/>
              </w:rPr>
              <w:t>40.974</w:t>
            </w:r>
          </w:p>
        </w:tc>
        <w:tc>
          <w:tcPr>
            <w:tcW w:w="1176" w:type="dxa"/>
            <w:vAlign w:val="center"/>
          </w:tcPr>
          <w:p w:rsidR="00C12964" w:rsidRPr="00682607" w:rsidRDefault="00C12964" w:rsidP="007425AC">
            <w:pPr>
              <w:jc w:val="right"/>
              <w:rPr>
                <w:color w:val="002060"/>
                <w:sz w:val="16"/>
                <w:szCs w:val="16"/>
              </w:rPr>
            </w:pPr>
            <w:r w:rsidRPr="00682607">
              <w:rPr>
                <w:color w:val="002060"/>
                <w:sz w:val="16"/>
                <w:szCs w:val="16"/>
              </w:rPr>
              <w:t>12.493</w:t>
            </w:r>
          </w:p>
        </w:tc>
        <w:tc>
          <w:tcPr>
            <w:tcW w:w="1164" w:type="dxa"/>
            <w:vAlign w:val="center"/>
          </w:tcPr>
          <w:p w:rsidR="00C12964" w:rsidRPr="00682607" w:rsidRDefault="00C12964" w:rsidP="007425AC">
            <w:pPr>
              <w:jc w:val="right"/>
              <w:rPr>
                <w:color w:val="002060"/>
                <w:sz w:val="16"/>
                <w:szCs w:val="16"/>
              </w:rPr>
            </w:pPr>
            <w:r w:rsidRPr="00682607">
              <w:rPr>
                <w:color w:val="002060"/>
                <w:sz w:val="16"/>
                <w:szCs w:val="16"/>
              </w:rPr>
              <w:t>180.056</w:t>
            </w:r>
          </w:p>
        </w:tc>
        <w:tc>
          <w:tcPr>
            <w:tcW w:w="907" w:type="dxa"/>
            <w:vAlign w:val="center"/>
          </w:tcPr>
          <w:p w:rsidR="00C12964" w:rsidRPr="00682607" w:rsidRDefault="00C12964" w:rsidP="007425AC">
            <w:pPr>
              <w:jc w:val="right"/>
              <w:rPr>
                <w:color w:val="002060"/>
                <w:sz w:val="16"/>
                <w:szCs w:val="16"/>
              </w:rPr>
            </w:pPr>
            <w:r w:rsidRPr="00682607">
              <w:rPr>
                <w:color w:val="002060"/>
                <w:sz w:val="16"/>
                <w:szCs w:val="16"/>
              </w:rPr>
              <w:t>0</w:t>
            </w:r>
          </w:p>
        </w:tc>
        <w:tc>
          <w:tcPr>
            <w:tcW w:w="1026" w:type="dxa"/>
            <w:vAlign w:val="center"/>
          </w:tcPr>
          <w:p w:rsidR="00C12964" w:rsidRDefault="00C12964" w:rsidP="007425AC">
            <w:pPr>
              <w:jc w:val="right"/>
              <w:rPr>
                <w:b/>
                <w:bCs/>
                <w:color w:val="002060"/>
                <w:sz w:val="16"/>
                <w:szCs w:val="16"/>
              </w:rPr>
            </w:pPr>
            <w:r>
              <w:rPr>
                <w:b/>
                <w:bCs/>
                <w:color w:val="002060"/>
                <w:sz w:val="16"/>
                <w:szCs w:val="16"/>
              </w:rPr>
              <w:t>1.783.272</w:t>
            </w:r>
          </w:p>
        </w:tc>
        <w:tc>
          <w:tcPr>
            <w:tcW w:w="1291" w:type="dxa"/>
            <w:vAlign w:val="bottom"/>
          </w:tcPr>
          <w:p w:rsidR="00C12964" w:rsidRPr="00971C2E" w:rsidRDefault="00C12964">
            <w:pPr>
              <w:jc w:val="right"/>
              <w:rPr>
                <w:color w:val="002060"/>
                <w:sz w:val="16"/>
                <w:szCs w:val="16"/>
              </w:rPr>
            </w:pPr>
            <w:r w:rsidRPr="00971C2E">
              <w:rPr>
                <w:color w:val="002060"/>
                <w:sz w:val="16"/>
                <w:szCs w:val="16"/>
              </w:rPr>
              <w:t>501.220</w:t>
            </w:r>
          </w:p>
        </w:tc>
        <w:tc>
          <w:tcPr>
            <w:tcW w:w="1181" w:type="dxa"/>
            <w:vAlign w:val="bottom"/>
          </w:tcPr>
          <w:p w:rsidR="00C12964" w:rsidRPr="00971C2E" w:rsidRDefault="00C12964">
            <w:pPr>
              <w:jc w:val="right"/>
              <w:rPr>
                <w:color w:val="002060"/>
                <w:sz w:val="16"/>
                <w:szCs w:val="16"/>
              </w:rPr>
            </w:pPr>
            <w:r w:rsidRPr="00971C2E">
              <w:rPr>
                <w:color w:val="002060"/>
                <w:sz w:val="16"/>
                <w:szCs w:val="16"/>
              </w:rPr>
              <w:t>133.100</w:t>
            </w:r>
          </w:p>
        </w:tc>
        <w:tc>
          <w:tcPr>
            <w:tcW w:w="1108" w:type="dxa"/>
            <w:vAlign w:val="bottom"/>
          </w:tcPr>
          <w:p w:rsidR="00C12964" w:rsidRPr="00971C2E" w:rsidRDefault="00C12964">
            <w:pPr>
              <w:jc w:val="right"/>
              <w:rPr>
                <w:color w:val="002060"/>
                <w:sz w:val="16"/>
                <w:szCs w:val="16"/>
              </w:rPr>
            </w:pPr>
            <w:r w:rsidRPr="00971C2E">
              <w:rPr>
                <w:color w:val="002060"/>
                <w:sz w:val="16"/>
                <w:szCs w:val="16"/>
              </w:rPr>
              <w:t>681</w:t>
            </w:r>
          </w:p>
        </w:tc>
        <w:tc>
          <w:tcPr>
            <w:tcW w:w="1220" w:type="dxa"/>
            <w:vAlign w:val="bottom"/>
          </w:tcPr>
          <w:p w:rsidR="00C12964" w:rsidRPr="00971C2E" w:rsidRDefault="00C12964">
            <w:pPr>
              <w:jc w:val="right"/>
              <w:rPr>
                <w:color w:val="002060"/>
                <w:sz w:val="16"/>
                <w:szCs w:val="16"/>
              </w:rPr>
            </w:pPr>
            <w:r w:rsidRPr="00971C2E">
              <w:rPr>
                <w:color w:val="002060"/>
                <w:sz w:val="16"/>
                <w:szCs w:val="16"/>
              </w:rPr>
              <w:t>43.896</w:t>
            </w:r>
          </w:p>
        </w:tc>
        <w:tc>
          <w:tcPr>
            <w:tcW w:w="918" w:type="dxa"/>
            <w:vAlign w:val="bottom"/>
          </w:tcPr>
          <w:p w:rsidR="00C12964" w:rsidRPr="00971C2E" w:rsidRDefault="00C12964">
            <w:pPr>
              <w:jc w:val="right"/>
              <w:rPr>
                <w:color w:val="002060"/>
                <w:sz w:val="16"/>
                <w:szCs w:val="16"/>
              </w:rPr>
            </w:pPr>
            <w:r w:rsidRPr="00971C2E">
              <w:rPr>
                <w:color w:val="002060"/>
                <w:sz w:val="16"/>
                <w:szCs w:val="16"/>
              </w:rPr>
              <w:t>0</w:t>
            </w:r>
          </w:p>
        </w:tc>
        <w:tc>
          <w:tcPr>
            <w:tcW w:w="1017" w:type="dxa"/>
            <w:vAlign w:val="bottom"/>
          </w:tcPr>
          <w:p w:rsidR="00C12964" w:rsidRPr="00C12964" w:rsidRDefault="00C12964">
            <w:pPr>
              <w:jc w:val="right"/>
              <w:rPr>
                <w:b/>
                <w:color w:val="002060"/>
                <w:sz w:val="16"/>
                <w:szCs w:val="16"/>
              </w:rPr>
            </w:pPr>
            <w:r w:rsidRPr="00C12964">
              <w:rPr>
                <w:b/>
                <w:color w:val="002060"/>
                <w:sz w:val="16"/>
                <w:szCs w:val="16"/>
              </w:rPr>
              <w:t>678.897</w:t>
            </w:r>
          </w:p>
        </w:tc>
      </w:tr>
      <w:tr w:rsidR="00C12964" w:rsidRPr="00FD6C01" w:rsidTr="007425AC">
        <w:trPr>
          <w:jc w:val="center"/>
        </w:trPr>
        <w:tc>
          <w:tcPr>
            <w:tcW w:w="1298" w:type="dxa"/>
            <w:vAlign w:val="center"/>
          </w:tcPr>
          <w:p w:rsidR="00C12964" w:rsidRPr="00A24EB8" w:rsidRDefault="00C12964" w:rsidP="00071B39">
            <w:pPr>
              <w:rPr>
                <w:b/>
                <w:color w:val="002060"/>
                <w:sz w:val="18"/>
                <w:szCs w:val="18"/>
              </w:rPr>
            </w:pPr>
            <w:r w:rsidRPr="00A24EB8">
              <w:rPr>
                <w:b/>
                <w:color w:val="002060"/>
                <w:sz w:val="18"/>
                <w:szCs w:val="18"/>
              </w:rPr>
              <w:t>Lombardia</w:t>
            </w:r>
          </w:p>
        </w:tc>
        <w:tc>
          <w:tcPr>
            <w:tcW w:w="1283" w:type="dxa"/>
            <w:vAlign w:val="center"/>
          </w:tcPr>
          <w:p w:rsidR="00C12964" w:rsidRPr="00682607" w:rsidRDefault="00C12964" w:rsidP="007425AC">
            <w:pPr>
              <w:jc w:val="right"/>
              <w:rPr>
                <w:color w:val="002060"/>
                <w:sz w:val="16"/>
                <w:szCs w:val="16"/>
              </w:rPr>
            </w:pPr>
            <w:r w:rsidRPr="00682607">
              <w:rPr>
                <w:color w:val="002060"/>
                <w:sz w:val="16"/>
                <w:szCs w:val="16"/>
              </w:rPr>
              <w:t>15.082.606</w:t>
            </w:r>
          </w:p>
        </w:tc>
        <w:tc>
          <w:tcPr>
            <w:tcW w:w="1213" w:type="dxa"/>
            <w:vAlign w:val="center"/>
          </w:tcPr>
          <w:p w:rsidR="00C12964" w:rsidRPr="00682607" w:rsidRDefault="00C12964" w:rsidP="007425AC">
            <w:pPr>
              <w:jc w:val="right"/>
              <w:rPr>
                <w:color w:val="002060"/>
                <w:sz w:val="16"/>
                <w:szCs w:val="16"/>
              </w:rPr>
            </w:pPr>
            <w:r w:rsidRPr="00682607">
              <w:rPr>
                <w:color w:val="002060"/>
                <w:sz w:val="16"/>
                <w:szCs w:val="16"/>
              </w:rPr>
              <w:t>852.007</w:t>
            </w:r>
          </w:p>
        </w:tc>
        <w:tc>
          <w:tcPr>
            <w:tcW w:w="1176" w:type="dxa"/>
            <w:vAlign w:val="center"/>
          </w:tcPr>
          <w:p w:rsidR="00C12964" w:rsidRPr="00682607" w:rsidRDefault="00C12964" w:rsidP="007425AC">
            <w:pPr>
              <w:jc w:val="right"/>
              <w:rPr>
                <w:color w:val="002060"/>
                <w:sz w:val="16"/>
                <w:szCs w:val="16"/>
              </w:rPr>
            </w:pPr>
            <w:r w:rsidRPr="00682607">
              <w:rPr>
                <w:color w:val="002060"/>
                <w:sz w:val="16"/>
                <w:szCs w:val="16"/>
              </w:rPr>
              <w:t>534.177</w:t>
            </w:r>
          </w:p>
        </w:tc>
        <w:tc>
          <w:tcPr>
            <w:tcW w:w="1164" w:type="dxa"/>
            <w:vAlign w:val="center"/>
          </w:tcPr>
          <w:p w:rsidR="00C12964" w:rsidRPr="00682607" w:rsidRDefault="00C12964" w:rsidP="007425AC">
            <w:pPr>
              <w:jc w:val="right"/>
              <w:rPr>
                <w:color w:val="002060"/>
                <w:sz w:val="16"/>
                <w:szCs w:val="16"/>
              </w:rPr>
            </w:pPr>
            <w:r w:rsidRPr="00682607">
              <w:rPr>
                <w:color w:val="002060"/>
                <w:sz w:val="16"/>
                <w:szCs w:val="16"/>
              </w:rPr>
              <w:t>686.909</w:t>
            </w:r>
          </w:p>
        </w:tc>
        <w:tc>
          <w:tcPr>
            <w:tcW w:w="907" w:type="dxa"/>
            <w:vAlign w:val="center"/>
          </w:tcPr>
          <w:p w:rsidR="00C12964" w:rsidRPr="00682607" w:rsidRDefault="00C12964" w:rsidP="007425AC">
            <w:pPr>
              <w:jc w:val="right"/>
              <w:rPr>
                <w:color w:val="002060"/>
                <w:sz w:val="16"/>
                <w:szCs w:val="16"/>
              </w:rPr>
            </w:pPr>
            <w:r w:rsidRPr="00682607">
              <w:rPr>
                <w:color w:val="002060"/>
                <w:sz w:val="16"/>
                <w:szCs w:val="16"/>
              </w:rPr>
              <w:t>7.751</w:t>
            </w:r>
          </w:p>
        </w:tc>
        <w:tc>
          <w:tcPr>
            <w:tcW w:w="1026" w:type="dxa"/>
            <w:vAlign w:val="center"/>
          </w:tcPr>
          <w:p w:rsidR="00C12964" w:rsidRDefault="00C12964" w:rsidP="007425AC">
            <w:pPr>
              <w:jc w:val="right"/>
              <w:rPr>
                <w:b/>
                <w:bCs/>
                <w:color w:val="002060"/>
                <w:sz w:val="16"/>
                <w:szCs w:val="16"/>
              </w:rPr>
            </w:pPr>
            <w:r>
              <w:rPr>
                <w:b/>
                <w:bCs/>
                <w:color w:val="002060"/>
                <w:sz w:val="16"/>
                <w:szCs w:val="16"/>
              </w:rPr>
              <w:t>17.163.450</w:t>
            </w:r>
          </w:p>
        </w:tc>
        <w:tc>
          <w:tcPr>
            <w:tcW w:w="1291" w:type="dxa"/>
            <w:vAlign w:val="bottom"/>
          </w:tcPr>
          <w:p w:rsidR="00C12964" w:rsidRPr="00971C2E" w:rsidRDefault="00C12964">
            <w:pPr>
              <w:jc w:val="right"/>
              <w:rPr>
                <w:color w:val="002060"/>
                <w:sz w:val="16"/>
                <w:szCs w:val="16"/>
              </w:rPr>
            </w:pPr>
            <w:r w:rsidRPr="00971C2E">
              <w:rPr>
                <w:color w:val="002060"/>
                <w:sz w:val="16"/>
                <w:szCs w:val="16"/>
              </w:rPr>
              <w:t>11.967.917</w:t>
            </w:r>
          </w:p>
        </w:tc>
        <w:tc>
          <w:tcPr>
            <w:tcW w:w="1181" w:type="dxa"/>
            <w:vAlign w:val="bottom"/>
          </w:tcPr>
          <w:p w:rsidR="00C12964" w:rsidRPr="00971C2E" w:rsidRDefault="00C12964">
            <w:pPr>
              <w:jc w:val="right"/>
              <w:rPr>
                <w:color w:val="002060"/>
                <w:sz w:val="16"/>
                <w:szCs w:val="16"/>
              </w:rPr>
            </w:pPr>
            <w:r w:rsidRPr="00971C2E">
              <w:rPr>
                <w:color w:val="002060"/>
                <w:sz w:val="16"/>
                <w:szCs w:val="16"/>
              </w:rPr>
              <w:t>917.202</w:t>
            </w:r>
          </w:p>
        </w:tc>
        <w:tc>
          <w:tcPr>
            <w:tcW w:w="1108" w:type="dxa"/>
            <w:vAlign w:val="bottom"/>
          </w:tcPr>
          <w:p w:rsidR="00C12964" w:rsidRPr="00971C2E" w:rsidRDefault="00C12964">
            <w:pPr>
              <w:jc w:val="right"/>
              <w:rPr>
                <w:color w:val="002060"/>
                <w:sz w:val="16"/>
                <w:szCs w:val="16"/>
              </w:rPr>
            </w:pPr>
            <w:r w:rsidRPr="00971C2E">
              <w:rPr>
                <w:color w:val="002060"/>
                <w:sz w:val="16"/>
                <w:szCs w:val="16"/>
              </w:rPr>
              <w:t>756.654</w:t>
            </w:r>
          </w:p>
        </w:tc>
        <w:tc>
          <w:tcPr>
            <w:tcW w:w="1220" w:type="dxa"/>
            <w:vAlign w:val="bottom"/>
          </w:tcPr>
          <w:p w:rsidR="00C12964" w:rsidRPr="00971C2E" w:rsidRDefault="00C12964">
            <w:pPr>
              <w:jc w:val="right"/>
              <w:rPr>
                <w:color w:val="002060"/>
                <w:sz w:val="16"/>
                <w:szCs w:val="16"/>
              </w:rPr>
            </w:pPr>
            <w:r w:rsidRPr="00971C2E">
              <w:rPr>
                <w:color w:val="002060"/>
                <w:sz w:val="16"/>
                <w:szCs w:val="16"/>
              </w:rPr>
              <w:t>700.894</w:t>
            </w:r>
          </w:p>
        </w:tc>
        <w:tc>
          <w:tcPr>
            <w:tcW w:w="918" w:type="dxa"/>
            <w:vAlign w:val="bottom"/>
          </w:tcPr>
          <w:p w:rsidR="00C12964" w:rsidRPr="00971C2E" w:rsidRDefault="00C12964">
            <w:pPr>
              <w:jc w:val="right"/>
              <w:rPr>
                <w:color w:val="002060"/>
                <w:sz w:val="16"/>
                <w:szCs w:val="16"/>
              </w:rPr>
            </w:pPr>
            <w:r w:rsidRPr="00971C2E">
              <w:rPr>
                <w:color w:val="002060"/>
                <w:sz w:val="16"/>
                <w:szCs w:val="16"/>
              </w:rPr>
              <w:t>12.330</w:t>
            </w:r>
          </w:p>
        </w:tc>
        <w:tc>
          <w:tcPr>
            <w:tcW w:w="1017" w:type="dxa"/>
            <w:vAlign w:val="bottom"/>
          </w:tcPr>
          <w:p w:rsidR="00C12964" w:rsidRPr="00C12964" w:rsidRDefault="00C12964">
            <w:pPr>
              <w:jc w:val="right"/>
              <w:rPr>
                <w:b/>
                <w:color w:val="002060"/>
                <w:sz w:val="16"/>
                <w:szCs w:val="16"/>
              </w:rPr>
            </w:pPr>
            <w:r w:rsidRPr="00C12964">
              <w:rPr>
                <w:b/>
                <w:color w:val="002060"/>
                <w:sz w:val="16"/>
                <w:szCs w:val="16"/>
              </w:rPr>
              <w:t>14.354.997</w:t>
            </w:r>
          </w:p>
        </w:tc>
      </w:tr>
      <w:tr w:rsidR="00C12964" w:rsidRPr="00FD6C01" w:rsidTr="007425AC">
        <w:trPr>
          <w:jc w:val="center"/>
        </w:trPr>
        <w:tc>
          <w:tcPr>
            <w:tcW w:w="1298" w:type="dxa"/>
            <w:vAlign w:val="center"/>
          </w:tcPr>
          <w:p w:rsidR="00C12964" w:rsidRPr="00A24EB8" w:rsidRDefault="00C12964" w:rsidP="00071B39">
            <w:pPr>
              <w:rPr>
                <w:b/>
                <w:color w:val="002060"/>
                <w:sz w:val="18"/>
                <w:szCs w:val="18"/>
              </w:rPr>
            </w:pPr>
            <w:r w:rsidRPr="00A24EB8">
              <w:rPr>
                <w:b/>
                <w:color w:val="002060"/>
                <w:sz w:val="18"/>
                <w:szCs w:val="18"/>
              </w:rPr>
              <w:t>Bolzano</w:t>
            </w:r>
          </w:p>
        </w:tc>
        <w:tc>
          <w:tcPr>
            <w:tcW w:w="1283" w:type="dxa"/>
            <w:vAlign w:val="center"/>
          </w:tcPr>
          <w:p w:rsidR="00C12964" w:rsidRPr="00682607" w:rsidRDefault="00C12964" w:rsidP="007425AC">
            <w:pPr>
              <w:jc w:val="right"/>
              <w:rPr>
                <w:color w:val="002060"/>
                <w:sz w:val="16"/>
                <w:szCs w:val="16"/>
              </w:rPr>
            </w:pPr>
            <w:r w:rsidRPr="00682607">
              <w:rPr>
                <w:color w:val="002060"/>
                <w:sz w:val="16"/>
                <w:szCs w:val="16"/>
              </w:rPr>
              <w:t>8.275</w:t>
            </w:r>
          </w:p>
        </w:tc>
        <w:tc>
          <w:tcPr>
            <w:tcW w:w="1213" w:type="dxa"/>
            <w:vAlign w:val="center"/>
          </w:tcPr>
          <w:p w:rsidR="00C12964" w:rsidRPr="00682607" w:rsidRDefault="00C12964" w:rsidP="007425AC">
            <w:pPr>
              <w:jc w:val="right"/>
              <w:rPr>
                <w:color w:val="002060"/>
                <w:sz w:val="16"/>
                <w:szCs w:val="16"/>
              </w:rPr>
            </w:pPr>
            <w:r w:rsidRPr="00682607">
              <w:rPr>
                <w:color w:val="002060"/>
                <w:sz w:val="16"/>
                <w:szCs w:val="16"/>
              </w:rPr>
              <w:t>71.727</w:t>
            </w:r>
          </w:p>
        </w:tc>
        <w:tc>
          <w:tcPr>
            <w:tcW w:w="1176" w:type="dxa"/>
            <w:vAlign w:val="center"/>
          </w:tcPr>
          <w:p w:rsidR="00C12964" w:rsidRPr="00682607" w:rsidRDefault="00C12964" w:rsidP="007425AC">
            <w:pPr>
              <w:jc w:val="right"/>
              <w:rPr>
                <w:color w:val="002060"/>
                <w:sz w:val="16"/>
                <w:szCs w:val="16"/>
              </w:rPr>
            </w:pPr>
            <w:r w:rsidRPr="00682607">
              <w:rPr>
                <w:color w:val="002060"/>
                <w:sz w:val="16"/>
                <w:szCs w:val="16"/>
              </w:rPr>
              <w:t>3.264</w:t>
            </w:r>
          </w:p>
        </w:tc>
        <w:tc>
          <w:tcPr>
            <w:tcW w:w="1164" w:type="dxa"/>
            <w:vAlign w:val="center"/>
          </w:tcPr>
          <w:p w:rsidR="00C12964" w:rsidRPr="00682607" w:rsidRDefault="00C12964" w:rsidP="007425AC">
            <w:pPr>
              <w:jc w:val="right"/>
              <w:rPr>
                <w:color w:val="002060"/>
                <w:sz w:val="16"/>
                <w:szCs w:val="16"/>
              </w:rPr>
            </w:pPr>
            <w:r w:rsidRPr="00682607">
              <w:rPr>
                <w:color w:val="002060"/>
                <w:sz w:val="16"/>
                <w:szCs w:val="16"/>
              </w:rPr>
              <w:t>10.790</w:t>
            </w:r>
          </w:p>
        </w:tc>
        <w:tc>
          <w:tcPr>
            <w:tcW w:w="907" w:type="dxa"/>
            <w:vAlign w:val="center"/>
          </w:tcPr>
          <w:p w:rsidR="00C12964" w:rsidRPr="00682607" w:rsidRDefault="00C12964" w:rsidP="007425AC">
            <w:pPr>
              <w:jc w:val="right"/>
              <w:rPr>
                <w:color w:val="002060"/>
                <w:sz w:val="16"/>
                <w:szCs w:val="16"/>
              </w:rPr>
            </w:pPr>
            <w:r w:rsidRPr="00682607">
              <w:rPr>
                <w:color w:val="002060"/>
                <w:sz w:val="16"/>
                <w:szCs w:val="16"/>
              </w:rPr>
              <w:t>0</w:t>
            </w:r>
          </w:p>
        </w:tc>
        <w:tc>
          <w:tcPr>
            <w:tcW w:w="1026" w:type="dxa"/>
            <w:vAlign w:val="center"/>
          </w:tcPr>
          <w:p w:rsidR="00C12964" w:rsidRDefault="00C12964" w:rsidP="007425AC">
            <w:pPr>
              <w:jc w:val="right"/>
              <w:rPr>
                <w:b/>
                <w:bCs/>
                <w:color w:val="002060"/>
                <w:sz w:val="16"/>
                <w:szCs w:val="16"/>
              </w:rPr>
            </w:pPr>
            <w:r>
              <w:rPr>
                <w:b/>
                <w:bCs/>
                <w:color w:val="002060"/>
                <w:sz w:val="16"/>
                <w:szCs w:val="16"/>
              </w:rPr>
              <w:t>94.056</w:t>
            </w:r>
          </w:p>
        </w:tc>
        <w:tc>
          <w:tcPr>
            <w:tcW w:w="1291" w:type="dxa"/>
            <w:vAlign w:val="bottom"/>
          </w:tcPr>
          <w:p w:rsidR="00C12964" w:rsidRPr="00971C2E" w:rsidRDefault="00C12964">
            <w:pPr>
              <w:jc w:val="right"/>
              <w:rPr>
                <w:color w:val="002060"/>
                <w:sz w:val="16"/>
                <w:szCs w:val="16"/>
              </w:rPr>
            </w:pPr>
            <w:r w:rsidRPr="00971C2E">
              <w:rPr>
                <w:color w:val="002060"/>
                <w:sz w:val="16"/>
                <w:szCs w:val="16"/>
              </w:rPr>
              <w:t>83.829</w:t>
            </w:r>
          </w:p>
        </w:tc>
        <w:tc>
          <w:tcPr>
            <w:tcW w:w="1181" w:type="dxa"/>
            <w:vAlign w:val="bottom"/>
          </w:tcPr>
          <w:p w:rsidR="00C12964" w:rsidRPr="00971C2E" w:rsidRDefault="00C12964">
            <w:pPr>
              <w:jc w:val="right"/>
              <w:rPr>
                <w:color w:val="002060"/>
                <w:sz w:val="16"/>
                <w:szCs w:val="16"/>
              </w:rPr>
            </w:pPr>
            <w:r w:rsidRPr="00971C2E">
              <w:rPr>
                <w:color w:val="002060"/>
                <w:sz w:val="16"/>
                <w:szCs w:val="16"/>
              </w:rPr>
              <w:t>22.536</w:t>
            </w:r>
          </w:p>
        </w:tc>
        <w:tc>
          <w:tcPr>
            <w:tcW w:w="1108" w:type="dxa"/>
            <w:vAlign w:val="bottom"/>
          </w:tcPr>
          <w:p w:rsidR="00C12964" w:rsidRPr="00971C2E" w:rsidRDefault="00C12964">
            <w:pPr>
              <w:jc w:val="right"/>
              <w:rPr>
                <w:color w:val="002060"/>
                <w:sz w:val="16"/>
                <w:szCs w:val="16"/>
              </w:rPr>
            </w:pPr>
            <w:r w:rsidRPr="00971C2E">
              <w:rPr>
                <w:color w:val="002060"/>
                <w:sz w:val="16"/>
                <w:szCs w:val="16"/>
              </w:rPr>
              <w:t>7.692</w:t>
            </w:r>
          </w:p>
        </w:tc>
        <w:tc>
          <w:tcPr>
            <w:tcW w:w="1220" w:type="dxa"/>
            <w:vAlign w:val="bottom"/>
          </w:tcPr>
          <w:p w:rsidR="00C12964" w:rsidRPr="00971C2E" w:rsidRDefault="00C12964">
            <w:pPr>
              <w:jc w:val="right"/>
              <w:rPr>
                <w:color w:val="002060"/>
                <w:sz w:val="16"/>
                <w:szCs w:val="16"/>
              </w:rPr>
            </w:pPr>
            <w:r w:rsidRPr="00971C2E">
              <w:rPr>
                <w:color w:val="002060"/>
                <w:sz w:val="16"/>
                <w:szCs w:val="16"/>
              </w:rPr>
              <w:t>994</w:t>
            </w:r>
          </w:p>
        </w:tc>
        <w:tc>
          <w:tcPr>
            <w:tcW w:w="918" w:type="dxa"/>
            <w:vAlign w:val="bottom"/>
          </w:tcPr>
          <w:p w:rsidR="00C12964" w:rsidRPr="00971C2E" w:rsidRDefault="00C12964">
            <w:pPr>
              <w:jc w:val="right"/>
              <w:rPr>
                <w:color w:val="002060"/>
                <w:sz w:val="16"/>
                <w:szCs w:val="16"/>
              </w:rPr>
            </w:pPr>
            <w:r w:rsidRPr="00971C2E">
              <w:rPr>
                <w:color w:val="002060"/>
                <w:sz w:val="16"/>
                <w:szCs w:val="16"/>
              </w:rPr>
              <w:t>0</w:t>
            </w:r>
          </w:p>
        </w:tc>
        <w:tc>
          <w:tcPr>
            <w:tcW w:w="1017" w:type="dxa"/>
            <w:vAlign w:val="bottom"/>
          </w:tcPr>
          <w:p w:rsidR="00C12964" w:rsidRPr="00C12964" w:rsidRDefault="00C12964">
            <w:pPr>
              <w:jc w:val="right"/>
              <w:rPr>
                <w:b/>
                <w:color w:val="002060"/>
                <w:sz w:val="16"/>
                <w:szCs w:val="16"/>
              </w:rPr>
            </w:pPr>
            <w:r w:rsidRPr="00C12964">
              <w:rPr>
                <w:b/>
                <w:color w:val="002060"/>
                <w:sz w:val="16"/>
                <w:szCs w:val="16"/>
              </w:rPr>
              <w:t>115.051</w:t>
            </w:r>
          </w:p>
        </w:tc>
      </w:tr>
      <w:tr w:rsidR="00C12964" w:rsidRPr="00FD6C01" w:rsidTr="007425AC">
        <w:trPr>
          <w:jc w:val="center"/>
        </w:trPr>
        <w:tc>
          <w:tcPr>
            <w:tcW w:w="1298" w:type="dxa"/>
            <w:vAlign w:val="center"/>
          </w:tcPr>
          <w:p w:rsidR="00C12964" w:rsidRPr="00A24EB8" w:rsidRDefault="00C12964" w:rsidP="00071B39">
            <w:pPr>
              <w:rPr>
                <w:b/>
                <w:color w:val="002060"/>
                <w:sz w:val="18"/>
                <w:szCs w:val="18"/>
              </w:rPr>
            </w:pPr>
            <w:r w:rsidRPr="00A24EB8">
              <w:rPr>
                <w:b/>
                <w:color w:val="002060"/>
                <w:sz w:val="18"/>
                <w:szCs w:val="18"/>
              </w:rPr>
              <w:t>Trento</w:t>
            </w:r>
          </w:p>
        </w:tc>
        <w:tc>
          <w:tcPr>
            <w:tcW w:w="1283" w:type="dxa"/>
            <w:vAlign w:val="center"/>
          </w:tcPr>
          <w:p w:rsidR="00C12964" w:rsidRPr="00682607" w:rsidRDefault="00C12964" w:rsidP="007425AC">
            <w:pPr>
              <w:jc w:val="right"/>
              <w:rPr>
                <w:color w:val="002060"/>
                <w:sz w:val="16"/>
                <w:szCs w:val="16"/>
              </w:rPr>
            </w:pPr>
            <w:r w:rsidRPr="00682607">
              <w:rPr>
                <w:color w:val="002060"/>
                <w:sz w:val="16"/>
                <w:szCs w:val="16"/>
              </w:rPr>
              <w:t>500.913</w:t>
            </w:r>
          </w:p>
        </w:tc>
        <w:tc>
          <w:tcPr>
            <w:tcW w:w="1213" w:type="dxa"/>
            <w:vAlign w:val="center"/>
          </w:tcPr>
          <w:p w:rsidR="00C12964" w:rsidRPr="00682607" w:rsidRDefault="00C12964" w:rsidP="007425AC">
            <w:pPr>
              <w:jc w:val="right"/>
              <w:rPr>
                <w:color w:val="002060"/>
                <w:sz w:val="16"/>
                <w:szCs w:val="16"/>
              </w:rPr>
            </w:pPr>
            <w:r w:rsidRPr="00682607">
              <w:rPr>
                <w:color w:val="002060"/>
                <w:sz w:val="16"/>
                <w:szCs w:val="16"/>
              </w:rPr>
              <w:t>99.450</w:t>
            </w:r>
          </w:p>
        </w:tc>
        <w:tc>
          <w:tcPr>
            <w:tcW w:w="1176" w:type="dxa"/>
            <w:vAlign w:val="center"/>
          </w:tcPr>
          <w:p w:rsidR="00C12964" w:rsidRPr="00682607" w:rsidRDefault="00C12964" w:rsidP="007425AC">
            <w:pPr>
              <w:jc w:val="right"/>
              <w:rPr>
                <w:color w:val="002060"/>
                <w:sz w:val="16"/>
                <w:szCs w:val="16"/>
              </w:rPr>
            </w:pPr>
            <w:r w:rsidRPr="00682607">
              <w:rPr>
                <w:color w:val="002060"/>
                <w:sz w:val="16"/>
                <w:szCs w:val="16"/>
              </w:rPr>
              <w:t>27.516</w:t>
            </w:r>
          </w:p>
        </w:tc>
        <w:tc>
          <w:tcPr>
            <w:tcW w:w="1164" w:type="dxa"/>
            <w:vAlign w:val="center"/>
          </w:tcPr>
          <w:p w:rsidR="00C12964" w:rsidRPr="00682607" w:rsidRDefault="00C12964" w:rsidP="007425AC">
            <w:pPr>
              <w:jc w:val="right"/>
              <w:rPr>
                <w:color w:val="002060"/>
                <w:sz w:val="16"/>
                <w:szCs w:val="16"/>
              </w:rPr>
            </w:pPr>
            <w:r w:rsidRPr="00682607">
              <w:rPr>
                <w:color w:val="002060"/>
                <w:sz w:val="16"/>
                <w:szCs w:val="16"/>
              </w:rPr>
              <w:t>61.750</w:t>
            </w:r>
          </w:p>
        </w:tc>
        <w:tc>
          <w:tcPr>
            <w:tcW w:w="907" w:type="dxa"/>
            <w:vAlign w:val="center"/>
          </w:tcPr>
          <w:p w:rsidR="00C12964" w:rsidRPr="00682607" w:rsidRDefault="00C12964" w:rsidP="007425AC">
            <w:pPr>
              <w:jc w:val="right"/>
              <w:rPr>
                <w:color w:val="002060"/>
                <w:sz w:val="16"/>
                <w:szCs w:val="16"/>
              </w:rPr>
            </w:pPr>
            <w:r w:rsidRPr="00682607">
              <w:rPr>
                <w:color w:val="002060"/>
                <w:sz w:val="16"/>
                <w:szCs w:val="16"/>
              </w:rPr>
              <w:t>0</w:t>
            </w:r>
          </w:p>
        </w:tc>
        <w:tc>
          <w:tcPr>
            <w:tcW w:w="1026" w:type="dxa"/>
            <w:vAlign w:val="center"/>
          </w:tcPr>
          <w:p w:rsidR="00C12964" w:rsidRDefault="00C12964" w:rsidP="007425AC">
            <w:pPr>
              <w:jc w:val="right"/>
              <w:rPr>
                <w:b/>
                <w:bCs/>
                <w:color w:val="002060"/>
                <w:sz w:val="16"/>
                <w:szCs w:val="16"/>
              </w:rPr>
            </w:pPr>
            <w:r>
              <w:rPr>
                <w:b/>
                <w:bCs/>
                <w:color w:val="002060"/>
                <w:sz w:val="16"/>
                <w:szCs w:val="16"/>
              </w:rPr>
              <w:t>689.629</w:t>
            </w:r>
          </w:p>
        </w:tc>
        <w:tc>
          <w:tcPr>
            <w:tcW w:w="1291" w:type="dxa"/>
            <w:vAlign w:val="bottom"/>
          </w:tcPr>
          <w:p w:rsidR="00C12964" w:rsidRPr="00971C2E" w:rsidRDefault="00C12964">
            <w:pPr>
              <w:jc w:val="right"/>
              <w:rPr>
                <w:color w:val="002060"/>
                <w:sz w:val="16"/>
                <w:szCs w:val="16"/>
              </w:rPr>
            </w:pPr>
            <w:r w:rsidRPr="00971C2E">
              <w:rPr>
                <w:color w:val="002060"/>
                <w:sz w:val="16"/>
                <w:szCs w:val="16"/>
              </w:rPr>
              <w:t>913.094</w:t>
            </w:r>
          </w:p>
        </w:tc>
        <w:tc>
          <w:tcPr>
            <w:tcW w:w="1181" w:type="dxa"/>
            <w:vAlign w:val="bottom"/>
          </w:tcPr>
          <w:p w:rsidR="00C12964" w:rsidRPr="00971C2E" w:rsidRDefault="00C12964">
            <w:pPr>
              <w:jc w:val="right"/>
              <w:rPr>
                <w:color w:val="002060"/>
                <w:sz w:val="16"/>
                <w:szCs w:val="16"/>
              </w:rPr>
            </w:pPr>
            <w:r w:rsidRPr="00971C2E">
              <w:rPr>
                <w:color w:val="002060"/>
                <w:sz w:val="16"/>
                <w:szCs w:val="16"/>
              </w:rPr>
              <w:t>62.440</w:t>
            </w:r>
          </w:p>
        </w:tc>
        <w:tc>
          <w:tcPr>
            <w:tcW w:w="1108" w:type="dxa"/>
            <w:vAlign w:val="bottom"/>
          </w:tcPr>
          <w:p w:rsidR="00C12964" w:rsidRPr="00971C2E" w:rsidRDefault="00C12964">
            <w:pPr>
              <w:jc w:val="right"/>
              <w:rPr>
                <w:color w:val="002060"/>
                <w:sz w:val="16"/>
                <w:szCs w:val="16"/>
              </w:rPr>
            </w:pPr>
            <w:r w:rsidRPr="00971C2E">
              <w:rPr>
                <w:color w:val="002060"/>
                <w:sz w:val="16"/>
                <w:szCs w:val="16"/>
              </w:rPr>
              <w:t>12.450</w:t>
            </w:r>
          </w:p>
        </w:tc>
        <w:tc>
          <w:tcPr>
            <w:tcW w:w="1220" w:type="dxa"/>
            <w:vAlign w:val="bottom"/>
          </w:tcPr>
          <w:p w:rsidR="00C12964" w:rsidRPr="00971C2E" w:rsidRDefault="00C12964">
            <w:pPr>
              <w:jc w:val="right"/>
              <w:rPr>
                <w:color w:val="002060"/>
                <w:sz w:val="16"/>
                <w:szCs w:val="16"/>
              </w:rPr>
            </w:pPr>
            <w:r w:rsidRPr="00971C2E">
              <w:rPr>
                <w:color w:val="002060"/>
                <w:sz w:val="16"/>
                <w:szCs w:val="16"/>
              </w:rPr>
              <w:t>9.583</w:t>
            </w:r>
          </w:p>
        </w:tc>
        <w:tc>
          <w:tcPr>
            <w:tcW w:w="918" w:type="dxa"/>
            <w:vAlign w:val="bottom"/>
          </w:tcPr>
          <w:p w:rsidR="00C12964" w:rsidRPr="00971C2E" w:rsidRDefault="00C12964">
            <w:pPr>
              <w:jc w:val="right"/>
              <w:rPr>
                <w:color w:val="002060"/>
                <w:sz w:val="16"/>
                <w:szCs w:val="16"/>
              </w:rPr>
            </w:pPr>
            <w:r w:rsidRPr="00971C2E">
              <w:rPr>
                <w:color w:val="002060"/>
                <w:sz w:val="16"/>
                <w:szCs w:val="16"/>
              </w:rPr>
              <w:t>0</w:t>
            </w:r>
          </w:p>
        </w:tc>
        <w:tc>
          <w:tcPr>
            <w:tcW w:w="1017" w:type="dxa"/>
            <w:vAlign w:val="bottom"/>
          </w:tcPr>
          <w:p w:rsidR="00C12964" w:rsidRPr="00C12964" w:rsidRDefault="00C12964">
            <w:pPr>
              <w:jc w:val="right"/>
              <w:rPr>
                <w:b/>
                <w:color w:val="002060"/>
                <w:sz w:val="16"/>
                <w:szCs w:val="16"/>
              </w:rPr>
            </w:pPr>
            <w:r w:rsidRPr="00C12964">
              <w:rPr>
                <w:b/>
                <w:color w:val="002060"/>
                <w:sz w:val="16"/>
                <w:szCs w:val="16"/>
              </w:rPr>
              <w:t>997.567</w:t>
            </w:r>
          </w:p>
        </w:tc>
      </w:tr>
      <w:tr w:rsidR="00C12964" w:rsidRPr="00FD6C01" w:rsidTr="007425AC">
        <w:trPr>
          <w:jc w:val="center"/>
        </w:trPr>
        <w:tc>
          <w:tcPr>
            <w:tcW w:w="1298" w:type="dxa"/>
            <w:vAlign w:val="center"/>
          </w:tcPr>
          <w:p w:rsidR="00C12964" w:rsidRPr="00A24EB8" w:rsidRDefault="00C12964" w:rsidP="00071B39">
            <w:pPr>
              <w:rPr>
                <w:b/>
                <w:color w:val="002060"/>
                <w:sz w:val="18"/>
                <w:szCs w:val="18"/>
              </w:rPr>
            </w:pPr>
            <w:r w:rsidRPr="00A24EB8">
              <w:rPr>
                <w:b/>
                <w:color w:val="002060"/>
                <w:sz w:val="18"/>
                <w:szCs w:val="18"/>
              </w:rPr>
              <w:t>Veneto</w:t>
            </w:r>
          </w:p>
        </w:tc>
        <w:tc>
          <w:tcPr>
            <w:tcW w:w="1283" w:type="dxa"/>
            <w:vAlign w:val="center"/>
          </w:tcPr>
          <w:p w:rsidR="00C12964" w:rsidRPr="00682607" w:rsidRDefault="00C12964" w:rsidP="007425AC">
            <w:pPr>
              <w:jc w:val="right"/>
              <w:rPr>
                <w:color w:val="002060"/>
                <w:sz w:val="16"/>
                <w:szCs w:val="16"/>
              </w:rPr>
            </w:pPr>
            <w:r w:rsidRPr="00682607">
              <w:rPr>
                <w:color w:val="002060"/>
                <w:sz w:val="16"/>
                <w:szCs w:val="16"/>
              </w:rPr>
              <w:t>2.699.909</w:t>
            </w:r>
          </w:p>
        </w:tc>
        <w:tc>
          <w:tcPr>
            <w:tcW w:w="1213" w:type="dxa"/>
            <w:vAlign w:val="center"/>
          </w:tcPr>
          <w:p w:rsidR="00C12964" w:rsidRPr="00682607" w:rsidRDefault="00C12964" w:rsidP="007425AC">
            <w:pPr>
              <w:jc w:val="right"/>
              <w:rPr>
                <w:color w:val="002060"/>
                <w:sz w:val="16"/>
                <w:szCs w:val="16"/>
              </w:rPr>
            </w:pPr>
            <w:r w:rsidRPr="00682607">
              <w:rPr>
                <w:color w:val="002060"/>
                <w:sz w:val="16"/>
                <w:szCs w:val="16"/>
              </w:rPr>
              <w:t>218.347</w:t>
            </w:r>
          </w:p>
        </w:tc>
        <w:tc>
          <w:tcPr>
            <w:tcW w:w="1176" w:type="dxa"/>
            <w:vAlign w:val="center"/>
          </w:tcPr>
          <w:p w:rsidR="00C12964" w:rsidRPr="00682607" w:rsidRDefault="00C12964" w:rsidP="007425AC">
            <w:pPr>
              <w:jc w:val="right"/>
              <w:rPr>
                <w:color w:val="002060"/>
                <w:sz w:val="16"/>
                <w:szCs w:val="16"/>
              </w:rPr>
            </w:pPr>
            <w:r w:rsidRPr="00682607">
              <w:rPr>
                <w:color w:val="002060"/>
                <w:sz w:val="16"/>
                <w:szCs w:val="16"/>
              </w:rPr>
              <w:t>855.160</w:t>
            </w:r>
          </w:p>
        </w:tc>
        <w:tc>
          <w:tcPr>
            <w:tcW w:w="1164" w:type="dxa"/>
            <w:vAlign w:val="center"/>
          </w:tcPr>
          <w:p w:rsidR="00C12964" w:rsidRPr="00682607" w:rsidRDefault="00C12964" w:rsidP="007425AC">
            <w:pPr>
              <w:jc w:val="right"/>
              <w:rPr>
                <w:color w:val="002060"/>
                <w:sz w:val="16"/>
                <w:szCs w:val="16"/>
              </w:rPr>
            </w:pPr>
            <w:r w:rsidRPr="00682607">
              <w:rPr>
                <w:color w:val="002060"/>
                <w:sz w:val="16"/>
                <w:szCs w:val="16"/>
              </w:rPr>
              <w:t>594.846</w:t>
            </w:r>
          </w:p>
        </w:tc>
        <w:tc>
          <w:tcPr>
            <w:tcW w:w="907" w:type="dxa"/>
            <w:vAlign w:val="center"/>
          </w:tcPr>
          <w:p w:rsidR="00C12964" w:rsidRPr="00682607" w:rsidRDefault="00C12964" w:rsidP="007425AC">
            <w:pPr>
              <w:jc w:val="right"/>
              <w:rPr>
                <w:color w:val="002060"/>
                <w:sz w:val="16"/>
                <w:szCs w:val="16"/>
              </w:rPr>
            </w:pPr>
            <w:r w:rsidRPr="00682607">
              <w:rPr>
                <w:color w:val="002060"/>
                <w:sz w:val="16"/>
                <w:szCs w:val="16"/>
              </w:rPr>
              <w:t>388</w:t>
            </w:r>
          </w:p>
        </w:tc>
        <w:tc>
          <w:tcPr>
            <w:tcW w:w="1026" w:type="dxa"/>
            <w:vAlign w:val="center"/>
          </w:tcPr>
          <w:p w:rsidR="00C12964" w:rsidRDefault="00C12964" w:rsidP="007425AC">
            <w:pPr>
              <w:jc w:val="right"/>
              <w:rPr>
                <w:b/>
                <w:bCs/>
                <w:color w:val="002060"/>
                <w:sz w:val="16"/>
                <w:szCs w:val="16"/>
              </w:rPr>
            </w:pPr>
            <w:r>
              <w:rPr>
                <w:b/>
                <w:bCs/>
                <w:color w:val="002060"/>
                <w:sz w:val="16"/>
                <w:szCs w:val="16"/>
              </w:rPr>
              <w:t>4.368.650</w:t>
            </w:r>
          </w:p>
        </w:tc>
        <w:tc>
          <w:tcPr>
            <w:tcW w:w="1291" w:type="dxa"/>
            <w:vAlign w:val="bottom"/>
          </w:tcPr>
          <w:p w:rsidR="00C12964" w:rsidRPr="00971C2E" w:rsidRDefault="00C12964">
            <w:pPr>
              <w:jc w:val="right"/>
              <w:rPr>
                <w:color w:val="002060"/>
                <w:sz w:val="16"/>
                <w:szCs w:val="16"/>
              </w:rPr>
            </w:pPr>
            <w:r w:rsidRPr="00971C2E">
              <w:rPr>
                <w:color w:val="002060"/>
                <w:sz w:val="16"/>
                <w:szCs w:val="16"/>
              </w:rPr>
              <w:t>2.674.132</w:t>
            </w:r>
          </w:p>
        </w:tc>
        <w:tc>
          <w:tcPr>
            <w:tcW w:w="1181" w:type="dxa"/>
            <w:vAlign w:val="bottom"/>
          </w:tcPr>
          <w:p w:rsidR="00C12964" w:rsidRPr="00971C2E" w:rsidRDefault="00C12964">
            <w:pPr>
              <w:jc w:val="right"/>
              <w:rPr>
                <w:color w:val="002060"/>
                <w:sz w:val="16"/>
                <w:szCs w:val="16"/>
              </w:rPr>
            </w:pPr>
            <w:r w:rsidRPr="00971C2E">
              <w:rPr>
                <w:color w:val="002060"/>
                <w:sz w:val="16"/>
                <w:szCs w:val="16"/>
              </w:rPr>
              <w:t>316.151</w:t>
            </w:r>
          </w:p>
        </w:tc>
        <w:tc>
          <w:tcPr>
            <w:tcW w:w="1108" w:type="dxa"/>
            <w:vAlign w:val="bottom"/>
          </w:tcPr>
          <w:p w:rsidR="00C12964" w:rsidRPr="00971C2E" w:rsidRDefault="00C12964">
            <w:pPr>
              <w:jc w:val="right"/>
              <w:rPr>
                <w:color w:val="002060"/>
                <w:sz w:val="16"/>
                <w:szCs w:val="16"/>
              </w:rPr>
            </w:pPr>
            <w:r w:rsidRPr="00971C2E">
              <w:rPr>
                <w:color w:val="002060"/>
                <w:sz w:val="16"/>
                <w:szCs w:val="16"/>
              </w:rPr>
              <w:t>861.165</w:t>
            </w:r>
          </w:p>
        </w:tc>
        <w:tc>
          <w:tcPr>
            <w:tcW w:w="1220" w:type="dxa"/>
            <w:vAlign w:val="bottom"/>
          </w:tcPr>
          <w:p w:rsidR="00C12964" w:rsidRPr="00971C2E" w:rsidRDefault="00C12964">
            <w:pPr>
              <w:jc w:val="right"/>
              <w:rPr>
                <w:color w:val="002060"/>
                <w:sz w:val="16"/>
                <w:szCs w:val="16"/>
              </w:rPr>
            </w:pPr>
            <w:r w:rsidRPr="00971C2E">
              <w:rPr>
                <w:color w:val="002060"/>
                <w:sz w:val="16"/>
                <w:szCs w:val="16"/>
              </w:rPr>
              <w:t>751.455</w:t>
            </w:r>
          </w:p>
        </w:tc>
        <w:tc>
          <w:tcPr>
            <w:tcW w:w="918" w:type="dxa"/>
            <w:vAlign w:val="bottom"/>
          </w:tcPr>
          <w:p w:rsidR="00C12964" w:rsidRPr="00971C2E" w:rsidRDefault="00C12964">
            <w:pPr>
              <w:jc w:val="right"/>
              <w:rPr>
                <w:color w:val="002060"/>
                <w:sz w:val="16"/>
                <w:szCs w:val="16"/>
              </w:rPr>
            </w:pPr>
            <w:r w:rsidRPr="00971C2E">
              <w:rPr>
                <w:color w:val="002060"/>
                <w:sz w:val="16"/>
                <w:szCs w:val="16"/>
              </w:rPr>
              <w:t>647</w:t>
            </w:r>
          </w:p>
        </w:tc>
        <w:tc>
          <w:tcPr>
            <w:tcW w:w="1017" w:type="dxa"/>
            <w:vAlign w:val="bottom"/>
          </w:tcPr>
          <w:p w:rsidR="00C12964" w:rsidRPr="00C12964" w:rsidRDefault="00C12964">
            <w:pPr>
              <w:jc w:val="right"/>
              <w:rPr>
                <w:b/>
                <w:color w:val="002060"/>
                <w:sz w:val="16"/>
                <w:szCs w:val="16"/>
              </w:rPr>
            </w:pPr>
            <w:r w:rsidRPr="00C12964">
              <w:rPr>
                <w:b/>
                <w:color w:val="002060"/>
                <w:sz w:val="16"/>
                <w:szCs w:val="16"/>
              </w:rPr>
              <w:t>4.603.550</w:t>
            </w:r>
          </w:p>
        </w:tc>
      </w:tr>
      <w:tr w:rsidR="00C12964" w:rsidRPr="00FD6C01" w:rsidTr="007425AC">
        <w:trPr>
          <w:jc w:val="center"/>
        </w:trPr>
        <w:tc>
          <w:tcPr>
            <w:tcW w:w="1298" w:type="dxa"/>
            <w:vAlign w:val="center"/>
          </w:tcPr>
          <w:p w:rsidR="00C12964" w:rsidRPr="00A24EB8" w:rsidRDefault="00C12964" w:rsidP="00071B39">
            <w:pPr>
              <w:rPr>
                <w:b/>
                <w:color w:val="002060"/>
                <w:sz w:val="18"/>
                <w:szCs w:val="18"/>
              </w:rPr>
            </w:pPr>
            <w:r w:rsidRPr="00A24EB8">
              <w:rPr>
                <w:b/>
                <w:color w:val="002060"/>
                <w:sz w:val="18"/>
                <w:szCs w:val="18"/>
              </w:rPr>
              <w:t>Friuli V.G.</w:t>
            </w:r>
          </w:p>
        </w:tc>
        <w:tc>
          <w:tcPr>
            <w:tcW w:w="1283" w:type="dxa"/>
            <w:vAlign w:val="center"/>
          </w:tcPr>
          <w:p w:rsidR="00C12964" w:rsidRPr="00682607" w:rsidRDefault="00C12964" w:rsidP="007425AC">
            <w:pPr>
              <w:jc w:val="right"/>
              <w:rPr>
                <w:color w:val="002060"/>
                <w:sz w:val="16"/>
                <w:szCs w:val="16"/>
              </w:rPr>
            </w:pPr>
            <w:r w:rsidRPr="00682607">
              <w:rPr>
                <w:color w:val="002060"/>
                <w:sz w:val="16"/>
                <w:szCs w:val="16"/>
              </w:rPr>
              <w:t>2.025.775</w:t>
            </w:r>
          </w:p>
        </w:tc>
        <w:tc>
          <w:tcPr>
            <w:tcW w:w="1213" w:type="dxa"/>
            <w:vAlign w:val="center"/>
          </w:tcPr>
          <w:p w:rsidR="00C12964" w:rsidRPr="00682607" w:rsidRDefault="00C12964" w:rsidP="007425AC">
            <w:pPr>
              <w:jc w:val="right"/>
              <w:rPr>
                <w:color w:val="002060"/>
                <w:sz w:val="16"/>
                <w:szCs w:val="16"/>
              </w:rPr>
            </w:pPr>
            <w:r w:rsidRPr="00682607">
              <w:rPr>
                <w:color w:val="002060"/>
                <w:sz w:val="16"/>
                <w:szCs w:val="16"/>
              </w:rPr>
              <w:t>50.537</w:t>
            </w:r>
          </w:p>
        </w:tc>
        <w:tc>
          <w:tcPr>
            <w:tcW w:w="1176" w:type="dxa"/>
            <w:vAlign w:val="center"/>
          </w:tcPr>
          <w:p w:rsidR="00C12964" w:rsidRPr="00682607" w:rsidRDefault="00C12964" w:rsidP="007425AC">
            <w:pPr>
              <w:jc w:val="right"/>
              <w:rPr>
                <w:color w:val="002060"/>
                <w:sz w:val="16"/>
                <w:szCs w:val="16"/>
              </w:rPr>
            </w:pPr>
            <w:r w:rsidRPr="00682607">
              <w:rPr>
                <w:color w:val="002060"/>
                <w:sz w:val="16"/>
                <w:szCs w:val="16"/>
              </w:rPr>
              <w:t>154.339</w:t>
            </w:r>
          </w:p>
        </w:tc>
        <w:tc>
          <w:tcPr>
            <w:tcW w:w="1164" w:type="dxa"/>
            <w:vAlign w:val="center"/>
          </w:tcPr>
          <w:p w:rsidR="00C12964" w:rsidRPr="00682607" w:rsidRDefault="00C12964" w:rsidP="007425AC">
            <w:pPr>
              <w:jc w:val="right"/>
              <w:rPr>
                <w:color w:val="002060"/>
                <w:sz w:val="16"/>
                <w:szCs w:val="16"/>
              </w:rPr>
            </w:pPr>
            <w:r w:rsidRPr="00682607">
              <w:rPr>
                <w:color w:val="002060"/>
                <w:sz w:val="16"/>
                <w:szCs w:val="16"/>
              </w:rPr>
              <w:t>175.565</w:t>
            </w:r>
          </w:p>
        </w:tc>
        <w:tc>
          <w:tcPr>
            <w:tcW w:w="907" w:type="dxa"/>
            <w:vAlign w:val="center"/>
          </w:tcPr>
          <w:p w:rsidR="00C12964" w:rsidRPr="00682607" w:rsidRDefault="00C12964" w:rsidP="007425AC">
            <w:pPr>
              <w:jc w:val="right"/>
              <w:rPr>
                <w:color w:val="002060"/>
                <w:sz w:val="16"/>
                <w:szCs w:val="16"/>
              </w:rPr>
            </w:pPr>
            <w:r w:rsidRPr="00682607">
              <w:rPr>
                <w:color w:val="002060"/>
                <w:sz w:val="16"/>
                <w:szCs w:val="16"/>
              </w:rPr>
              <w:t>1.211</w:t>
            </w:r>
          </w:p>
        </w:tc>
        <w:tc>
          <w:tcPr>
            <w:tcW w:w="1026" w:type="dxa"/>
            <w:vAlign w:val="center"/>
          </w:tcPr>
          <w:p w:rsidR="00C12964" w:rsidRDefault="00C12964" w:rsidP="007425AC">
            <w:pPr>
              <w:jc w:val="right"/>
              <w:rPr>
                <w:b/>
                <w:bCs/>
                <w:color w:val="002060"/>
                <w:sz w:val="16"/>
                <w:szCs w:val="16"/>
              </w:rPr>
            </w:pPr>
            <w:r>
              <w:rPr>
                <w:b/>
                <w:bCs/>
                <w:color w:val="002060"/>
                <w:sz w:val="16"/>
                <w:szCs w:val="16"/>
              </w:rPr>
              <w:t>2.407.427</w:t>
            </w:r>
          </w:p>
        </w:tc>
        <w:tc>
          <w:tcPr>
            <w:tcW w:w="1291" w:type="dxa"/>
            <w:vAlign w:val="bottom"/>
          </w:tcPr>
          <w:p w:rsidR="00C12964" w:rsidRPr="00971C2E" w:rsidRDefault="00C12964">
            <w:pPr>
              <w:jc w:val="right"/>
              <w:rPr>
                <w:color w:val="002060"/>
                <w:sz w:val="16"/>
                <w:szCs w:val="16"/>
              </w:rPr>
            </w:pPr>
            <w:r w:rsidRPr="00971C2E">
              <w:rPr>
                <w:color w:val="002060"/>
                <w:sz w:val="16"/>
                <w:szCs w:val="16"/>
              </w:rPr>
              <w:t>542.287</w:t>
            </w:r>
          </w:p>
        </w:tc>
        <w:tc>
          <w:tcPr>
            <w:tcW w:w="1181" w:type="dxa"/>
            <w:vAlign w:val="bottom"/>
          </w:tcPr>
          <w:p w:rsidR="00C12964" w:rsidRPr="00971C2E" w:rsidRDefault="00C12964">
            <w:pPr>
              <w:jc w:val="right"/>
              <w:rPr>
                <w:color w:val="002060"/>
                <w:sz w:val="16"/>
                <w:szCs w:val="16"/>
              </w:rPr>
            </w:pPr>
            <w:r w:rsidRPr="00971C2E">
              <w:rPr>
                <w:color w:val="002060"/>
                <w:sz w:val="16"/>
                <w:szCs w:val="16"/>
              </w:rPr>
              <w:t>73.967</w:t>
            </w:r>
          </w:p>
        </w:tc>
        <w:tc>
          <w:tcPr>
            <w:tcW w:w="1108" w:type="dxa"/>
            <w:vAlign w:val="bottom"/>
          </w:tcPr>
          <w:p w:rsidR="00C12964" w:rsidRPr="00971C2E" w:rsidRDefault="00C12964">
            <w:pPr>
              <w:jc w:val="right"/>
              <w:rPr>
                <w:color w:val="002060"/>
                <w:sz w:val="16"/>
                <w:szCs w:val="16"/>
              </w:rPr>
            </w:pPr>
            <w:r w:rsidRPr="00971C2E">
              <w:rPr>
                <w:color w:val="002060"/>
                <w:sz w:val="16"/>
                <w:szCs w:val="16"/>
              </w:rPr>
              <w:t>128.077</w:t>
            </w:r>
          </w:p>
        </w:tc>
        <w:tc>
          <w:tcPr>
            <w:tcW w:w="1220" w:type="dxa"/>
            <w:vAlign w:val="bottom"/>
          </w:tcPr>
          <w:p w:rsidR="00C12964" w:rsidRPr="00971C2E" w:rsidRDefault="00C12964">
            <w:pPr>
              <w:jc w:val="right"/>
              <w:rPr>
                <w:color w:val="002060"/>
                <w:sz w:val="16"/>
                <w:szCs w:val="16"/>
              </w:rPr>
            </w:pPr>
            <w:r w:rsidRPr="00971C2E">
              <w:rPr>
                <w:color w:val="002060"/>
                <w:sz w:val="16"/>
                <w:szCs w:val="16"/>
              </w:rPr>
              <w:t>311.707</w:t>
            </w:r>
          </w:p>
        </w:tc>
        <w:tc>
          <w:tcPr>
            <w:tcW w:w="918" w:type="dxa"/>
            <w:vAlign w:val="bottom"/>
          </w:tcPr>
          <w:p w:rsidR="00C12964" w:rsidRPr="00971C2E" w:rsidRDefault="00C12964">
            <w:pPr>
              <w:jc w:val="right"/>
              <w:rPr>
                <w:color w:val="002060"/>
                <w:sz w:val="16"/>
                <w:szCs w:val="16"/>
              </w:rPr>
            </w:pPr>
            <w:r w:rsidRPr="00971C2E">
              <w:rPr>
                <w:color w:val="002060"/>
                <w:sz w:val="16"/>
                <w:szCs w:val="16"/>
              </w:rPr>
              <w:t>2.834</w:t>
            </w:r>
          </w:p>
        </w:tc>
        <w:tc>
          <w:tcPr>
            <w:tcW w:w="1017" w:type="dxa"/>
            <w:vAlign w:val="bottom"/>
          </w:tcPr>
          <w:p w:rsidR="00C12964" w:rsidRPr="00C12964" w:rsidRDefault="00C12964">
            <w:pPr>
              <w:jc w:val="right"/>
              <w:rPr>
                <w:b/>
                <w:color w:val="002060"/>
                <w:sz w:val="16"/>
                <w:szCs w:val="16"/>
              </w:rPr>
            </w:pPr>
            <w:r w:rsidRPr="00C12964">
              <w:rPr>
                <w:b/>
                <w:color w:val="002060"/>
                <w:sz w:val="16"/>
                <w:szCs w:val="16"/>
              </w:rPr>
              <w:t>1.058.872</w:t>
            </w:r>
          </w:p>
        </w:tc>
      </w:tr>
      <w:tr w:rsidR="00C12964" w:rsidRPr="00FD6C01" w:rsidTr="007425AC">
        <w:trPr>
          <w:jc w:val="center"/>
        </w:trPr>
        <w:tc>
          <w:tcPr>
            <w:tcW w:w="1298" w:type="dxa"/>
            <w:vAlign w:val="center"/>
          </w:tcPr>
          <w:p w:rsidR="00C12964" w:rsidRPr="00A24EB8" w:rsidRDefault="00C12964" w:rsidP="00071B39">
            <w:pPr>
              <w:rPr>
                <w:b/>
                <w:color w:val="002060"/>
                <w:sz w:val="18"/>
                <w:szCs w:val="18"/>
              </w:rPr>
            </w:pPr>
            <w:r w:rsidRPr="00A24EB8">
              <w:rPr>
                <w:b/>
                <w:color w:val="002060"/>
                <w:sz w:val="18"/>
                <w:szCs w:val="18"/>
              </w:rPr>
              <w:t>Emilia R.</w:t>
            </w:r>
          </w:p>
        </w:tc>
        <w:tc>
          <w:tcPr>
            <w:tcW w:w="1283" w:type="dxa"/>
            <w:vAlign w:val="center"/>
          </w:tcPr>
          <w:p w:rsidR="00C12964" w:rsidRPr="00682607" w:rsidRDefault="00C12964" w:rsidP="007425AC">
            <w:pPr>
              <w:jc w:val="right"/>
              <w:rPr>
                <w:color w:val="002060"/>
                <w:sz w:val="16"/>
                <w:szCs w:val="16"/>
              </w:rPr>
            </w:pPr>
            <w:r w:rsidRPr="00682607">
              <w:rPr>
                <w:color w:val="002060"/>
                <w:sz w:val="16"/>
                <w:szCs w:val="16"/>
              </w:rPr>
              <w:t>2.253.720</w:t>
            </w:r>
          </w:p>
        </w:tc>
        <w:tc>
          <w:tcPr>
            <w:tcW w:w="1213" w:type="dxa"/>
            <w:vAlign w:val="center"/>
          </w:tcPr>
          <w:p w:rsidR="00C12964" w:rsidRPr="00682607" w:rsidRDefault="00C12964" w:rsidP="007425AC">
            <w:pPr>
              <w:jc w:val="right"/>
              <w:rPr>
                <w:color w:val="002060"/>
                <w:sz w:val="16"/>
                <w:szCs w:val="16"/>
              </w:rPr>
            </w:pPr>
            <w:r w:rsidRPr="00682607">
              <w:rPr>
                <w:color w:val="002060"/>
                <w:sz w:val="16"/>
                <w:szCs w:val="16"/>
              </w:rPr>
              <w:t>556.173</w:t>
            </w:r>
          </w:p>
        </w:tc>
        <w:tc>
          <w:tcPr>
            <w:tcW w:w="1176" w:type="dxa"/>
            <w:vAlign w:val="center"/>
          </w:tcPr>
          <w:p w:rsidR="00C12964" w:rsidRPr="00682607" w:rsidRDefault="00C12964" w:rsidP="007425AC">
            <w:pPr>
              <w:jc w:val="right"/>
              <w:rPr>
                <w:color w:val="002060"/>
                <w:sz w:val="16"/>
                <w:szCs w:val="16"/>
              </w:rPr>
            </w:pPr>
            <w:r w:rsidRPr="00682607">
              <w:rPr>
                <w:color w:val="002060"/>
                <w:sz w:val="16"/>
                <w:szCs w:val="16"/>
              </w:rPr>
              <w:t>141.281</w:t>
            </w:r>
          </w:p>
        </w:tc>
        <w:tc>
          <w:tcPr>
            <w:tcW w:w="1164" w:type="dxa"/>
            <w:vAlign w:val="center"/>
          </w:tcPr>
          <w:p w:rsidR="00C12964" w:rsidRPr="00682607" w:rsidRDefault="00C12964" w:rsidP="007425AC">
            <w:pPr>
              <w:jc w:val="right"/>
              <w:rPr>
                <w:color w:val="002060"/>
                <w:sz w:val="16"/>
                <w:szCs w:val="16"/>
              </w:rPr>
            </w:pPr>
            <w:r w:rsidRPr="00682607">
              <w:rPr>
                <w:color w:val="002060"/>
                <w:sz w:val="16"/>
                <w:szCs w:val="16"/>
              </w:rPr>
              <w:t>592.826</w:t>
            </w:r>
          </w:p>
        </w:tc>
        <w:tc>
          <w:tcPr>
            <w:tcW w:w="907" w:type="dxa"/>
            <w:vAlign w:val="center"/>
          </w:tcPr>
          <w:p w:rsidR="00C12964" w:rsidRPr="00682607" w:rsidRDefault="00C12964" w:rsidP="007425AC">
            <w:pPr>
              <w:jc w:val="right"/>
              <w:rPr>
                <w:color w:val="002060"/>
                <w:sz w:val="16"/>
                <w:szCs w:val="16"/>
              </w:rPr>
            </w:pPr>
            <w:r w:rsidRPr="00682607">
              <w:rPr>
                <w:color w:val="002060"/>
                <w:sz w:val="16"/>
                <w:szCs w:val="16"/>
              </w:rPr>
              <w:t>3.618</w:t>
            </w:r>
          </w:p>
        </w:tc>
        <w:tc>
          <w:tcPr>
            <w:tcW w:w="1026" w:type="dxa"/>
            <w:vAlign w:val="center"/>
          </w:tcPr>
          <w:p w:rsidR="00C12964" w:rsidRDefault="00C12964" w:rsidP="007425AC">
            <w:pPr>
              <w:jc w:val="right"/>
              <w:rPr>
                <w:b/>
                <w:bCs/>
                <w:color w:val="002060"/>
                <w:sz w:val="16"/>
                <w:szCs w:val="16"/>
              </w:rPr>
            </w:pPr>
            <w:r>
              <w:rPr>
                <w:b/>
                <w:bCs/>
                <w:color w:val="002060"/>
                <w:sz w:val="16"/>
                <w:szCs w:val="16"/>
              </w:rPr>
              <w:t>3.547.618</w:t>
            </w:r>
          </w:p>
        </w:tc>
        <w:tc>
          <w:tcPr>
            <w:tcW w:w="1291" w:type="dxa"/>
            <w:vAlign w:val="bottom"/>
          </w:tcPr>
          <w:p w:rsidR="00C12964" w:rsidRPr="00971C2E" w:rsidRDefault="00C12964">
            <w:pPr>
              <w:jc w:val="right"/>
              <w:rPr>
                <w:color w:val="002060"/>
                <w:sz w:val="16"/>
                <w:szCs w:val="16"/>
              </w:rPr>
            </w:pPr>
            <w:r w:rsidRPr="00971C2E">
              <w:rPr>
                <w:color w:val="002060"/>
                <w:sz w:val="16"/>
                <w:szCs w:val="16"/>
              </w:rPr>
              <w:t>3.090.767</w:t>
            </w:r>
          </w:p>
        </w:tc>
        <w:tc>
          <w:tcPr>
            <w:tcW w:w="1181" w:type="dxa"/>
            <w:vAlign w:val="bottom"/>
          </w:tcPr>
          <w:p w:rsidR="00C12964" w:rsidRPr="00971C2E" w:rsidRDefault="00C12964">
            <w:pPr>
              <w:jc w:val="right"/>
              <w:rPr>
                <w:color w:val="002060"/>
                <w:sz w:val="16"/>
                <w:szCs w:val="16"/>
              </w:rPr>
            </w:pPr>
            <w:r w:rsidRPr="00971C2E">
              <w:rPr>
                <w:color w:val="002060"/>
                <w:sz w:val="16"/>
                <w:szCs w:val="16"/>
              </w:rPr>
              <w:t>538.254</w:t>
            </w:r>
          </w:p>
        </w:tc>
        <w:tc>
          <w:tcPr>
            <w:tcW w:w="1108" w:type="dxa"/>
            <w:vAlign w:val="bottom"/>
          </w:tcPr>
          <w:p w:rsidR="00C12964" w:rsidRPr="00971C2E" w:rsidRDefault="00C12964">
            <w:pPr>
              <w:jc w:val="right"/>
              <w:rPr>
                <w:color w:val="002060"/>
                <w:sz w:val="16"/>
                <w:szCs w:val="16"/>
              </w:rPr>
            </w:pPr>
            <w:r w:rsidRPr="00971C2E">
              <w:rPr>
                <w:color w:val="002060"/>
                <w:sz w:val="16"/>
                <w:szCs w:val="16"/>
              </w:rPr>
              <w:t>379.989</w:t>
            </w:r>
          </w:p>
        </w:tc>
        <w:tc>
          <w:tcPr>
            <w:tcW w:w="1220" w:type="dxa"/>
            <w:vAlign w:val="bottom"/>
          </w:tcPr>
          <w:p w:rsidR="00C12964" w:rsidRPr="00971C2E" w:rsidRDefault="00C12964">
            <w:pPr>
              <w:jc w:val="right"/>
              <w:rPr>
                <w:color w:val="002060"/>
                <w:sz w:val="16"/>
                <w:szCs w:val="16"/>
              </w:rPr>
            </w:pPr>
            <w:r w:rsidRPr="00971C2E">
              <w:rPr>
                <w:color w:val="002060"/>
                <w:sz w:val="16"/>
                <w:szCs w:val="16"/>
              </w:rPr>
              <w:t>872.417</w:t>
            </w:r>
          </w:p>
        </w:tc>
        <w:tc>
          <w:tcPr>
            <w:tcW w:w="918" w:type="dxa"/>
            <w:vAlign w:val="bottom"/>
          </w:tcPr>
          <w:p w:rsidR="00C12964" w:rsidRPr="00971C2E" w:rsidRDefault="00C12964">
            <w:pPr>
              <w:jc w:val="right"/>
              <w:rPr>
                <w:color w:val="002060"/>
                <w:sz w:val="16"/>
                <w:szCs w:val="16"/>
              </w:rPr>
            </w:pPr>
            <w:r w:rsidRPr="00971C2E">
              <w:rPr>
                <w:color w:val="002060"/>
                <w:sz w:val="16"/>
                <w:szCs w:val="16"/>
              </w:rPr>
              <w:t>13.648</w:t>
            </w:r>
          </w:p>
        </w:tc>
        <w:tc>
          <w:tcPr>
            <w:tcW w:w="1017" w:type="dxa"/>
            <w:vAlign w:val="bottom"/>
          </w:tcPr>
          <w:p w:rsidR="00C12964" w:rsidRPr="00C12964" w:rsidRDefault="00C12964">
            <w:pPr>
              <w:jc w:val="right"/>
              <w:rPr>
                <w:b/>
                <w:color w:val="002060"/>
                <w:sz w:val="16"/>
                <w:szCs w:val="16"/>
              </w:rPr>
            </w:pPr>
            <w:r w:rsidRPr="00C12964">
              <w:rPr>
                <w:b/>
                <w:color w:val="002060"/>
                <w:sz w:val="16"/>
                <w:szCs w:val="16"/>
              </w:rPr>
              <w:t>4.895.075</w:t>
            </w:r>
          </w:p>
        </w:tc>
      </w:tr>
      <w:tr w:rsidR="00C12964" w:rsidRPr="00FD6C01" w:rsidTr="007425AC">
        <w:trPr>
          <w:jc w:val="center"/>
        </w:trPr>
        <w:tc>
          <w:tcPr>
            <w:tcW w:w="1298" w:type="dxa"/>
            <w:vAlign w:val="center"/>
          </w:tcPr>
          <w:p w:rsidR="00C12964" w:rsidRPr="00A24EB8" w:rsidRDefault="00C12964" w:rsidP="00071B39">
            <w:pPr>
              <w:rPr>
                <w:b/>
                <w:color w:val="002060"/>
                <w:sz w:val="18"/>
                <w:szCs w:val="18"/>
              </w:rPr>
            </w:pPr>
            <w:r w:rsidRPr="00A24EB8">
              <w:rPr>
                <w:b/>
                <w:color w:val="002060"/>
                <w:sz w:val="18"/>
                <w:szCs w:val="18"/>
              </w:rPr>
              <w:t>Toscana</w:t>
            </w:r>
          </w:p>
        </w:tc>
        <w:tc>
          <w:tcPr>
            <w:tcW w:w="1283" w:type="dxa"/>
            <w:vAlign w:val="center"/>
          </w:tcPr>
          <w:p w:rsidR="00C12964" w:rsidRPr="00682607" w:rsidRDefault="00C12964" w:rsidP="007425AC">
            <w:pPr>
              <w:jc w:val="right"/>
              <w:rPr>
                <w:color w:val="002060"/>
                <w:sz w:val="16"/>
                <w:szCs w:val="16"/>
              </w:rPr>
            </w:pPr>
            <w:r w:rsidRPr="00682607">
              <w:rPr>
                <w:color w:val="002060"/>
                <w:sz w:val="16"/>
                <w:szCs w:val="16"/>
              </w:rPr>
              <w:t>1.740.306</w:t>
            </w:r>
          </w:p>
        </w:tc>
        <w:tc>
          <w:tcPr>
            <w:tcW w:w="1213" w:type="dxa"/>
            <w:vAlign w:val="center"/>
          </w:tcPr>
          <w:p w:rsidR="00C12964" w:rsidRPr="00682607" w:rsidRDefault="00C12964" w:rsidP="007425AC">
            <w:pPr>
              <w:jc w:val="right"/>
              <w:rPr>
                <w:color w:val="002060"/>
                <w:sz w:val="16"/>
                <w:szCs w:val="16"/>
              </w:rPr>
            </w:pPr>
            <w:r w:rsidRPr="00682607">
              <w:rPr>
                <w:color w:val="002060"/>
                <w:sz w:val="16"/>
                <w:szCs w:val="16"/>
              </w:rPr>
              <w:t>181.309</w:t>
            </w:r>
          </w:p>
        </w:tc>
        <w:tc>
          <w:tcPr>
            <w:tcW w:w="1176" w:type="dxa"/>
            <w:vAlign w:val="center"/>
          </w:tcPr>
          <w:p w:rsidR="00C12964" w:rsidRPr="00682607" w:rsidRDefault="00C12964" w:rsidP="007425AC">
            <w:pPr>
              <w:jc w:val="right"/>
              <w:rPr>
                <w:color w:val="002060"/>
                <w:sz w:val="16"/>
                <w:szCs w:val="16"/>
              </w:rPr>
            </w:pPr>
            <w:r w:rsidRPr="00682607">
              <w:rPr>
                <w:color w:val="002060"/>
                <w:sz w:val="16"/>
                <w:szCs w:val="16"/>
              </w:rPr>
              <w:t>263.141</w:t>
            </w:r>
          </w:p>
        </w:tc>
        <w:tc>
          <w:tcPr>
            <w:tcW w:w="1164" w:type="dxa"/>
            <w:vAlign w:val="center"/>
          </w:tcPr>
          <w:p w:rsidR="00C12964" w:rsidRPr="00682607" w:rsidRDefault="00C12964" w:rsidP="007425AC">
            <w:pPr>
              <w:jc w:val="right"/>
              <w:rPr>
                <w:color w:val="002060"/>
                <w:sz w:val="16"/>
                <w:szCs w:val="16"/>
              </w:rPr>
            </w:pPr>
            <w:r w:rsidRPr="00682607">
              <w:rPr>
                <w:color w:val="002060"/>
                <w:sz w:val="16"/>
                <w:szCs w:val="16"/>
              </w:rPr>
              <w:t>707.085</w:t>
            </w:r>
          </w:p>
        </w:tc>
        <w:tc>
          <w:tcPr>
            <w:tcW w:w="907" w:type="dxa"/>
            <w:vAlign w:val="center"/>
          </w:tcPr>
          <w:p w:rsidR="00C12964" w:rsidRPr="00682607" w:rsidRDefault="00C12964" w:rsidP="007425AC">
            <w:pPr>
              <w:jc w:val="right"/>
              <w:rPr>
                <w:color w:val="002060"/>
                <w:sz w:val="16"/>
                <w:szCs w:val="16"/>
              </w:rPr>
            </w:pPr>
            <w:r w:rsidRPr="00682607">
              <w:rPr>
                <w:color w:val="002060"/>
                <w:sz w:val="16"/>
                <w:szCs w:val="16"/>
              </w:rPr>
              <w:t>2.327</w:t>
            </w:r>
          </w:p>
        </w:tc>
        <w:tc>
          <w:tcPr>
            <w:tcW w:w="1026" w:type="dxa"/>
            <w:vAlign w:val="center"/>
          </w:tcPr>
          <w:p w:rsidR="00C12964" w:rsidRDefault="00C12964" w:rsidP="007425AC">
            <w:pPr>
              <w:jc w:val="right"/>
              <w:rPr>
                <w:b/>
                <w:bCs/>
                <w:color w:val="002060"/>
                <w:sz w:val="16"/>
                <w:szCs w:val="16"/>
              </w:rPr>
            </w:pPr>
            <w:r>
              <w:rPr>
                <w:b/>
                <w:bCs/>
                <w:color w:val="002060"/>
                <w:sz w:val="16"/>
                <w:szCs w:val="16"/>
              </w:rPr>
              <w:t>2.894.168</w:t>
            </w:r>
          </w:p>
        </w:tc>
        <w:tc>
          <w:tcPr>
            <w:tcW w:w="1291" w:type="dxa"/>
            <w:vAlign w:val="bottom"/>
          </w:tcPr>
          <w:p w:rsidR="00C12964" w:rsidRPr="00971C2E" w:rsidRDefault="00C12964">
            <w:pPr>
              <w:jc w:val="right"/>
              <w:rPr>
                <w:color w:val="002060"/>
                <w:sz w:val="16"/>
                <w:szCs w:val="16"/>
              </w:rPr>
            </w:pPr>
            <w:r w:rsidRPr="00971C2E">
              <w:rPr>
                <w:color w:val="002060"/>
                <w:sz w:val="16"/>
                <w:szCs w:val="16"/>
              </w:rPr>
              <w:t>1.723.277</w:t>
            </w:r>
          </w:p>
        </w:tc>
        <w:tc>
          <w:tcPr>
            <w:tcW w:w="1181" w:type="dxa"/>
            <w:vAlign w:val="bottom"/>
          </w:tcPr>
          <w:p w:rsidR="00C12964" w:rsidRPr="00971C2E" w:rsidRDefault="00C12964">
            <w:pPr>
              <w:jc w:val="right"/>
              <w:rPr>
                <w:color w:val="002060"/>
                <w:sz w:val="16"/>
                <w:szCs w:val="16"/>
              </w:rPr>
            </w:pPr>
            <w:r w:rsidRPr="00971C2E">
              <w:rPr>
                <w:color w:val="002060"/>
                <w:sz w:val="16"/>
                <w:szCs w:val="16"/>
              </w:rPr>
              <w:t>208.253</w:t>
            </w:r>
          </w:p>
        </w:tc>
        <w:tc>
          <w:tcPr>
            <w:tcW w:w="1108" w:type="dxa"/>
            <w:vAlign w:val="bottom"/>
          </w:tcPr>
          <w:p w:rsidR="00C12964" w:rsidRPr="00971C2E" w:rsidRDefault="00C12964">
            <w:pPr>
              <w:jc w:val="right"/>
              <w:rPr>
                <w:color w:val="002060"/>
                <w:sz w:val="16"/>
                <w:szCs w:val="16"/>
              </w:rPr>
            </w:pPr>
            <w:r w:rsidRPr="00971C2E">
              <w:rPr>
                <w:color w:val="002060"/>
                <w:sz w:val="16"/>
                <w:szCs w:val="16"/>
              </w:rPr>
              <w:t>212.098</w:t>
            </w:r>
          </w:p>
        </w:tc>
        <w:tc>
          <w:tcPr>
            <w:tcW w:w="1220" w:type="dxa"/>
            <w:vAlign w:val="bottom"/>
          </w:tcPr>
          <w:p w:rsidR="00C12964" w:rsidRPr="00971C2E" w:rsidRDefault="00C12964">
            <w:pPr>
              <w:jc w:val="right"/>
              <w:rPr>
                <w:color w:val="002060"/>
                <w:sz w:val="16"/>
                <w:szCs w:val="16"/>
              </w:rPr>
            </w:pPr>
            <w:r w:rsidRPr="00971C2E">
              <w:rPr>
                <w:color w:val="002060"/>
                <w:sz w:val="16"/>
                <w:szCs w:val="16"/>
              </w:rPr>
              <w:t>504.993</w:t>
            </w:r>
          </w:p>
        </w:tc>
        <w:tc>
          <w:tcPr>
            <w:tcW w:w="918" w:type="dxa"/>
            <w:vAlign w:val="bottom"/>
          </w:tcPr>
          <w:p w:rsidR="00C12964" w:rsidRPr="00971C2E" w:rsidRDefault="00C12964">
            <w:pPr>
              <w:jc w:val="right"/>
              <w:rPr>
                <w:color w:val="002060"/>
                <w:sz w:val="16"/>
                <w:szCs w:val="16"/>
              </w:rPr>
            </w:pPr>
            <w:r w:rsidRPr="00971C2E">
              <w:rPr>
                <w:color w:val="002060"/>
                <w:sz w:val="16"/>
                <w:szCs w:val="16"/>
              </w:rPr>
              <w:t>6.723</w:t>
            </w:r>
          </w:p>
        </w:tc>
        <w:tc>
          <w:tcPr>
            <w:tcW w:w="1017" w:type="dxa"/>
            <w:vAlign w:val="bottom"/>
          </w:tcPr>
          <w:p w:rsidR="00C12964" w:rsidRPr="00C12964" w:rsidRDefault="00C12964">
            <w:pPr>
              <w:jc w:val="right"/>
              <w:rPr>
                <w:b/>
                <w:color w:val="002060"/>
                <w:sz w:val="16"/>
                <w:szCs w:val="16"/>
              </w:rPr>
            </w:pPr>
            <w:r w:rsidRPr="00C12964">
              <w:rPr>
                <w:b/>
                <w:color w:val="002060"/>
                <w:sz w:val="16"/>
                <w:szCs w:val="16"/>
              </w:rPr>
              <w:t>2.655.344</w:t>
            </w:r>
          </w:p>
        </w:tc>
      </w:tr>
      <w:tr w:rsidR="00C12964" w:rsidRPr="00FD6C01" w:rsidTr="007425AC">
        <w:trPr>
          <w:jc w:val="center"/>
        </w:trPr>
        <w:tc>
          <w:tcPr>
            <w:tcW w:w="1298" w:type="dxa"/>
            <w:vAlign w:val="center"/>
          </w:tcPr>
          <w:p w:rsidR="00C12964" w:rsidRPr="00A24EB8" w:rsidRDefault="00C12964" w:rsidP="00071B39">
            <w:pPr>
              <w:rPr>
                <w:b/>
                <w:color w:val="002060"/>
                <w:sz w:val="18"/>
                <w:szCs w:val="18"/>
              </w:rPr>
            </w:pPr>
            <w:r w:rsidRPr="00A24EB8">
              <w:rPr>
                <w:b/>
                <w:color w:val="002060"/>
                <w:sz w:val="18"/>
                <w:szCs w:val="18"/>
              </w:rPr>
              <w:t>Umbria</w:t>
            </w:r>
          </w:p>
        </w:tc>
        <w:tc>
          <w:tcPr>
            <w:tcW w:w="1283" w:type="dxa"/>
            <w:vAlign w:val="center"/>
          </w:tcPr>
          <w:p w:rsidR="00C12964" w:rsidRPr="00682607" w:rsidRDefault="00C12964" w:rsidP="007425AC">
            <w:pPr>
              <w:jc w:val="right"/>
              <w:rPr>
                <w:color w:val="002060"/>
                <w:sz w:val="16"/>
                <w:szCs w:val="16"/>
              </w:rPr>
            </w:pPr>
            <w:r w:rsidRPr="00682607">
              <w:rPr>
                <w:color w:val="002060"/>
                <w:sz w:val="16"/>
                <w:szCs w:val="16"/>
              </w:rPr>
              <w:t>613.474</w:t>
            </w:r>
          </w:p>
        </w:tc>
        <w:tc>
          <w:tcPr>
            <w:tcW w:w="1213" w:type="dxa"/>
            <w:vAlign w:val="center"/>
          </w:tcPr>
          <w:p w:rsidR="00C12964" w:rsidRPr="00682607" w:rsidRDefault="00C12964" w:rsidP="007425AC">
            <w:pPr>
              <w:jc w:val="right"/>
              <w:rPr>
                <w:color w:val="002060"/>
                <w:sz w:val="16"/>
                <w:szCs w:val="16"/>
              </w:rPr>
            </w:pPr>
            <w:r w:rsidRPr="00682607">
              <w:rPr>
                <w:color w:val="002060"/>
                <w:sz w:val="16"/>
                <w:szCs w:val="16"/>
              </w:rPr>
              <w:t>23.482</w:t>
            </w:r>
          </w:p>
        </w:tc>
        <w:tc>
          <w:tcPr>
            <w:tcW w:w="1176" w:type="dxa"/>
            <w:vAlign w:val="center"/>
          </w:tcPr>
          <w:p w:rsidR="00C12964" w:rsidRPr="00682607" w:rsidRDefault="00C12964" w:rsidP="007425AC">
            <w:pPr>
              <w:jc w:val="right"/>
              <w:rPr>
                <w:color w:val="002060"/>
                <w:sz w:val="16"/>
                <w:szCs w:val="16"/>
              </w:rPr>
            </w:pPr>
            <w:r w:rsidRPr="00682607">
              <w:rPr>
                <w:color w:val="002060"/>
                <w:sz w:val="16"/>
                <w:szCs w:val="16"/>
              </w:rPr>
              <w:t>46.473</w:t>
            </w:r>
          </w:p>
        </w:tc>
        <w:tc>
          <w:tcPr>
            <w:tcW w:w="1164" w:type="dxa"/>
            <w:vAlign w:val="center"/>
          </w:tcPr>
          <w:p w:rsidR="00C12964" w:rsidRPr="00682607" w:rsidRDefault="00C12964" w:rsidP="007425AC">
            <w:pPr>
              <w:jc w:val="right"/>
              <w:rPr>
                <w:color w:val="002060"/>
                <w:sz w:val="16"/>
                <w:szCs w:val="16"/>
              </w:rPr>
            </w:pPr>
            <w:r w:rsidRPr="00682607">
              <w:rPr>
                <w:color w:val="002060"/>
                <w:sz w:val="16"/>
                <w:szCs w:val="16"/>
              </w:rPr>
              <w:t>106.633</w:t>
            </w:r>
          </w:p>
        </w:tc>
        <w:tc>
          <w:tcPr>
            <w:tcW w:w="907" w:type="dxa"/>
            <w:vAlign w:val="center"/>
          </w:tcPr>
          <w:p w:rsidR="00C12964" w:rsidRPr="00682607" w:rsidRDefault="00C12964" w:rsidP="007425AC">
            <w:pPr>
              <w:jc w:val="right"/>
              <w:rPr>
                <w:color w:val="002060"/>
                <w:sz w:val="16"/>
                <w:szCs w:val="16"/>
              </w:rPr>
            </w:pPr>
            <w:r w:rsidRPr="00682607">
              <w:rPr>
                <w:color w:val="002060"/>
                <w:sz w:val="16"/>
                <w:szCs w:val="16"/>
              </w:rPr>
              <w:t>428</w:t>
            </w:r>
          </w:p>
        </w:tc>
        <w:tc>
          <w:tcPr>
            <w:tcW w:w="1026" w:type="dxa"/>
            <w:vAlign w:val="center"/>
          </w:tcPr>
          <w:p w:rsidR="00C12964" w:rsidRDefault="00C12964" w:rsidP="007425AC">
            <w:pPr>
              <w:jc w:val="right"/>
              <w:rPr>
                <w:b/>
                <w:bCs/>
                <w:color w:val="002060"/>
                <w:sz w:val="16"/>
                <w:szCs w:val="16"/>
              </w:rPr>
            </w:pPr>
            <w:r>
              <w:rPr>
                <w:b/>
                <w:bCs/>
                <w:color w:val="002060"/>
                <w:sz w:val="16"/>
                <w:szCs w:val="16"/>
              </w:rPr>
              <w:t>790.490</w:t>
            </w:r>
          </w:p>
        </w:tc>
        <w:tc>
          <w:tcPr>
            <w:tcW w:w="1291" w:type="dxa"/>
            <w:vAlign w:val="bottom"/>
          </w:tcPr>
          <w:p w:rsidR="00C12964" w:rsidRPr="00971C2E" w:rsidRDefault="00C12964">
            <w:pPr>
              <w:jc w:val="right"/>
              <w:rPr>
                <w:color w:val="002060"/>
                <w:sz w:val="16"/>
                <w:szCs w:val="16"/>
              </w:rPr>
            </w:pPr>
            <w:r w:rsidRPr="00971C2E">
              <w:rPr>
                <w:color w:val="002060"/>
                <w:sz w:val="16"/>
                <w:szCs w:val="16"/>
              </w:rPr>
              <w:t>402.451</w:t>
            </w:r>
          </w:p>
        </w:tc>
        <w:tc>
          <w:tcPr>
            <w:tcW w:w="1181" w:type="dxa"/>
            <w:vAlign w:val="bottom"/>
          </w:tcPr>
          <w:p w:rsidR="00C12964" w:rsidRPr="00971C2E" w:rsidRDefault="00C12964">
            <w:pPr>
              <w:jc w:val="right"/>
              <w:rPr>
                <w:color w:val="002060"/>
                <w:sz w:val="16"/>
                <w:szCs w:val="16"/>
              </w:rPr>
            </w:pPr>
            <w:r w:rsidRPr="00971C2E">
              <w:rPr>
                <w:color w:val="002060"/>
                <w:sz w:val="16"/>
                <w:szCs w:val="16"/>
              </w:rPr>
              <w:t>26.000</w:t>
            </w:r>
          </w:p>
        </w:tc>
        <w:tc>
          <w:tcPr>
            <w:tcW w:w="1108" w:type="dxa"/>
            <w:vAlign w:val="bottom"/>
          </w:tcPr>
          <w:p w:rsidR="00C12964" w:rsidRPr="00971C2E" w:rsidRDefault="00C12964">
            <w:pPr>
              <w:jc w:val="right"/>
              <w:rPr>
                <w:color w:val="002060"/>
                <w:sz w:val="16"/>
                <w:szCs w:val="16"/>
              </w:rPr>
            </w:pPr>
            <w:r w:rsidRPr="00971C2E">
              <w:rPr>
                <w:color w:val="002060"/>
                <w:sz w:val="16"/>
                <w:szCs w:val="16"/>
              </w:rPr>
              <w:t>7.088</w:t>
            </w:r>
          </w:p>
        </w:tc>
        <w:tc>
          <w:tcPr>
            <w:tcW w:w="1220" w:type="dxa"/>
            <w:vAlign w:val="bottom"/>
          </w:tcPr>
          <w:p w:rsidR="00C12964" w:rsidRPr="00971C2E" w:rsidRDefault="00C12964">
            <w:pPr>
              <w:jc w:val="right"/>
              <w:rPr>
                <w:color w:val="002060"/>
                <w:sz w:val="16"/>
                <w:szCs w:val="16"/>
              </w:rPr>
            </w:pPr>
            <w:r w:rsidRPr="00971C2E">
              <w:rPr>
                <w:color w:val="002060"/>
                <w:sz w:val="16"/>
                <w:szCs w:val="16"/>
              </w:rPr>
              <w:t>23.618</w:t>
            </w:r>
          </w:p>
        </w:tc>
        <w:tc>
          <w:tcPr>
            <w:tcW w:w="918" w:type="dxa"/>
            <w:vAlign w:val="bottom"/>
          </w:tcPr>
          <w:p w:rsidR="00C12964" w:rsidRPr="00971C2E" w:rsidRDefault="00C12964">
            <w:pPr>
              <w:jc w:val="right"/>
              <w:rPr>
                <w:color w:val="002060"/>
                <w:sz w:val="16"/>
                <w:szCs w:val="16"/>
              </w:rPr>
            </w:pPr>
            <w:r w:rsidRPr="00971C2E">
              <w:rPr>
                <w:color w:val="002060"/>
                <w:sz w:val="16"/>
                <w:szCs w:val="16"/>
              </w:rPr>
              <w:t>492</w:t>
            </w:r>
          </w:p>
        </w:tc>
        <w:tc>
          <w:tcPr>
            <w:tcW w:w="1017" w:type="dxa"/>
            <w:vAlign w:val="bottom"/>
          </w:tcPr>
          <w:p w:rsidR="00C12964" w:rsidRPr="00C12964" w:rsidRDefault="00C12964">
            <w:pPr>
              <w:jc w:val="right"/>
              <w:rPr>
                <w:b/>
                <w:color w:val="002060"/>
                <w:sz w:val="16"/>
                <w:szCs w:val="16"/>
              </w:rPr>
            </w:pPr>
            <w:r w:rsidRPr="00C12964">
              <w:rPr>
                <w:b/>
                <w:color w:val="002060"/>
                <w:sz w:val="16"/>
                <w:szCs w:val="16"/>
              </w:rPr>
              <w:t>459.649</w:t>
            </w:r>
          </w:p>
        </w:tc>
      </w:tr>
      <w:tr w:rsidR="00C12964" w:rsidRPr="00FD6C01" w:rsidTr="007425AC">
        <w:trPr>
          <w:jc w:val="center"/>
        </w:trPr>
        <w:tc>
          <w:tcPr>
            <w:tcW w:w="1298" w:type="dxa"/>
            <w:vAlign w:val="center"/>
          </w:tcPr>
          <w:p w:rsidR="00C12964" w:rsidRPr="00A24EB8" w:rsidRDefault="00C12964" w:rsidP="00071B39">
            <w:pPr>
              <w:rPr>
                <w:b/>
                <w:color w:val="002060"/>
                <w:sz w:val="18"/>
                <w:szCs w:val="18"/>
              </w:rPr>
            </w:pPr>
            <w:r w:rsidRPr="00A24EB8">
              <w:rPr>
                <w:b/>
                <w:color w:val="002060"/>
                <w:sz w:val="18"/>
                <w:szCs w:val="18"/>
              </w:rPr>
              <w:t>Marche</w:t>
            </w:r>
          </w:p>
        </w:tc>
        <w:tc>
          <w:tcPr>
            <w:tcW w:w="1283" w:type="dxa"/>
            <w:vAlign w:val="center"/>
          </w:tcPr>
          <w:p w:rsidR="00C12964" w:rsidRPr="00682607" w:rsidRDefault="00C12964" w:rsidP="007425AC">
            <w:pPr>
              <w:jc w:val="right"/>
              <w:rPr>
                <w:color w:val="002060"/>
                <w:sz w:val="16"/>
                <w:szCs w:val="16"/>
              </w:rPr>
            </w:pPr>
            <w:r w:rsidRPr="00682607">
              <w:rPr>
                <w:color w:val="002060"/>
                <w:sz w:val="16"/>
                <w:szCs w:val="16"/>
              </w:rPr>
              <w:t>1.411.091</w:t>
            </w:r>
          </w:p>
        </w:tc>
        <w:tc>
          <w:tcPr>
            <w:tcW w:w="1213" w:type="dxa"/>
            <w:vAlign w:val="center"/>
          </w:tcPr>
          <w:p w:rsidR="00C12964" w:rsidRPr="00682607" w:rsidRDefault="00C12964" w:rsidP="007425AC">
            <w:pPr>
              <w:jc w:val="right"/>
              <w:rPr>
                <w:color w:val="002060"/>
                <w:sz w:val="16"/>
                <w:szCs w:val="16"/>
              </w:rPr>
            </w:pPr>
            <w:r w:rsidRPr="00682607">
              <w:rPr>
                <w:color w:val="002060"/>
                <w:sz w:val="16"/>
                <w:szCs w:val="16"/>
              </w:rPr>
              <w:t>120.087</w:t>
            </w:r>
          </w:p>
        </w:tc>
        <w:tc>
          <w:tcPr>
            <w:tcW w:w="1176" w:type="dxa"/>
            <w:vAlign w:val="center"/>
          </w:tcPr>
          <w:p w:rsidR="00C12964" w:rsidRPr="00682607" w:rsidRDefault="00C12964" w:rsidP="007425AC">
            <w:pPr>
              <w:jc w:val="right"/>
              <w:rPr>
                <w:color w:val="002060"/>
                <w:sz w:val="16"/>
                <w:szCs w:val="16"/>
              </w:rPr>
            </w:pPr>
            <w:r w:rsidRPr="00682607">
              <w:rPr>
                <w:color w:val="002060"/>
                <w:sz w:val="16"/>
                <w:szCs w:val="16"/>
              </w:rPr>
              <w:t>1.087.894</w:t>
            </w:r>
          </w:p>
        </w:tc>
        <w:tc>
          <w:tcPr>
            <w:tcW w:w="1164" w:type="dxa"/>
            <w:vAlign w:val="center"/>
          </w:tcPr>
          <w:p w:rsidR="00C12964" w:rsidRPr="00682607" w:rsidRDefault="00C12964" w:rsidP="007425AC">
            <w:pPr>
              <w:jc w:val="right"/>
              <w:rPr>
                <w:color w:val="002060"/>
                <w:sz w:val="16"/>
                <w:szCs w:val="16"/>
              </w:rPr>
            </w:pPr>
            <w:r w:rsidRPr="00682607">
              <w:rPr>
                <w:color w:val="002060"/>
                <w:sz w:val="16"/>
                <w:szCs w:val="16"/>
              </w:rPr>
              <w:t>808.811</w:t>
            </w:r>
          </w:p>
        </w:tc>
        <w:tc>
          <w:tcPr>
            <w:tcW w:w="907" w:type="dxa"/>
            <w:vAlign w:val="center"/>
          </w:tcPr>
          <w:p w:rsidR="00C12964" w:rsidRPr="00682607" w:rsidRDefault="00C12964" w:rsidP="007425AC">
            <w:pPr>
              <w:jc w:val="right"/>
              <w:rPr>
                <w:color w:val="002060"/>
                <w:sz w:val="16"/>
                <w:szCs w:val="16"/>
              </w:rPr>
            </w:pPr>
            <w:r w:rsidRPr="00682607">
              <w:rPr>
                <w:color w:val="002060"/>
                <w:sz w:val="16"/>
                <w:szCs w:val="16"/>
              </w:rPr>
              <w:t>1.717</w:t>
            </w:r>
          </w:p>
        </w:tc>
        <w:tc>
          <w:tcPr>
            <w:tcW w:w="1026" w:type="dxa"/>
            <w:vAlign w:val="center"/>
          </w:tcPr>
          <w:p w:rsidR="00C12964" w:rsidRDefault="00C12964" w:rsidP="007425AC">
            <w:pPr>
              <w:jc w:val="right"/>
              <w:rPr>
                <w:b/>
                <w:bCs/>
                <w:color w:val="002060"/>
                <w:sz w:val="16"/>
                <w:szCs w:val="16"/>
              </w:rPr>
            </w:pPr>
            <w:r>
              <w:rPr>
                <w:b/>
                <w:bCs/>
                <w:color w:val="002060"/>
                <w:sz w:val="16"/>
                <w:szCs w:val="16"/>
              </w:rPr>
              <w:t>3.429.600</w:t>
            </w:r>
          </w:p>
        </w:tc>
        <w:tc>
          <w:tcPr>
            <w:tcW w:w="1291" w:type="dxa"/>
            <w:vAlign w:val="bottom"/>
          </w:tcPr>
          <w:p w:rsidR="00C12964" w:rsidRPr="00971C2E" w:rsidRDefault="00C12964">
            <w:pPr>
              <w:jc w:val="right"/>
              <w:rPr>
                <w:color w:val="002060"/>
                <w:sz w:val="16"/>
                <w:szCs w:val="16"/>
              </w:rPr>
            </w:pPr>
            <w:r w:rsidRPr="00971C2E">
              <w:rPr>
                <w:color w:val="002060"/>
                <w:sz w:val="16"/>
                <w:szCs w:val="16"/>
              </w:rPr>
              <w:t>1.337.507</w:t>
            </w:r>
          </w:p>
        </w:tc>
        <w:tc>
          <w:tcPr>
            <w:tcW w:w="1181" w:type="dxa"/>
            <w:vAlign w:val="bottom"/>
          </w:tcPr>
          <w:p w:rsidR="00C12964" w:rsidRPr="00971C2E" w:rsidRDefault="00C12964">
            <w:pPr>
              <w:jc w:val="right"/>
              <w:rPr>
                <w:color w:val="002060"/>
                <w:sz w:val="16"/>
                <w:szCs w:val="16"/>
              </w:rPr>
            </w:pPr>
            <w:r w:rsidRPr="00971C2E">
              <w:rPr>
                <w:color w:val="002060"/>
                <w:sz w:val="16"/>
                <w:szCs w:val="16"/>
              </w:rPr>
              <w:t>101.451</w:t>
            </w:r>
          </w:p>
        </w:tc>
        <w:tc>
          <w:tcPr>
            <w:tcW w:w="1108" w:type="dxa"/>
            <w:vAlign w:val="bottom"/>
          </w:tcPr>
          <w:p w:rsidR="00C12964" w:rsidRPr="00971C2E" w:rsidRDefault="00C12964">
            <w:pPr>
              <w:jc w:val="right"/>
              <w:rPr>
                <w:color w:val="002060"/>
                <w:sz w:val="16"/>
                <w:szCs w:val="16"/>
              </w:rPr>
            </w:pPr>
            <w:r w:rsidRPr="00971C2E">
              <w:rPr>
                <w:color w:val="002060"/>
                <w:sz w:val="16"/>
                <w:szCs w:val="16"/>
              </w:rPr>
              <w:t>67.758</w:t>
            </w:r>
          </w:p>
        </w:tc>
        <w:tc>
          <w:tcPr>
            <w:tcW w:w="1220" w:type="dxa"/>
            <w:vAlign w:val="bottom"/>
          </w:tcPr>
          <w:p w:rsidR="00C12964" w:rsidRPr="00971C2E" w:rsidRDefault="00C12964">
            <w:pPr>
              <w:jc w:val="right"/>
              <w:rPr>
                <w:color w:val="002060"/>
                <w:sz w:val="16"/>
                <w:szCs w:val="16"/>
              </w:rPr>
            </w:pPr>
            <w:r w:rsidRPr="00971C2E">
              <w:rPr>
                <w:color w:val="002060"/>
                <w:sz w:val="16"/>
                <w:szCs w:val="16"/>
              </w:rPr>
              <w:t>103.216</w:t>
            </w:r>
          </w:p>
        </w:tc>
        <w:tc>
          <w:tcPr>
            <w:tcW w:w="918" w:type="dxa"/>
            <w:vAlign w:val="bottom"/>
          </w:tcPr>
          <w:p w:rsidR="00C12964" w:rsidRPr="00971C2E" w:rsidRDefault="00C12964">
            <w:pPr>
              <w:jc w:val="right"/>
              <w:rPr>
                <w:color w:val="002060"/>
                <w:sz w:val="16"/>
                <w:szCs w:val="16"/>
              </w:rPr>
            </w:pPr>
            <w:r w:rsidRPr="00971C2E">
              <w:rPr>
                <w:color w:val="002060"/>
                <w:sz w:val="16"/>
                <w:szCs w:val="16"/>
              </w:rPr>
              <w:t>0</w:t>
            </w:r>
          </w:p>
        </w:tc>
        <w:tc>
          <w:tcPr>
            <w:tcW w:w="1017" w:type="dxa"/>
            <w:vAlign w:val="bottom"/>
          </w:tcPr>
          <w:p w:rsidR="00C12964" w:rsidRPr="00C12964" w:rsidRDefault="00C12964">
            <w:pPr>
              <w:jc w:val="right"/>
              <w:rPr>
                <w:b/>
                <w:color w:val="002060"/>
                <w:sz w:val="16"/>
                <w:szCs w:val="16"/>
              </w:rPr>
            </w:pPr>
            <w:r w:rsidRPr="00C12964">
              <w:rPr>
                <w:b/>
                <w:color w:val="002060"/>
                <w:sz w:val="16"/>
                <w:szCs w:val="16"/>
              </w:rPr>
              <w:t>1.609.932</w:t>
            </w:r>
          </w:p>
        </w:tc>
      </w:tr>
      <w:tr w:rsidR="00C12964" w:rsidRPr="00FD6C01" w:rsidTr="007425AC">
        <w:trPr>
          <w:jc w:val="center"/>
        </w:trPr>
        <w:tc>
          <w:tcPr>
            <w:tcW w:w="1298" w:type="dxa"/>
            <w:vAlign w:val="center"/>
          </w:tcPr>
          <w:p w:rsidR="00C12964" w:rsidRPr="00A24EB8" w:rsidRDefault="00C12964" w:rsidP="00071B39">
            <w:pPr>
              <w:rPr>
                <w:b/>
                <w:color w:val="002060"/>
                <w:sz w:val="18"/>
                <w:szCs w:val="18"/>
              </w:rPr>
            </w:pPr>
            <w:r w:rsidRPr="00A24EB8">
              <w:rPr>
                <w:b/>
                <w:color w:val="002060"/>
                <w:sz w:val="18"/>
                <w:szCs w:val="18"/>
              </w:rPr>
              <w:t>Lazio</w:t>
            </w:r>
          </w:p>
        </w:tc>
        <w:tc>
          <w:tcPr>
            <w:tcW w:w="1283" w:type="dxa"/>
            <w:vAlign w:val="center"/>
          </w:tcPr>
          <w:p w:rsidR="00C12964" w:rsidRPr="00682607" w:rsidRDefault="00C12964" w:rsidP="007425AC">
            <w:pPr>
              <w:jc w:val="right"/>
              <w:rPr>
                <w:color w:val="002060"/>
                <w:sz w:val="16"/>
                <w:szCs w:val="16"/>
              </w:rPr>
            </w:pPr>
            <w:r w:rsidRPr="00682607">
              <w:rPr>
                <w:color w:val="002060"/>
                <w:sz w:val="16"/>
                <w:szCs w:val="16"/>
              </w:rPr>
              <w:t>2.334.553</w:t>
            </w:r>
          </w:p>
        </w:tc>
        <w:tc>
          <w:tcPr>
            <w:tcW w:w="1213" w:type="dxa"/>
            <w:vAlign w:val="center"/>
          </w:tcPr>
          <w:p w:rsidR="00C12964" w:rsidRPr="00682607" w:rsidRDefault="00C12964" w:rsidP="007425AC">
            <w:pPr>
              <w:jc w:val="right"/>
              <w:rPr>
                <w:color w:val="002060"/>
                <w:sz w:val="16"/>
                <w:szCs w:val="16"/>
              </w:rPr>
            </w:pPr>
            <w:r w:rsidRPr="00682607">
              <w:rPr>
                <w:color w:val="002060"/>
                <w:sz w:val="16"/>
                <w:szCs w:val="16"/>
              </w:rPr>
              <w:t>404.646</w:t>
            </w:r>
          </w:p>
        </w:tc>
        <w:tc>
          <w:tcPr>
            <w:tcW w:w="1176" w:type="dxa"/>
            <w:vAlign w:val="center"/>
          </w:tcPr>
          <w:p w:rsidR="00C12964" w:rsidRPr="00682607" w:rsidRDefault="00C12964" w:rsidP="007425AC">
            <w:pPr>
              <w:jc w:val="right"/>
              <w:rPr>
                <w:color w:val="002060"/>
                <w:sz w:val="16"/>
                <w:szCs w:val="16"/>
              </w:rPr>
            </w:pPr>
            <w:r w:rsidRPr="00682607">
              <w:rPr>
                <w:color w:val="002060"/>
                <w:sz w:val="16"/>
                <w:szCs w:val="16"/>
              </w:rPr>
              <w:t>152.725</w:t>
            </w:r>
          </w:p>
        </w:tc>
        <w:tc>
          <w:tcPr>
            <w:tcW w:w="1164" w:type="dxa"/>
            <w:vAlign w:val="center"/>
          </w:tcPr>
          <w:p w:rsidR="00C12964" w:rsidRPr="00682607" w:rsidRDefault="00C12964" w:rsidP="007425AC">
            <w:pPr>
              <w:jc w:val="right"/>
              <w:rPr>
                <w:color w:val="002060"/>
                <w:sz w:val="16"/>
                <w:szCs w:val="16"/>
              </w:rPr>
            </w:pPr>
            <w:r w:rsidRPr="00682607">
              <w:rPr>
                <w:color w:val="002060"/>
                <w:sz w:val="16"/>
                <w:szCs w:val="16"/>
              </w:rPr>
              <w:t>1.521.532</w:t>
            </w:r>
          </w:p>
        </w:tc>
        <w:tc>
          <w:tcPr>
            <w:tcW w:w="907" w:type="dxa"/>
            <w:vAlign w:val="center"/>
          </w:tcPr>
          <w:p w:rsidR="00C12964" w:rsidRPr="00682607" w:rsidRDefault="00C12964" w:rsidP="007425AC">
            <w:pPr>
              <w:jc w:val="right"/>
              <w:rPr>
                <w:color w:val="002060"/>
                <w:sz w:val="16"/>
                <w:szCs w:val="16"/>
              </w:rPr>
            </w:pPr>
            <w:r w:rsidRPr="00682607">
              <w:rPr>
                <w:color w:val="002060"/>
                <w:sz w:val="16"/>
                <w:szCs w:val="16"/>
              </w:rPr>
              <w:t>11.465</w:t>
            </w:r>
          </w:p>
        </w:tc>
        <w:tc>
          <w:tcPr>
            <w:tcW w:w="1026" w:type="dxa"/>
            <w:vAlign w:val="center"/>
          </w:tcPr>
          <w:p w:rsidR="00C12964" w:rsidRDefault="00C12964" w:rsidP="007425AC">
            <w:pPr>
              <w:jc w:val="right"/>
              <w:rPr>
                <w:b/>
                <w:bCs/>
                <w:color w:val="002060"/>
                <w:sz w:val="16"/>
                <w:szCs w:val="16"/>
              </w:rPr>
            </w:pPr>
            <w:r>
              <w:rPr>
                <w:b/>
                <w:bCs/>
                <w:color w:val="002060"/>
                <w:sz w:val="16"/>
                <w:szCs w:val="16"/>
              </w:rPr>
              <w:t>4.424.921</w:t>
            </w:r>
          </w:p>
        </w:tc>
        <w:tc>
          <w:tcPr>
            <w:tcW w:w="1291" w:type="dxa"/>
            <w:vAlign w:val="bottom"/>
          </w:tcPr>
          <w:p w:rsidR="00C12964" w:rsidRPr="00971C2E" w:rsidRDefault="00C12964">
            <w:pPr>
              <w:jc w:val="right"/>
              <w:rPr>
                <w:color w:val="002060"/>
                <w:sz w:val="16"/>
                <w:szCs w:val="16"/>
              </w:rPr>
            </w:pPr>
            <w:r w:rsidRPr="00971C2E">
              <w:rPr>
                <w:color w:val="002060"/>
                <w:sz w:val="16"/>
                <w:szCs w:val="16"/>
              </w:rPr>
              <w:t>2.165.258</w:t>
            </w:r>
          </w:p>
        </w:tc>
        <w:tc>
          <w:tcPr>
            <w:tcW w:w="1181" w:type="dxa"/>
            <w:vAlign w:val="bottom"/>
          </w:tcPr>
          <w:p w:rsidR="00C12964" w:rsidRPr="00971C2E" w:rsidRDefault="00C12964">
            <w:pPr>
              <w:jc w:val="right"/>
              <w:rPr>
                <w:color w:val="002060"/>
                <w:sz w:val="16"/>
                <w:szCs w:val="16"/>
              </w:rPr>
            </w:pPr>
            <w:r w:rsidRPr="00971C2E">
              <w:rPr>
                <w:color w:val="002060"/>
                <w:sz w:val="16"/>
                <w:szCs w:val="16"/>
              </w:rPr>
              <w:t>471.660</w:t>
            </w:r>
          </w:p>
        </w:tc>
        <w:tc>
          <w:tcPr>
            <w:tcW w:w="1108" w:type="dxa"/>
            <w:vAlign w:val="bottom"/>
          </w:tcPr>
          <w:p w:rsidR="00C12964" w:rsidRPr="00971C2E" w:rsidRDefault="00C12964">
            <w:pPr>
              <w:jc w:val="right"/>
              <w:rPr>
                <w:color w:val="002060"/>
                <w:sz w:val="16"/>
                <w:szCs w:val="16"/>
              </w:rPr>
            </w:pPr>
            <w:r w:rsidRPr="00971C2E">
              <w:rPr>
                <w:color w:val="002060"/>
                <w:sz w:val="16"/>
                <w:szCs w:val="16"/>
              </w:rPr>
              <w:t>87.723</w:t>
            </w:r>
          </w:p>
        </w:tc>
        <w:tc>
          <w:tcPr>
            <w:tcW w:w="1220" w:type="dxa"/>
            <w:vAlign w:val="bottom"/>
          </w:tcPr>
          <w:p w:rsidR="00C12964" w:rsidRPr="00971C2E" w:rsidRDefault="00C12964">
            <w:pPr>
              <w:jc w:val="right"/>
              <w:rPr>
                <w:color w:val="002060"/>
                <w:sz w:val="16"/>
                <w:szCs w:val="16"/>
              </w:rPr>
            </w:pPr>
            <w:r w:rsidRPr="00971C2E">
              <w:rPr>
                <w:color w:val="002060"/>
                <w:sz w:val="16"/>
                <w:szCs w:val="16"/>
              </w:rPr>
              <w:t>1.137.466</w:t>
            </w:r>
          </w:p>
        </w:tc>
        <w:tc>
          <w:tcPr>
            <w:tcW w:w="918" w:type="dxa"/>
            <w:vAlign w:val="bottom"/>
          </w:tcPr>
          <w:p w:rsidR="00C12964" w:rsidRPr="00971C2E" w:rsidRDefault="00C12964">
            <w:pPr>
              <w:jc w:val="right"/>
              <w:rPr>
                <w:color w:val="002060"/>
                <w:sz w:val="16"/>
                <w:szCs w:val="16"/>
              </w:rPr>
            </w:pPr>
            <w:r w:rsidRPr="00971C2E">
              <w:rPr>
                <w:color w:val="002060"/>
                <w:sz w:val="16"/>
                <w:szCs w:val="16"/>
              </w:rPr>
              <w:t>1.928</w:t>
            </w:r>
          </w:p>
        </w:tc>
        <w:tc>
          <w:tcPr>
            <w:tcW w:w="1017" w:type="dxa"/>
            <w:vAlign w:val="bottom"/>
          </w:tcPr>
          <w:p w:rsidR="00C12964" w:rsidRPr="00C12964" w:rsidRDefault="00C12964">
            <w:pPr>
              <w:jc w:val="right"/>
              <w:rPr>
                <w:b/>
                <w:color w:val="002060"/>
                <w:sz w:val="16"/>
                <w:szCs w:val="16"/>
              </w:rPr>
            </w:pPr>
            <w:r w:rsidRPr="00C12964">
              <w:rPr>
                <w:b/>
                <w:color w:val="002060"/>
                <w:sz w:val="16"/>
                <w:szCs w:val="16"/>
              </w:rPr>
              <w:t>3.864.035</w:t>
            </w:r>
          </w:p>
        </w:tc>
      </w:tr>
      <w:tr w:rsidR="00C12964" w:rsidRPr="00FD6C01" w:rsidTr="007425AC">
        <w:trPr>
          <w:jc w:val="center"/>
        </w:trPr>
        <w:tc>
          <w:tcPr>
            <w:tcW w:w="1298" w:type="dxa"/>
            <w:vAlign w:val="center"/>
          </w:tcPr>
          <w:p w:rsidR="00C12964" w:rsidRPr="00A24EB8" w:rsidRDefault="00C12964" w:rsidP="00071B39">
            <w:pPr>
              <w:rPr>
                <w:b/>
                <w:color w:val="002060"/>
                <w:sz w:val="18"/>
                <w:szCs w:val="18"/>
              </w:rPr>
            </w:pPr>
            <w:r w:rsidRPr="00A24EB8">
              <w:rPr>
                <w:b/>
                <w:color w:val="002060"/>
                <w:sz w:val="18"/>
                <w:szCs w:val="18"/>
              </w:rPr>
              <w:t>Abruzzo</w:t>
            </w:r>
          </w:p>
        </w:tc>
        <w:tc>
          <w:tcPr>
            <w:tcW w:w="1283" w:type="dxa"/>
            <w:vAlign w:val="center"/>
          </w:tcPr>
          <w:p w:rsidR="00C12964" w:rsidRPr="00682607" w:rsidRDefault="00C12964" w:rsidP="007425AC">
            <w:pPr>
              <w:jc w:val="right"/>
              <w:rPr>
                <w:color w:val="002060"/>
                <w:sz w:val="16"/>
                <w:szCs w:val="16"/>
              </w:rPr>
            </w:pPr>
            <w:r w:rsidRPr="00682607">
              <w:rPr>
                <w:color w:val="002060"/>
                <w:sz w:val="16"/>
                <w:szCs w:val="16"/>
              </w:rPr>
              <w:t>2.426.660</w:t>
            </w:r>
          </w:p>
        </w:tc>
        <w:tc>
          <w:tcPr>
            <w:tcW w:w="1213" w:type="dxa"/>
            <w:vAlign w:val="center"/>
          </w:tcPr>
          <w:p w:rsidR="00C12964" w:rsidRPr="00682607" w:rsidRDefault="00C12964" w:rsidP="007425AC">
            <w:pPr>
              <w:jc w:val="right"/>
              <w:rPr>
                <w:color w:val="002060"/>
                <w:sz w:val="16"/>
                <w:szCs w:val="16"/>
              </w:rPr>
            </w:pPr>
            <w:r w:rsidRPr="00682607">
              <w:rPr>
                <w:color w:val="002060"/>
                <w:sz w:val="16"/>
                <w:szCs w:val="16"/>
              </w:rPr>
              <w:t>30.504</w:t>
            </w:r>
          </w:p>
        </w:tc>
        <w:tc>
          <w:tcPr>
            <w:tcW w:w="1176" w:type="dxa"/>
            <w:vAlign w:val="center"/>
          </w:tcPr>
          <w:p w:rsidR="00C12964" w:rsidRPr="00682607" w:rsidRDefault="00C12964" w:rsidP="007425AC">
            <w:pPr>
              <w:jc w:val="right"/>
              <w:rPr>
                <w:color w:val="002060"/>
                <w:sz w:val="16"/>
                <w:szCs w:val="16"/>
              </w:rPr>
            </w:pPr>
            <w:r w:rsidRPr="00682607">
              <w:rPr>
                <w:color w:val="002060"/>
                <w:sz w:val="16"/>
                <w:szCs w:val="16"/>
              </w:rPr>
              <w:t>102.608</w:t>
            </w:r>
          </w:p>
        </w:tc>
        <w:tc>
          <w:tcPr>
            <w:tcW w:w="1164" w:type="dxa"/>
            <w:vAlign w:val="center"/>
          </w:tcPr>
          <w:p w:rsidR="00C12964" w:rsidRPr="00682607" w:rsidRDefault="00C12964" w:rsidP="007425AC">
            <w:pPr>
              <w:jc w:val="right"/>
              <w:rPr>
                <w:color w:val="002060"/>
                <w:sz w:val="16"/>
                <w:szCs w:val="16"/>
              </w:rPr>
            </w:pPr>
            <w:r w:rsidRPr="00682607">
              <w:rPr>
                <w:color w:val="002060"/>
                <w:sz w:val="16"/>
                <w:szCs w:val="16"/>
              </w:rPr>
              <w:t>472.488</w:t>
            </w:r>
          </w:p>
        </w:tc>
        <w:tc>
          <w:tcPr>
            <w:tcW w:w="907" w:type="dxa"/>
            <w:vAlign w:val="center"/>
          </w:tcPr>
          <w:p w:rsidR="00C12964" w:rsidRPr="00682607" w:rsidRDefault="00C12964" w:rsidP="007425AC">
            <w:pPr>
              <w:jc w:val="right"/>
              <w:rPr>
                <w:color w:val="002060"/>
                <w:sz w:val="16"/>
                <w:szCs w:val="16"/>
              </w:rPr>
            </w:pPr>
            <w:r w:rsidRPr="00682607">
              <w:rPr>
                <w:color w:val="002060"/>
                <w:sz w:val="16"/>
                <w:szCs w:val="16"/>
              </w:rPr>
              <w:t>7.685</w:t>
            </w:r>
          </w:p>
        </w:tc>
        <w:tc>
          <w:tcPr>
            <w:tcW w:w="1026" w:type="dxa"/>
            <w:vAlign w:val="center"/>
          </w:tcPr>
          <w:p w:rsidR="00C12964" w:rsidRDefault="00C12964" w:rsidP="007425AC">
            <w:pPr>
              <w:jc w:val="right"/>
              <w:rPr>
                <w:b/>
                <w:bCs/>
                <w:color w:val="002060"/>
                <w:sz w:val="16"/>
                <w:szCs w:val="16"/>
              </w:rPr>
            </w:pPr>
            <w:r>
              <w:rPr>
                <w:b/>
                <w:bCs/>
                <w:color w:val="002060"/>
                <w:sz w:val="16"/>
                <w:szCs w:val="16"/>
              </w:rPr>
              <w:t>3.039.945</w:t>
            </w:r>
          </w:p>
        </w:tc>
        <w:tc>
          <w:tcPr>
            <w:tcW w:w="1291" w:type="dxa"/>
            <w:vAlign w:val="bottom"/>
          </w:tcPr>
          <w:p w:rsidR="00C12964" w:rsidRPr="00971C2E" w:rsidRDefault="00C12964">
            <w:pPr>
              <w:jc w:val="right"/>
              <w:rPr>
                <w:color w:val="002060"/>
                <w:sz w:val="16"/>
                <w:szCs w:val="16"/>
              </w:rPr>
            </w:pPr>
            <w:r w:rsidRPr="00971C2E">
              <w:rPr>
                <w:color w:val="002060"/>
                <w:sz w:val="16"/>
                <w:szCs w:val="16"/>
              </w:rPr>
              <w:t>970.419</w:t>
            </w:r>
          </w:p>
        </w:tc>
        <w:tc>
          <w:tcPr>
            <w:tcW w:w="1181" w:type="dxa"/>
            <w:vAlign w:val="bottom"/>
          </w:tcPr>
          <w:p w:rsidR="00C12964" w:rsidRPr="00971C2E" w:rsidRDefault="00C12964">
            <w:pPr>
              <w:jc w:val="right"/>
              <w:rPr>
                <w:color w:val="002060"/>
                <w:sz w:val="16"/>
                <w:szCs w:val="16"/>
              </w:rPr>
            </w:pPr>
            <w:r w:rsidRPr="00971C2E">
              <w:rPr>
                <w:color w:val="002060"/>
                <w:sz w:val="16"/>
                <w:szCs w:val="16"/>
              </w:rPr>
              <w:t>156.995</w:t>
            </w:r>
          </w:p>
        </w:tc>
        <w:tc>
          <w:tcPr>
            <w:tcW w:w="1108" w:type="dxa"/>
            <w:vAlign w:val="bottom"/>
          </w:tcPr>
          <w:p w:rsidR="00C12964" w:rsidRPr="00971C2E" w:rsidRDefault="00C12964">
            <w:pPr>
              <w:jc w:val="right"/>
              <w:rPr>
                <w:color w:val="002060"/>
                <w:sz w:val="16"/>
                <w:szCs w:val="16"/>
              </w:rPr>
            </w:pPr>
            <w:r w:rsidRPr="00971C2E">
              <w:rPr>
                <w:color w:val="002060"/>
                <w:sz w:val="16"/>
                <w:szCs w:val="16"/>
              </w:rPr>
              <w:t>13.963</w:t>
            </w:r>
          </w:p>
        </w:tc>
        <w:tc>
          <w:tcPr>
            <w:tcW w:w="1220" w:type="dxa"/>
            <w:vAlign w:val="bottom"/>
          </w:tcPr>
          <w:p w:rsidR="00C12964" w:rsidRPr="00971C2E" w:rsidRDefault="00C12964">
            <w:pPr>
              <w:jc w:val="right"/>
              <w:rPr>
                <w:color w:val="002060"/>
                <w:sz w:val="16"/>
                <w:szCs w:val="16"/>
              </w:rPr>
            </w:pPr>
            <w:r w:rsidRPr="00971C2E">
              <w:rPr>
                <w:color w:val="002060"/>
                <w:sz w:val="16"/>
                <w:szCs w:val="16"/>
              </w:rPr>
              <w:t>104.054</w:t>
            </w:r>
          </w:p>
        </w:tc>
        <w:tc>
          <w:tcPr>
            <w:tcW w:w="918" w:type="dxa"/>
            <w:vAlign w:val="bottom"/>
          </w:tcPr>
          <w:p w:rsidR="00C12964" w:rsidRPr="00971C2E" w:rsidRDefault="00C12964">
            <w:pPr>
              <w:jc w:val="right"/>
              <w:rPr>
                <w:color w:val="002060"/>
                <w:sz w:val="16"/>
                <w:szCs w:val="16"/>
              </w:rPr>
            </w:pPr>
            <w:r w:rsidRPr="00971C2E">
              <w:rPr>
                <w:color w:val="002060"/>
                <w:sz w:val="16"/>
                <w:szCs w:val="16"/>
              </w:rPr>
              <w:t>417</w:t>
            </w:r>
          </w:p>
        </w:tc>
        <w:tc>
          <w:tcPr>
            <w:tcW w:w="1017" w:type="dxa"/>
            <w:vAlign w:val="bottom"/>
          </w:tcPr>
          <w:p w:rsidR="00C12964" w:rsidRPr="00C12964" w:rsidRDefault="00C12964">
            <w:pPr>
              <w:jc w:val="right"/>
              <w:rPr>
                <w:b/>
                <w:color w:val="002060"/>
                <w:sz w:val="16"/>
                <w:szCs w:val="16"/>
              </w:rPr>
            </w:pPr>
            <w:r w:rsidRPr="00C12964">
              <w:rPr>
                <w:b/>
                <w:color w:val="002060"/>
                <w:sz w:val="16"/>
                <w:szCs w:val="16"/>
              </w:rPr>
              <w:t>1.245.848</w:t>
            </w:r>
          </w:p>
        </w:tc>
      </w:tr>
      <w:tr w:rsidR="00C12964" w:rsidRPr="00FD6C01" w:rsidTr="007425AC">
        <w:trPr>
          <w:jc w:val="center"/>
        </w:trPr>
        <w:tc>
          <w:tcPr>
            <w:tcW w:w="1298" w:type="dxa"/>
            <w:vAlign w:val="center"/>
          </w:tcPr>
          <w:p w:rsidR="00C12964" w:rsidRPr="00A24EB8" w:rsidRDefault="00C12964" w:rsidP="00071B39">
            <w:pPr>
              <w:rPr>
                <w:b/>
                <w:color w:val="002060"/>
                <w:sz w:val="18"/>
                <w:szCs w:val="18"/>
              </w:rPr>
            </w:pPr>
            <w:r w:rsidRPr="00A24EB8">
              <w:rPr>
                <w:b/>
                <w:color w:val="002060"/>
                <w:sz w:val="18"/>
                <w:szCs w:val="18"/>
              </w:rPr>
              <w:t>Molise</w:t>
            </w:r>
          </w:p>
        </w:tc>
        <w:tc>
          <w:tcPr>
            <w:tcW w:w="1283" w:type="dxa"/>
            <w:vAlign w:val="center"/>
          </w:tcPr>
          <w:p w:rsidR="00C12964" w:rsidRPr="00682607" w:rsidRDefault="00C12964" w:rsidP="007425AC">
            <w:pPr>
              <w:jc w:val="right"/>
              <w:rPr>
                <w:color w:val="002060"/>
                <w:sz w:val="16"/>
                <w:szCs w:val="16"/>
              </w:rPr>
            </w:pPr>
            <w:r w:rsidRPr="00682607">
              <w:rPr>
                <w:color w:val="002060"/>
                <w:sz w:val="16"/>
                <w:szCs w:val="16"/>
              </w:rPr>
              <w:t>172.661</w:t>
            </w:r>
          </w:p>
        </w:tc>
        <w:tc>
          <w:tcPr>
            <w:tcW w:w="1213" w:type="dxa"/>
            <w:vAlign w:val="center"/>
          </w:tcPr>
          <w:p w:rsidR="00C12964" w:rsidRPr="00682607" w:rsidRDefault="00C12964" w:rsidP="007425AC">
            <w:pPr>
              <w:jc w:val="right"/>
              <w:rPr>
                <w:color w:val="002060"/>
                <w:sz w:val="16"/>
                <w:szCs w:val="16"/>
              </w:rPr>
            </w:pPr>
            <w:r w:rsidRPr="00682607">
              <w:rPr>
                <w:color w:val="002060"/>
                <w:sz w:val="16"/>
                <w:szCs w:val="16"/>
              </w:rPr>
              <w:t>18.406</w:t>
            </w:r>
          </w:p>
        </w:tc>
        <w:tc>
          <w:tcPr>
            <w:tcW w:w="1176" w:type="dxa"/>
            <w:vAlign w:val="center"/>
          </w:tcPr>
          <w:p w:rsidR="00C12964" w:rsidRPr="00682607" w:rsidRDefault="00C12964" w:rsidP="007425AC">
            <w:pPr>
              <w:jc w:val="right"/>
              <w:rPr>
                <w:color w:val="002060"/>
                <w:sz w:val="16"/>
                <w:szCs w:val="16"/>
              </w:rPr>
            </w:pPr>
            <w:r w:rsidRPr="00682607">
              <w:rPr>
                <w:color w:val="002060"/>
                <w:sz w:val="16"/>
                <w:szCs w:val="16"/>
              </w:rPr>
              <w:t>18.832</w:t>
            </w:r>
          </w:p>
        </w:tc>
        <w:tc>
          <w:tcPr>
            <w:tcW w:w="1164" w:type="dxa"/>
            <w:vAlign w:val="center"/>
          </w:tcPr>
          <w:p w:rsidR="00C12964" w:rsidRPr="00682607" w:rsidRDefault="00C12964" w:rsidP="007425AC">
            <w:pPr>
              <w:jc w:val="right"/>
              <w:rPr>
                <w:color w:val="002060"/>
                <w:sz w:val="16"/>
                <w:szCs w:val="16"/>
              </w:rPr>
            </w:pPr>
            <w:r w:rsidRPr="00682607">
              <w:rPr>
                <w:color w:val="002060"/>
                <w:sz w:val="16"/>
                <w:szCs w:val="16"/>
              </w:rPr>
              <w:t>127.648</w:t>
            </w:r>
          </w:p>
        </w:tc>
        <w:tc>
          <w:tcPr>
            <w:tcW w:w="907" w:type="dxa"/>
            <w:vAlign w:val="center"/>
          </w:tcPr>
          <w:p w:rsidR="00C12964" w:rsidRPr="00682607" w:rsidRDefault="00C12964" w:rsidP="007425AC">
            <w:pPr>
              <w:jc w:val="right"/>
              <w:rPr>
                <w:color w:val="002060"/>
                <w:sz w:val="16"/>
                <w:szCs w:val="16"/>
              </w:rPr>
            </w:pPr>
            <w:r w:rsidRPr="00682607">
              <w:rPr>
                <w:color w:val="002060"/>
                <w:sz w:val="16"/>
                <w:szCs w:val="16"/>
              </w:rPr>
              <w:t>2.100</w:t>
            </w:r>
          </w:p>
        </w:tc>
        <w:tc>
          <w:tcPr>
            <w:tcW w:w="1026" w:type="dxa"/>
            <w:vAlign w:val="center"/>
          </w:tcPr>
          <w:p w:rsidR="00C12964" w:rsidRDefault="00C12964" w:rsidP="007425AC">
            <w:pPr>
              <w:jc w:val="right"/>
              <w:rPr>
                <w:b/>
                <w:bCs/>
                <w:color w:val="002060"/>
                <w:sz w:val="16"/>
                <w:szCs w:val="16"/>
              </w:rPr>
            </w:pPr>
            <w:r>
              <w:rPr>
                <w:b/>
                <w:bCs/>
                <w:color w:val="002060"/>
                <w:sz w:val="16"/>
                <w:szCs w:val="16"/>
              </w:rPr>
              <w:t>339.647</w:t>
            </w:r>
          </w:p>
        </w:tc>
        <w:tc>
          <w:tcPr>
            <w:tcW w:w="1291" w:type="dxa"/>
            <w:vAlign w:val="bottom"/>
          </w:tcPr>
          <w:p w:rsidR="00C12964" w:rsidRPr="00971C2E" w:rsidRDefault="00C12964">
            <w:pPr>
              <w:jc w:val="right"/>
              <w:rPr>
                <w:color w:val="002060"/>
                <w:sz w:val="16"/>
                <w:szCs w:val="16"/>
              </w:rPr>
            </w:pPr>
            <w:r w:rsidRPr="00971C2E">
              <w:rPr>
                <w:color w:val="002060"/>
                <w:sz w:val="16"/>
                <w:szCs w:val="16"/>
              </w:rPr>
              <w:t>101.519</w:t>
            </w:r>
          </w:p>
        </w:tc>
        <w:tc>
          <w:tcPr>
            <w:tcW w:w="1181" w:type="dxa"/>
            <w:vAlign w:val="bottom"/>
          </w:tcPr>
          <w:p w:rsidR="00C12964" w:rsidRPr="00971C2E" w:rsidRDefault="00C12964">
            <w:pPr>
              <w:jc w:val="right"/>
              <w:rPr>
                <w:color w:val="002060"/>
                <w:sz w:val="16"/>
                <w:szCs w:val="16"/>
              </w:rPr>
            </w:pPr>
            <w:r w:rsidRPr="00971C2E">
              <w:rPr>
                <w:color w:val="002060"/>
                <w:sz w:val="16"/>
                <w:szCs w:val="16"/>
              </w:rPr>
              <w:t>16.871</w:t>
            </w:r>
          </w:p>
        </w:tc>
        <w:tc>
          <w:tcPr>
            <w:tcW w:w="1108" w:type="dxa"/>
            <w:vAlign w:val="bottom"/>
          </w:tcPr>
          <w:p w:rsidR="00C12964" w:rsidRPr="00971C2E" w:rsidRDefault="00C12964">
            <w:pPr>
              <w:jc w:val="right"/>
              <w:rPr>
                <w:color w:val="002060"/>
                <w:sz w:val="16"/>
                <w:szCs w:val="16"/>
              </w:rPr>
            </w:pPr>
            <w:r w:rsidRPr="00971C2E">
              <w:rPr>
                <w:color w:val="002060"/>
                <w:sz w:val="16"/>
                <w:szCs w:val="16"/>
              </w:rPr>
              <w:t>5.488</w:t>
            </w:r>
          </w:p>
        </w:tc>
        <w:tc>
          <w:tcPr>
            <w:tcW w:w="1220" w:type="dxa"/>
            <w:vAlign w:val="bottom"/>
          </w:tcPr>
          <w:p w:rsidR="00C12964" w:rsidRPr="00971C2E" w:rsidRDefault="00C12964">
            <w:pPr>
              <w:jc w:val="right"/>
              <w:rPr>
                <w:color w:val="002060"/>
                <w:sz w:val="16"/>
                <w:szCs w:val="16"/>
              </w:rPr>
            </w:pPr>
            <w:r w:rsidRPr="00971C2E">
              <w:rPr>
                <w:color w:val="002060"/>
                <w:sz w:val="16"/>
                <w:szCs w:val="16"/>
              </w:rPr>
              <w:t>26.270</w:t>
            </w:r>
          </w:p>
        </w:tc>
        <w:tc>
          <w:tcPr>
            <w:tcW w:w="918" w:type="dxa"/>
            <w:vAlign w:val="bottom"/>
          </w:tcPr>
          <w:p w:rsidR="00C12964" w:rsidRPr="00971C2E" w:rsidRDefault="00C12964">
            <w:pPr>
              <w:jc w:val="right"/>
              <w:rPr>
                <w:color w:val="002060"/>
                <w:sz w:val="16"/>
                <w:szCs w:val="16"/>
              </w:rPr>
            </w:pPr>
            <w:r w:rsidRPr="00971C2E">
              <w:rPr>
                <w:color w:val="002060"/>
                <w:sz w:val="16"/>
                <w:szCs w:val="16"/>
              </w:rPr>
              <w:t>0</w:t>
            </w:r>
          </w:p>
        </w:tc>
        <w:tc>
          <w:tcPr>
            <w:tcW w:w="1017" w:type="dxa"/>
            <w:vAlign w:val="bottom"/>
          </w:tcPr>
          <w:p w:rsidR="00C12964" w:rsidRPr="00C12964" w:rsidRDefault="00C12964">
            <w:pPr>
              <w:jc w:val="right"/>
              <w:rPr>
                <w:b/>
                <w:color w:val="002060"/>
                <w:sz w:val="16"/>
                <w:szCs w:val="16"/>
              </w:rPr>
            </w:pPr>
            <w:r w:rsidRPr="00C12964">
              <w:rPr>
                <w:b/>
                <w:color w:val="002060"/>
                <w:sz w:val="16"/>
                <w:szCs w:val="16"/>
              </w:rPr>
              <w:t>150.148</w:t>
            </w:r>
          </w:p>
        </w:tc>
      </w:tr>
      <w:tr w:rsidR="00C12964" w:rsidRPr="00FD6C01" w:rsidTr="007425AC">
        <w:trPr>
          <w:jc w:val="center"/>
        </w:trPr>
        <w:tc>
          <w:tcPr>
            <w:tcW w:w="1298" w:type="dxa"/>
            <w:vAlign w:val="center"/>
          </w:tcPr>
          <w:p w:rsidR="00C12964" w:rsidRPr="00A24EB8" w:rsidRDefault="00C12964" w:rsidP="00071B39">
            <w:pPr>
              <w:rPr>
                <w:b/>
                <w:color w:val="002060"/>
                <w:sz w:val="18"/>
                <w:szCs w:val="18"/>
              </w:rPr>
            </w:pPr>
            <w:r w:rsidRPr="00A24EB8">
              <w:rPr>
                <w:b/>
                <w:color w:val="002060"/>
                <w:sz w:val="18"/>
                <w:szCs w:val="18"/>
              </w:rPr>
              <w:t>Campania</w:t>
            </w:r>
          </w:p>
        </w:tc>
        <w:tc>
          <w:tcPr>
            <w:tcW w:w="1283" w:type="dxa"/>
            <w:vAlign w:val="center"/>
          </w:tcPr>
          <w:p w:rsidR="00C12964" w:rsidRPr="00682607" w:rsidRDefault="00C12964" w:rsidP="007425AC">
            <w:pPr>
              <w:jc w:val="right"/>
              <w:rPr>
                <w:color w:val="002060"/>
                <w:sz w:val="16"/>
                <w:szCs w:val="16"/>
              </w:rPr>
            </w:pPr>
            <w:r w:rsidRPr="00682607">
              <w:rPr>
                <w:color w:val="002060"/>
                <w:sz w:val="16"/>
                <w:szCs w:val="16"/>
              </w:rPr>
              <w:t>1.612.778</w:t>
            </w:r>
          </w:p>
        </w:tc>
        <w:tc>
          <w:tcPr>
            <w:tcW w:w="1213" w:type="dxa"/>
            <w:vAlign w:val="center"/>
          </w:tcPr>
          <w:p w:rsidR="00C12964" w:rsidRPr="00682607" w:rsidRDefault="00C12964" w:rsidP="007425AC">
            <w:pPr>
              <w:jc w:val="right"/>
              <w:rPr>
                <w:color w:val="002060"/>
                <w:sz w:val="16"/>
                <w:szCs w:val="16"/>
              </w:rPr>
            </w:pPr>
            <w:r w:rsidRPr="00682607">
              <w:rPr>
                <w:color w:val="002060"/>
                <w:sz w:val="16"/>
                <w:szCs w:val="16"/>
              </w:rPr>
              <w:t>370.378</w:t>
            </w:r>
          </w:p>
        </w:tc>
        <w:tc>
          <w:tcPr>
            <w:tcW w:w="1176" w:type="dxa"/>
            <w:vAlign w:val="center"/>
          </w:tcPr>
          <w:p w:rsidR="00C12964" w:rsidRPr="00682607" w:rsidRDefault="00C12964" w:rsidP="007425AC">
            <w:pPr>
              <w:jc w:val="right"/>
              <w:rPr>
                <w:color w:val="002060"/>
                <w:sz w:val="16"/>
                <w:szCs w:val="16"/>
              </w:rPr>
            </w:pPr>
            <w:r w:rsidRPr="00682607">
              <w:rPr>
                <w:color w:val="002060"/>
                <w:sz w:val="16"/>
                <w:szCs w:val="16"/>
              </w:rPr>
              <w:t>69.961</w:t>
            </w:r>
          </w:p>
        </w:tc>
        <w:tc>
          <w:tcPr>
            <w:tcW w:w="1164" w:type="dxa"/>
            <w:vAlign w:val="center"/>
          </w:tcPr>
          <w:p w:rsidR="00C12964" w:rsidRPr="00682607" w:rsidRDefault="00C12964" w:rsidP="007425AC">
            <w:pPr>
              <w:jc w:val="right"/>
              <w:rPr>
                <w:color w:val="002060"/>
                <w:sz w:val="16"/>
                <w:szCs w:val="16"/>
              </w:rPr>
            </w:pPr>
            <w:r w:rsidRPr="00682607">
              <w:rPr>
                <w:color w:val="002060"/>
                <w:sz w:val="16"/>
                <w:szCs w:val="16"/>
              </w:rPr>
              <w:t>1.106.945</w:t>
            </w:r>
          </w:p>
        </w:tc>
        <w:tc>
          <w:tcPr>
            <w:tcW w:w="907" w:type="dxa"/>
            <w:vAlign w:val="center"/>
          </w:tcPr>
          <w:p w:rsidR="00C12964" w:rsidRPr="00682607" w:rsidRDefault="00C12964" w:rsidP="007425AC">
            <w:pPr>
              <w:jc w:val="right"/>
              <w:rPr>
                <w:color w:val="002060"/>
                <w:sz w:val="16"/>
                <w:szCs w:val="16"/>
              </w:rPr>
            </w:pPr>
            <w:r w:rsidRPr="00682607">
              <w:rPr>
                <w:color w:val="002060"/>
                <w:sz w:val="16"/>
                <w:szCs w:val="16"/>
              </w:rPr>
              <w:t>2.326</w:t>
            </w:r>
          </w:p>
        </w:tc>
        <w:tc>
          <w:tcPr>
            <w:tcW w:w="1026" w:type="dxa"/>
            <w:vAlign w:val="center"/>
          </w:tcPr>
          <w:p w:rsidR="00C12964" w:rsidRDefault="00C12964" w:rsidP="007425AC">
            <w:pPr>
              <w:jc w:val="right"/>
              <w:rPr>
                <w:b/>
                <w:bCs/>
                <w:color w:val="002060"/>
                <w:sz w:val="16"/>
                <w:szCs w:val="16"/>
              </w:rPr>
            </w:pPr>
            <w:r>
              <w:rPr>
                <w:b/>
                <w:bCs/>
                <w:color w:val="002060"/>
                <w:sz w:val="16"/>
                <w:szCs w:val="16"/>
              </w:rPr>
              <w:t>3.162.388</w:t>
            </w:r>
          </w:p>
        </w:tc>
        <w:tc>
          <w:tcPr>
            <w:tcW w:w="1291" w:type="dxa"/>
            <w:vAlign w:val="bottom"/>
          </w:tcPr>
          <w:p w:rsidR="00C12964" w:rsidRPr="00971C2E" w:rsidRDefault="00C12964">
            <w:pPr>
              <w:jc w:val="right"/>
              <w:rPr>
                <w:color w:val="002060"/>
                <w:sz w:val="16"/>
                <w:szCs w:val="16"/>
              </w:rPr>
            </w:pPr>
            <w:r w:rsidRPr="00971C2E">
              <w:rPr>
                <w:color w:val="002060"/>
                <w:sz w:val="16"/>
                <w:szCs w:val="16"/>
              </w:rPr>
              <w:t>2.258.954</w:t>
            </w:r>
          </w:p>
        </w:tc>
        <w:tc>
          <w:tcPr>
            <w:tcW w:w="1181" w:type="dxa"/>
            <w:vAlign w:val="bottom"/>
          </w:tcPr>
          <w:p w:rsidR="00C12964" w:rsidRPr="00971C2E" w:rsidRDefault="00C12964">
            <w:pPr>
              <w:jc w:val="right"/>
              <w:rPr>
                <w:color w:val="002060"/>
                <w:sz w:val="16"/>
                <w:szCs w:val="16"/>
              </w:rPr>
            </w:pPr>
            <w:r w:rsidRPr="00971C2E">
              <w:rPr>
                <w:color w:val="002060"/>
                <w:sz w:val="16"/>
                <w:szCs w:val="16"/>
              </w:rPr>
              <w:t>270.820</w:t>
            </w:r>
          </w:p>
        </w:tc>
        <w:tc>
          <w:tcPr>
            <w:tcW w:w="1108" w:type="dxa"/>
            <w:vAlign w:val="bottom"/>
          </w:tcPr>
          <w:p w:rsidR="00C12964" w:rsidRPr="00971C2E" w:rsidRDefault="00C12964">
            <w:pPr>
              <w:jc w:val="right"/>
              <w:rPr>
                <w:color w:val="002060"/>
                <w:sz w:val="16"/>
                <w:szCs w:val="16"/>
              </w:rPr>
            </w:pPr>
            <w:r w:rsidRPr="00971C2E">
              <w:rPr>
                <w:color w:val="002060"/>
                <w:sz w:val="16"/>
                <w:szCs w:val="16"/>
              </w:rPr>
              <w:t>29.990</w:t>
            </w:r>
          </w:p>
        </w:tc>
        <w:tc>
          <w:tcPr>
            <w:tcW w:w="1220" w:type="dxa"/>
            <w:vAlign w:val="bottom"/>
          </w:tcPr>
          <w:p w:rsidR="00C12964" w:rsidRPr="00971C2E" w:rsidRDefault="00C12964">
            <w:pPr>
              <w:jc w:val="right"/>
              <w:rPr>
                <w:color w:val="002060"/>
                <w:sz w:val="16"/>
                <w:szCs w:val="16"/>
              </w:rPr>
            </w:pPr>
            <w:r w:rsidRPr="00971C2E">
              <w:rPr>
                <w:color w:val="002060"/>
                <w:sz w:val="16"/>
                <w:szCs w:val="16"/>
              </w:rPr>
              <w:t>342.813</w:t>
            </w:r>
          </w:p>
        </w:tc>
        <w:tc>
          <w:tcPr>
            <w:tcW w:w="918" w:type="dxa"/>
            <w:vAlign w:val="bottom"/>
          </w:tcPr>
          <w:p w:rsidR="00C12964" w:rsidRPr="00971C2E" w:rsidRDefault="00C12964">
            <w:pPr>
              <w:jc w:val="right"/>
              <w:rPr>
                <w:color w:val="002060"/>
                <w:sz w:val="16"/>
                <w:szCs w:val="16"/>
              </w:rPr>
            </w:pPr>
            <w:r w:rsidRPr="00971C2E">
              <w:rPr>
                <w:color w:val="002060"/>
                <w:sz w:val="16"/>
                <w:szCs w:val="16"/>
              </w:rPr>
              <w:t>7.403</w:t>
            </w:r>
          </w:p>
        </w:tc>
        <w:tc>
          <w:tcPr>
            <w:tcW w:w="1017" w:type="dxa"/>
            <w:vAlign w:val="bottom"/>
          </w:tcPr>
          <w:p w:rsidR="00C12964" w:rsidRPr="00C12964" w:rsidRDefault="00C12964">
            <w:pPr>
              <w:jc w:val="right"/>
              <w:rPr>
                <w:b/>
                <w:color w:val="002060"/>
                <w:sz w:val="16"/>
                <w:szCs w:val="16"/>
              </w:rPr>
            </w:pPr>
            <w:r w:rsidRPr="00C12964">
              <w:rPr>
                <w:b/>
                <w:color w:val="002060"/>
                <w:sz w:val="16"/>
                <w:szCs w:val="16"/>
              </w:rPr>
              <w:t>2.909.980</w:t>
            </w:r>
          </w:p>
        </w:tc>
      </w:tr>
      <w:tr w:rsidR="00C12964" w:rsidRPr="00FD6C01" w:rsidTr="007425AC">
        <w:trPr>
          <w:jc w:val="center"/>
        </w:trPr>
        <w:tc>
          <w:tcPr>
            <w:tcW w:w="1298" w:type="dxa"/>
            <w:vAlign w:val="center"/>
          </w:tcPr>
          <w:p w:rsidR="00C12964" w:rsidRPr="00A24EB8" w:rsidRDefault="00C12964" w:rsidP="00071B39">
            <w:pPr>
              <w:rPr>
                <w:b/>
                <w:color w:val="002060"/>
                <w:sz w:val="18"/>
                <w:szCs w:val="18"/>
              </w:rPr>
            </w:pPr>
            <w:r w:rsidRPr="00A24EB8">
              <w:rPr>
                <w:b/>
                <w:color w:val="002060"/>
                <w:sz w:val="18"/>
                <w:szCs w:val="18"/>
              </w:rPr>
              <w:t>Puglia</w:t>
            </w:r>
          </w:p>
        </w:tc>
        <w:tc>
          <w:tcPr>
            <w:tcW w:w="1283" w:type="dxa"/>
            <w:vAlign w:val="center"/>
          </w:tcPr>
          <w:p w:rsidR="00C12964" w:rsidRPr="00682607" w:rsidRDefault="00C12964" w:rsidP="007425AC">
            <w:pPr>
              <w:jc w:val="right"/>
              <w:rPr>
                <w:color w:val="002060"/>
                <w:sz w:val="16"/>
                <w:szCs w:val="16"/>
              </w:rPr>
            </w:pPr>
            <w:r w:rsidRPr="00682607">
              <w:rPr>
                <w:color w:val="002060"/>
                <w:sz w:val="16"/>
                <w:szCs w:val="16"/>
              </w:rPr>
              <w:t>975.083</w:t>
            </w:r>
          </w:p>
        </w:tc>
        <w:tc>
          <w:tcPr>
            <w:tcW w:w="1213" w:type="dxa"/>
            <w:vAlign w:val="center"/>
          </w:tcPr>
          <w:p w:rsidR="00C12964" w:rsidRPr="00682607" w:rsidRDefault="00C12964" w:rsidP="007425AC">
            <w:pPr>
              <w:jc w:val="right"/>
              <w:rPr>
                <w:color w:val="002060"/>
                <w:sz w:val="16"/>
                <w:szCs w:val="16"/>
              </w:rPr>
            </w:pPr>
            <w:r w:rsidRPr="00682607">
              <w:rPr>
                <w:color w:val="002060"/>
                <w:sz w:val="16"/>
                <w:szCs w:val="16"/>
              </w:rPr>
              <w:t>476.667</w:t>
            </w:r>
          </w:p>
        </w:tc>
        <w:tc>
          <w:tcPr>
            <w:tcW w:w="1176" w:type="dxa"/>
            <w:vAlign w:val="center"/>
          </w:tcPr>
          <w:p w:rsidR="00C12964" w:rsidRPr="00682607" w:rsidRDefault="00C12964" w:rsidP="007425AC">
            <w:pPr>
              <w:jc w:val="right"/>
              <w:rPr>
                <w:color w:val="002060"/>
                <w:sz w:val="16"/>
                <w:szCs w:val="16"/>
              </w:rPr>
            </w:pPr>
            <w:r w:rsidRPr="00682607">
              <w:rPr>
                <w:color w:val="002060"/>
                <w:sz w:val="16"/>
                <w:szCs w:val="16"/>
              </w:rPr>
              <w:t>21.733</w:t>
            </w:r>
          </w:p>
        </w:tc>
        <w:tc>
          <w:tcPr>
            <w:tcW w:w="1164" w:type="dxa"/>
            <w:vAlign w:val="center"/>
          </w:tcPr>
          <w:p w:rsidR="00C12964" w:rsidRPr="00682607" w:rsidRDefault="00C12964" w:rsidP="007425AC">
            <w:pPr>
              <w:jc w:val="right"/>
              <w:rPr>
                <w:color w:val="002060"/>
                <w:sz w:val="16"/>
                <w:szCs w:val="16"/>
              </w:rPr>
            </w:pPr>
            <w:r w:rsidRPr="00682607">
              <w:rPr>
                <w:color w:val="002060"/>
                <w:sz w:val="16"/>
                <w:szCs w:val="16"/>
              </w:rPr>
              <w:t>338.169</w:t>
            </w:r>
          </w:p>
        </w:tc>
        <w:tc>
          <w:tcPr>
            <w:tcW w:w="907" w:type="dxa"/>
            <w:vAlign w:val="center"/>
          </w:tcPr>
          <w:p w:rsidR="00C12964" w:rsidRPr="00682607" w:rsidRDefault="00C12964" w:rsidP="007425AC">
            <w:pPr>
              <w:jc w:val="right"/>
              <w:rPr>
                <w:color w:val="002060"/>
                <w:sz w:val="16"/>
                <w:szCs w:val="16"/>
              </w:rPr>
            </w:pPr>
            <w:r w:rsidRPr="00682607">
              <w:rPr>
                <w:color w:val="002060"/>
                <w:sz w:val="16"/>
                <w:szCs w:val="16"/>
              </w:rPr>
              <w:t>0</w:t>
            </w:r>
          </w:p>
        </w:tc>
        <w:tc>
          <w:tcPr>
            <w:tcW w:w="1026" w:type="dxa"/>
            <w:vAlign w:val="center"/>
          </w:tcPr>
          <w:p w:rsidR="00C12964" w:rsidRDefault="00C12964" w:rsidP="007425AC">
            <w:pPr>
              <w:jc w:val="right"/>
              <w:rPr>
                <w:b/>
                <w:bCs/>
                <w:color w:val="002060"/>
                <w:sz w:val="16"/>
                <w:szCs w:val="16"/>
              </w:rPr>
            </w:pPr>
            <w:r>
              <w:rPr>
                <w:b/>
                <w:bCs/>
                <w:color w:val="002060"/>
                <w:sz w:val="16"/>
                <w:szCs w:val="16"/>
              </w:rPr>
              <w:t>1.811.652</w:t>
            </w:r>
          </w:p>
        </w:tc>
        <w:tc>
          <w:tcPr>
            <w:tcW w:w="1291" w:type="dxa"/>
            <w:vAlign w:val="bottom"/>
          </w:tcPr>
          <w:p w:rsidR="00C12964" w:rsidRPr="00971C2E" w:rsidRDefault="00C12964">
            <w:pPr>
              <w:jc w:val="right"/>
              <w:rPr>
                <w:color w:val="002060"/>
                <w:sz w:val="16"/>
                <w:szCs w:val="16"/>
              </w:rPr>
            </w:pPr>
            <w:r w:rsidRPr="00971C2E">
              <w:rPr>
                <w:color w:val="002060"/>
                <w:sz w:val="16"/>
                <w:szCs w:val="16"/>
              </w:rPr>
              <w:t>2.641.791</w:t>
            </w:r>
          </w:p>
        </w:tc>
        <w:tc>
          <w:tcPr>
            <w:tcW w:w="1181" w:type="dxa"/>
            <w:vAlign w:val="bottom"/>
          </w:tcPr>
          <w:p w:rsidR="00C12964" w:rsidRPr="00971C2E" w:rsidRDefault="00C12964">
            <w:pPr>
              <w:jc w:val="right"/>
              <w:rPr>
                <w:color w:val="002060"/>
                <w:sz w:val="16"/>
                <w:szCs w:val="16"/>
              </w:rPr>
            </w:pPr>
            <w:r w:rsidRPr="00971C2E">
              <w:rPr>
                <w:color w:val="002060"/>
                <w:sz w:val="16"/>
                <w:szCs w:val="16"/>
              </w:rPr>
              <w:t>229.084</w:t>
            </w:r>
          </w:p>
        </w:tc>
        <w:tc>
          <w:tcPr>
            <w:tcW w:w="1108" w:type="dxa"/>
            <w:vAlign w:val="bottom"/>
          </w:tcPr>
          <w:p w:rsidR="00C12964" w:rsidRPr="00971C2E" w:rsidRDefault="00C12964">
            <w:pPr>
              <w:jc w:val="right"/>
              <w:rPr>
                <w:color w:val="002060"/>
                <w:sz w:val="16"/>
                <w:szCs w:val="16"/>
              </w:rPr>
            </w:pPr>
            <w:r w:rsidRPr="00971C2E">
              <w:rPr>
                <w:color w:val="002060"/>
                <w:sz w:val="16"/>
                <w:szCs w:val="16"/>
              </w:rPr>
              <w:t>19.477</w:t>
            </w:r>
          </w:p>
        </w:tc>
        <w:tc>
          <w:tcPr>
            <w:tcW w:w="1220" w:type="dxa"/>
            <w:vAlign w:val="bottom"/>
          </w:tcPr>
          <w:p w:rsidR="00C12964" w:rsidRPr="00971C2E" w:rsidRDefault="00C12964">
            <w:pPr>
              <w:jc w:val="right"/>
              <w:rPr>
                <w:color w:val="002060"/>
                <w:sz w:val="16"/>
                <w:szCs w:val="16"/>
              </w:rPr>
            </w:pPr>
            <w:r w:rsidRPr="00971C2E">
              <w:rPr>
                <w:color w:val="002060"/>
                <w:sz w:val="16"/>
                <w:szCs w:val="16"/>
              </w:rPr>
              <w:t>146.878</w:t>
            </w:r>
          </w:p>
        </w:tc>
        <w:tc>
          <w:tcPr>
            <w:tcW w:w="918" w:type="dxa"/>
            <w:vAlign w:val="bottom"/>
          </w:tcPr>
          <w:p w:rsidR="00C12964" w:rsidRPr="00971C2E" w:rsidRDefault="00C12964">
            <w:pPr>
              <w:jc w:val="right"/>
              <w:rPr>
                <w:color w:val="002060"/>
                <w:sz w:val="16"/>
                <w:szCs w:val="16"/>
              </w:rPr>
            </w:pPr>
            <w:r w:rsidRPr="00971C2E">
              <w:rPr>
                <w:color w:val="002060"/>
                <w:sz w:val="16"/>
                <w:szCs w:val="16"/>
              </w:rPr>
              <w:t>0</w:t>
            </w:r>
          </w:p>
        </w:tc>
        <w:tc>
          <w:tcPr>
            <w:tcW w:w="1017" w:type="dxa"/>
            <w:vAlign w:val="bottom"/>
          </w:tcPr>
          <w:p w:rsidR="00C12964" w:rsidRPr="00C12964" w:rsidRDefault="00C12964">
            <w:pPr>
              <w:jc w:val="right"/>
              <w:rPr>
                <w:b/>
                <w:color w:val="002060"/>
                <w:sz w:val="16"/>
                <w:szCs w:val="16"/>
              </w:rPr>
            </w:pPr>
            <w:r w:rsidRPr="00C12964">
              <w:rPr>
                <w:b/>
                <w:color w:val="002060"/>
                <w:sz w:val="16"/>
                <w:szCs w:val="16"/>
              </w:rPr>
              <w:t>3.037.230</w:t>
            </w:r>
          </w:p>
        </w:tc>
      </w:tr>
      <w:tr w:rsidR="00C12964" w:rsidRPr="00FD6C01" w:rsidTr="007425AC">
        <w:trPr>
          <w:jc w:val="center"/>
        </w:trPr>
        <w:tc>
          <w:tcPr>
            <w:tcW w:w="1298" w:type="dxa"/>
            <w:vAlign w:val="center"/>
          </w:tcPr>
          <w:p w:rsidR="00C12964" w:rsidRPr="00A24EB8" w:rsidRDefault="00C12964" w:rsidP="00071B39">
            <w:pPr>
              <w:rPr>
                <w:b/>
                <w:color w:val="002060"/>
                <w:sz w:val="18"/>
                <w:szCs w:val="18"/>
              </w:rPr>
            </w:pPr>
            <w:r w:rsidRPr="00A24EB8">
              <w:rPr>
                <w:b/>
                <w:color w:val="002060"/>
                <w:sz w:val="18"/>
                <w:szCs w:val="18"/>
              </w:rPr>
              <w:t>Basilicata</w:t>
            </w:r>
          </w:p>
        </w:tc>
        <w:tc>
          <w:tcPr>
            <w:tcW w:w="1283" w:type="dxa"/>
            <w:vAlign w:val="center"/>
          </w:tcPr>
          <w:p w:rsidR="00C12964" w:rsidRPr="00682607" w:rsidRDefault="00C12964" w:rsidP="007425AC">
            <w:pPr>
              <w:jc w:val="right"/>
              <w:rPr>
                <w:color w:val="002060"/>
                <w:sz w:val="16"/>
                <w:szCs w:val="16"/>
              </w:rPr>
            </w:pPr>
            <w:r w:rsidRPr="00682607">
              <w:rPr>
                <w:color w:val="002060"/>
                <w:sz w:val="16"/>
                <w:szCs w:val="16"/>
              </w:rPr>
              <w:t>4.541.052</w:t>
            </w:r>
          </w:p>
        </w:tc>
        <w:tc>
          <w:tcPr>
            <w:tcW w:w="1213" w:type="dxa"/>
            <w:vAlign w:val="center"/>
          </w:tcPr>
          <w:p w:rsidR="00C12964" w:rsidRPr="00682607" w:rsidRDefault="00C12964" w:rsidP="007425AC">
            <w:pPr>
              <w:jc w:val="right"/>
              <w:rPr>
                <w:color w:val="002060"/>
                <w:sz w:val="16"/>
                <w:szCs w:val="16"/>
              </w:rPr>
            </w:pPr>
            <w:r w:rsidRPr="00682607">
              <w:rPr>
                <w:color w:val="002060"/>
                <w:sz w:val="16"/>
                <w:szCs w:val="16"/>
              </w:rPr>
              <w:t>45.259</w:t>
            </w:r>
          </w:p>
        </w:tc>
        <w:tc>
          <w:tcPr>
            <w:tcW w:w="1176" w:type="dxa"/>
            <w:vAlign w:val="center"/>
          </w:tcPr>
          <w:p w:rsidR="00C12964" w:rsidRPr="00682607" w:rsidRDefault="00C12964" w:rsidP="007425AC">
            <w:pPr>
              <w:jc w:val="right"/>
              <w:rPr>
                <w:color w:val="002060"/>
                <w:sz w:val="16"/>
                <w:szCs w:val="16"/>
              </w:rPr>
            </w:pPr>
            <w:r w:rsidRPr="00682607">
              <w:rPr>
                <w:color w:val="002060"/>
                <w:sz w:val="16"/>
                <w:szCs w:val="16"/>
              </w:rPr>
              <w:t>0</w:t>
            </w:r>
          </w:p>
        </w:tc>
        <w:tc>
          <w:tcPr>
            <w:tcW w:w="1164" w:type="dxa"/>
            <w:vAlign w:val="center"/>
          </w:tcPr>
          <w:p w:rsidR="00C12964" w:rsidRPr="00682607" w:rsidRDefault="00C12964" w:rsidP="007425AC">
            <w:pPr>
              <w:jc w:val="right"/>
              <w:rPr>
                <w:color w:val="002060"/>
                <w:sz w:val="16"/>
                <w:szCs w:val="16"/>
              </w:rPr>
            </w:pPr>
            <w:r w:rsidRPr="00682607">
              <w:rPr>
                <w:color w:val="002060"/>
                <w:sz w:val="16"/>
                <w:szCs w:val="16"/>
              </w:rPr>
              <w:t>7.253</w:t>
            </w:r>
          </w:p>
        </w:tc>
        <w:tc>
          <w:tcPr>
            <w:tcW w:w="907" w:type="dxa"/>
            <w:vAlign w:val="center"/>
          </w:tcPr>
          <w:p w:rsidR="00C12964" w:rsidRPr="00682607" w:rsidRDefault="00C12964" w:rsidP="007425AC">
            <w:pPr>
              <w:jc w:val="right"/>
              <w:rPr>
                <w:color w:val="002060"/>
                <w:sz w:val="16"/>
                <w:szCs w:val="16"/>
              </w:rPr>
            </w:pPr>
            <w:r w:rsidRPr="00682607">
              <w:rPr>
                <w:color w:val="002060"/>
                <w:sz w:val="16"/>
                <w:szCs w:val="16"/>
              </w:rPr>
              <w:t>0</w:t>
            </w:r>
          </w:p>
        </w:tc>
        <w:tc>
          <w:tcPr>
            <w:tcW w:w="1026" w:type="dxa"/>
            <w:vAlign w:val="center"/>
          </w:tcPr>
          <w:p w:rsidR="00C12964" w:rsidRDefault="00C12964" w:rsidP="007425AC">
            <w:pPr>
              <w:jc w:val="right"/>
              <w:rPr>
                <w:b/>
                <w:bCs/>
                <w:color w:val="002060"/>
                <w:sz w:val="16"/>
                <w:szCs w:val="16"/>
              </w:rPr>
            </w:pPr>
            <w:r>
              <w:rPr>
                <w:b/>
                <w:bCs/>
                <w:color w:val="002060"/>
                <w:sz w:val="16"/>
                <w:szCs w:val="16"/>
              </w:rPr>
              <w:t>4.593.564</w:t>
            </w:r>
          </w:p>
        </w:tc>
        <w:tc>
          <w:tcPr>
            <w:tcW w:w="1291" w:type="dxa"/>
            <w:vAlign w:val="bottom"/>
          </w:tcPr>
          <w:p w:rsidR="00C12964" w:rsidRPr="00971C2E" w:rsidRDefault="00C12964">
            <w:pPr>
              <w:jc w:val="right"/>
              <w:rPr>
                <w:color w:val="002060"/>
                <w:sz w:val="16"/>
                <w:szCs w:val="16"/>
              </w:rPr>
            </w:pPr>
            <w:r w:rsidRPr="00971C2E">
              <w:rPr>
                <w:color w:val="002060"/>
                <w:sz w:val="16"/>
                <w:szCs w:val="16"/>
              </w:rPr>
              <w:t>149.017</w:t>
            </w:r>
          </w:p>
        </w:tc>
        <w:tc>
          <w:tcPr>
            <w:tcW w:w="1181" w:type="dxa"/>
            <w:vAlign w:val="bottom"/>
          </w:tcPr>
          <w:p w:rsidR="00C12964" w:rsidRPr="00971C2E" w:rsidRDefault="00C12964">
            <w:pPr>
              <w:jc w:val="right"/>
              <w:rPr>
                <w:color w:val="002060"/>
                <w:sz w:val="16"/>
                <w:szCs w:val="16"/>
              </w:rPr>
            </w:pPr>
            <w:r w:rsidRPr="00971C2E">
              <w:rPr>
                <w:color w:val="002060"/>
                <w:sz w:val="16"/>
                <w:szCs w:val="16"/>
              </w:rPr>
              <w:t>54.781</w:t>
            </w:r>
          </w:p>
        </w:tc>
        <w:tc>
          <w:tcPr>
            <w:tcW w:w="1108" w:type="dxa"/>
            <w:vAlign w:val="bottom"/>
          </w:tcPr>
          <w:p w:rsidR="00C12964" w:rsidRPr="00971C2E" w:rsidRDefault="00C12964">
            <w:pPr>
              <w:jc w:val="right"/>
              <w:rPr>
                <w:color w:val="002060"/>
                <w:sz w:val="16"/>
                <w:szCs w:val="16"/>
              </w:rPr>
            </w:pPr>
            <w:r w:rsidRPr="00971C2E">
              <w:rPr>
                <w:color w:val="002060"/>
                <w:sz w:val="16"/>
                <w:szCs w:val="16"/>
              </w:rPr>
              <w:t>4.840</w:t>
            </w:r>
          </w:p>
        </w:tc>
        <w:tc>
          <w:tcPr>
            <w:tcW w:w="1220" w:type="dxa"/>
            <w:vAlign w:val="bottom"/>
          </w:tcPr>
          <w:p w:rsidR="00C12964" w:rsidRPr="00971C2E" w:rsidRDefault="00C12964">
            <w:pPr>
              <w:jc w:val="right"/>
              <w:rPr>
                <w:color w:val="002060"/>
                <w:sz w:val="16"/>
                <w:szCs w:val="16"/>
              </w:rPr>
            </w:pPr>
            <w:r w:rsidRPr="00971C2E">
              <w:rPr>
                <w:color w:val="002060"/>
                <w:sz w:val="16"/>
                <w:szCs w:val="16"/>
              </w:rPr>
              <w:t>1.791</w:t>
            </w:r>
          </w:p>
        </w:tc>
        <w:tc>
          <w:tcPr>
            <w:tcW w:w="918" w:type="dxa"/>
            <w:vAlign w:val="bottom"/>
          </w:tcPr>
          <w:p w:rsidR="00C12964" w:rsidRPr="00971C2E" w:rsidRDefault="00C12964">
            <w:pPr>
              <w:jc w:val="right"/>
              <w:rPr>
                <w:color w:val="002060"/>
                <w:sz w:val="16"/>
                <w:szCs w:val="16"/>
              </w:rPr>
            </w:pPr>
            <w:r w:rsidRPr="00971C2E">
              <w:rPr>
                <w:color w:val="002060"/>
                <w:sz w:val="16"/>
                <w:szCs w:val="16"/>
              </w:rPr>
              <w:t>0</w:t>
            </w:r>
          </w:p>
        </w:tc>
        <w:tc>
          <w:tcPr>
            <w:tcW w:w="1017" w:type="dxa"/>
            <w:vAlign w:val="bottom"/>
          </w:tcPr>
          <w:p w:rsidR="00C12964" w:rsidRPr="00C12964" w:rsidRDefault="00C12964">
            <w:pPr>
              <w:jc w:val="right"/>
              <w:rPr>
                <w:b/>
                <w:color w:val="002060"/>
                <w:sz w:val="16"/>
                <w:szCs w:val="16"/>
              </w:rPr>
            </w:pPr>
            <w:r w:rsidRPr="00C12964">
              <w:rPr>
                <w:b/>
                <w:color w:val="002060"/>
                <w:sz w:val="16"/>
                <w:szCs w:val="16"/>
              </w:rPr>
              <w:t>210.429</w:t>
            </w:r>
          </w:p>
        </w:tc>
      </w:tr>
      <w:tr w:rsidR="00C12964" w:rsidRPr="00FD6C01" w:rsidTr="007425AC">
        <w:trPr>
          <w:jc w:val="center"/>
        </w:trPr>
        <w:tc>
          <w:tcPr>
            <w:tcW w:w="1298" w:type="dxa"/>
            <w:vAlign w:val="center"/>
          </w:tcPr>
          <w:p w:rsidR="00C12964" w:rsidRPr="00A24EB8" w:rsidRDefault="00C12964" w:rsidP="00071B39">
            <w:pPr>
              <w:rPr>
                <w:b/>
                <w:color w:val="002060"/>
                <w:sz w:val="18"/>
                <w:szCs w:val="18"/>
              </w:rPr>
            </w:pPr>
            <w:r w:rsidRPr="00A24EB8">
              <w:rPr>
                <w:b/>
                <w:color w:val="002060"/>
                <w:sz w:val="18"/>
                <w:szCs w:val="18"/>
              </w:rPr>
              <w:t>Calabria</w:t>
            </w:r>
          </w:p>
        </w:tc>
        <w:tc>
          <w:tcPr>
            <w:tcW w:w="1283" w:type="dxa"/>
            <w:vAlign w:val="center"/>
          </w:tcPr>
          <w:p w:rsidR="00C12964" w:rsidRPr="00682607" w:rsidRDefault="00C12964" w:rsidP="007425AC">
            <w:pPr>
              <w:jc w:val="right"/>
              <w:rPr>
                <w:color w:val="002060"/>
                <w:sz w:val="16"/>
                <w:szCs w:val="16"/>
              </w:rPr>
            </w:pPr>
            <w:r w:rsidRPr="00682607">
              <w:rPr>
                <w:color w:val="002060"/>
                <w:sz w:val="16"/>
                <w:szCs w:val="16"/>
              </w:rPr>
              <w:t>323.352</w:t>
            </w:r>
          </w:p>
        </w:tc>
        <w:tc>
          <w:tcPr>
            <w:tcW w:w="1213" w:type="dxa"/>
            <w:vAlign w:val="center"/>
          </w:tcPr>
          <w:p w:rsidR="00C12964" w:rsidRPr="00682607" w:rsidRDefault="00C12964" w:rsidP="007425AC">
            <w:pPr>
              <w:jc w:val="right"/>
              <w:rPr>
                <w:color w:val="002060"/>
                <w:sz w:val="16"/>
                <w:szCs w:val="16"/>
              </w:rPr>
            </w:pPr>
            <w:r w:rsidRPr="00682607">
              <w:rPr>
                <w:color w:val="002060"/>
                <w:sz w:val="16"/>
                <w:szCs w:val="16"/>
              </w:rPr>
              <w:t>44.725</w:t>
            </w:r>
          </w:p>
        </w:tc>
        <w:tc>
          <w:tcPr>
            <w:tcW w:w="1176" w:type="dxa"/>
            <w:vAlign w:val="center"/>
          </w:tcPr>
          <w:p w:rsidR="00C12964" w:rsidRPr="00682607" w:rsidRDefault="00C12964" w:rsidP="007425AC">
            <w:pPr>
              <w:jc w:val="right"/>
              <w:rPr>
                <w:color w:val="002060"/>
                <w:sz w:val="16"/>
                <w:szCs w:val="16"/>
              </w:rPr>
            </w:pPr>
            <w:r w:rsidRPr="00682607">
              <w:rPr>
                <w:color w:val="002060"/>
                <w:sz w:val="16"/>
                <w:szCs w:val="16"/>
              </w:rPr>
              <w:t>0</w:t>
            </w:r>
          </w:p>
        </w:tc>
        <w:tc>
          <w:tcPr>
            <w:tcW w:w="1164" w:type="dxa"/>
            <w:vAlign w:val="center"/>
          </w:tcPr>
          <w:p w:rsidR="00C12964" w:rsidRPr="00682607" w:rsidRDefault="00C12964" w:rsidP="007425AC">
            <w:pPr>
              <w:jc w:val="right"/>
              <w:rPr>
                <w:color w:val="002060"/>
                <w:sz w:val="16"/>
                <w:szCs w:val="16"/>
              </w:rPr>
            </w:pPr>
            <w:r w:rsidRPr="00682607">
              <w:rPr>
                <w:color w:val="002060"/>
                <w:sz w:val="16"/>
                <w:szCs w:val="16"/>
              </w:rPr>
              <w:t>415.685</w:t>
            </w:r>
          </w:p>
        </w:tc>
        <w:tc>
          <w:tcPr>
            <w:tcW w:w="907" w:type="dxa"/>
            <w:vAlign w:val="center"/>
          </w:tcPr>
          <w:p w:rsidR="00C12964" w:rsidRPr="00682607" w:rsidRDefault="00C12964" w:rsidP="007425AC">
            <w:pPr>
              <w:jc w:val="right"/>
              <w:rPr>
                <w:color w:val="002060"/>
                <w:sz w:val="16"/>
                <w:szCs w:val="16"/>
              </w:rPr>
            </w:pPr>
            <w:r w:rsidRPr="00682607">
              <w:rPr>
                <w:color w:val="002060"/>
                <w:sz w:val="16"/>
                <w:szCs w:val="16"/>
              </w:rPr>
              <w:t>0</w:t>
            </w:r>
          </w:p>
        </w:tc>
        <w:tc>
          <w:tcPr>
            <w:tcW w:w="1026" w:type="dxa"/>
            <w:vAlign w:val="center"/>
          </w:tcPr>
          <w:p w:rsidR="00C12964" w:rsidRDefault="00C12964" w:rsidP="007425AC">
            <w:pPr>
              <w:jc w:val="right"/>
              <w:rPr>
                <w:b/>
                <w:bCs/>
                <w:color w:val="002060"/>
                <w:sz w:val="16"/>
                <w:szCs w:val="16"/>
              </w:rPr>
            </w:pPr>
            <w:r>
              <w:rPr>
                <w:b/>
                <w:bCs/>
                <w:color w:val="002060"/>
                <w:sz w:val="16"/>
                <w:szCs w:val="16"/>
              </w:rPr>
              <w:t>783.762</w:t>
            </w:r>
          </w:p>
        </w:tc>
        <w:tc>
          <w:tcPr>
            <w:tcW w:w="1291" w:type="dxa"/>
            <w:vAlign w:val="bottom"/>
          </w:tcPr>
          <w:p w:rsidR="00C12964" w:rsidRPr="00971C2E" w:rsidRDefault="00C12964">
            <w:pPr>
              <w:jc w:val="right"/>
              <w:rPr>
                <w:color w:val="002060"/>
                <w:sz w:val="16"/>
                <w:szCs w:val="16"/>
              </w:rPr>
            </w:pPr>
            <w:r w:rsidRPr="00971C2E">
              <w:rPr>
                <w:color w:val="002060"/>
                <w:sz w:val="16"/>
                <w:szCs w:val="16"/>
              </w:rPr>
              <w:t>339.435</w:t>
            </w:r>
          </w:p>
        </w:tc>
        <w:tc>
          <w:tcPr>
            <w:tcW w:w="1181" w:type="dxa"/>
            <w:vAlign w:val="bottom"/>
          </w:tcPr>
          <w:p w:rsidR="00C12964" w:rsidRPr="00971C2E" w:rsidRDefault="00C12964">
            <w:pPr>
              <w:jc w:val="right"/>
              <w:rPr>
                <w:color w:val="002060"/>
                <w:sz w:val="16"/>
                <w:szCs w:val="16"/>
              </w:rPr>
            </w:pPr>
            <w:r w:rsidRPr="00971C2E">
              <w:rPr>
                <w:color w:val="002060"/>
                <w:sz w:val="16"/>
                <w:szCs w:val="16"/>
              </w:rPr>
              <w:t>30.917</w:t>
            </w:r>
          </w:p>
        </w:tc>
        <w:tc>
          <w:tcPr>
            <w:tcW w:w="1108" w:type="dxa"/>
            <w:vAlign w:val="bottom"/>
          </w:tcPr>
          <w:p w:rsidR="00C12964" w:rsidRPr="00971C2E" w:rsidRDefault="00C12964">
            <w:pPr>
              <w:jc w:val="right"/>
              <w:rPr>
                <w:color w:val="002060"/>
                <w:sz w:val="16"/>
                <w:szCs w:val="16"/>
              </w:rPr>
            </w:pPr>
            <w:r w:rsidRPr="00971C2E">
              <w:rPr>
                <w:color w:val="002060"/>
                <w:sz w:val="16"/>
                <w:szCs w:val="16"/>
              </w:rPr>
              <w:t>0</w:t>
            </w:r>
          </w:p>
        </w:tc>
        <w:tc>
          <w:tcPr>
            <w:tcW w:w="1220" w:type="dxa"/>
            <w:vAlign w:val="bottom"/>
          </w:tcPr>
          <w:p w:rsidR="00C12964" w:rsidRPr="00971C2E" w:rsidRDefault="00C12964">
            <w:pPr>
              <w:jc w:val="right"/>
              <w:rPr>
                <w:color w:val="002060"/>
                <w:sz w:val="16"/>
                <w:szCs w:val="16"/>
              </w:rPr>
            </w:pPr>
            <w:r w:rsidRPr="00971C2E">
              <w:rPr>
                <w:color w:val="002060"/>
                <w:sz w:val="16"/>
                <w:szCs w:val="16"/>
              </w:rPr>
              <w:t>74.411</w:t>
            </w:r>
          </w:p>
        </w:tc>
        <w:tc>
          <w:tcPr>
            <w:tcW w:w="918" w:type="dxa"/>
            <w:vAlign w:val="bottom"/>
          </w:tcPr>
          <w:p w:rsidR="00C12964" w:rsidRPr="00971C2E" w:rsidRDefault="00C12964">
            <w:pPr>
              <w:jc w:val="right"/>
              <w:rPr>
                <w:color w:val="002060"/>
                <w:sz w:val="16"/>
                <w:szCs w:val="16"/>
              </w:rPr>
            </w:pPr>
            <w:r w:rsidRPr="00971C2E">
              <w:rPr>
                <w:color w:val="002060"/>
                <w:sz w:val="16"/>
                <w:szCs w:val="16"/>
              </w:rPr>
              <w:t>0</w:t>
            </w:r>
          </w:p>
        </w:tc>
        <w:tc>
          <w:tcPr>
            <w:tcW w:w="1017" w:type="dxa"/>
            <w:vAlign w:val="bottom"/>
          </w:tcPr>
          <w:p w:rsidR="00C12964" w:rsidRPr="00C12964" w:rsidRDefault="00C12964">
            <w:pPr>
              <w:jc w:val="right"/>
              <w:rPr>
                <w:b/>
                <w:color w:val="002060"/>
                <w:sz w:val="16"/>
                <w:szCs w:val="16"/>
              </w:rPr>
            </w:pPr>
            <w:r w:rsidRPr="00C12964">
              <w:rPr>
                <w:b/>
                <w:color w:val="002060"/>
                <w:sz w:val="16"/>
                <w:szCs w:val="16"/>
              </w:rPr>
              <w:t>444.763</w:t>
            </w:r>
          </w:p>
        </w:tc>
      </w:tr>
      <w:tr w:rsidR="00C12964" w:rsidRPr="00FD6C01" w:rsidTr="007425AC">
        <w:trPr>
          <w:jc w:val="center"/>
        </w:trPr>
        <w:tc>
          <w:tcPr>
            <w:tcW w:w="1298" w:type="dxa"/>
            <w:vAlign w:val="center"/>
          </w:tcPr>
          <w:p w:rsidR="00C12964" w:rsidRPr="00A24EB8" w:rsidRDefault="00C12964" w:rsidP="00071B39">
            <w:pPr>
              <w:rPr>
                <w:b/>
                <w:color w:val="002060"/>
                <w:sz w:val="18"/>
                <w:szCs w:val="18"/>
              </w:rPr>
            </w:pPr>
            <w:r w:rsidRPr="00A24EB8">
              <w:rPr>
                <w:b/>
                <w:color w:val="002060"/>
                <w:sz w:val="18"/>
                <w:szCs w:val="18"/>
              </w:rPr>
              <w:t>Sicilia</w:t>
            </w:r>
          </w:p>
        </w:tc>
        <w:tc>
          <w:tcPr>
            <w:tcW w:w="1283" w:type="dxa"/>
            <w:vAlign w:val="center"/>
          </w:tcPr>
          <w:p w:rsidR="00C12964" w:rsidRPr="00682607" w:rsidRDefault="00C12964" w:rsidP="007425AC">
            <w:pPr>
              <w:jc w:val="right"/>
              <w:rPr>
                <w:color w:val="002060"/>
                <w:sz w:val="16"/>
                <w:szCs w:val="16"/>
              </w:rPr>
            </w:pPr>
            <w:r w:rsidRPr="00682607">
              <w:rPr>
                <w:color w:val="002060"/>
                <w:sz w:val="16"/>
                <w:szCs w:val="16"/>
              </w:rPr>
              <w:t>1.199.000</w:t>
            </w:r>
          </w:p>
        </w:tc>
        <w:tc>
          <w:tcPr>
            <w:tcW w:w="1213" w:type="dxa"/>
            <w:vAlign w:val="center"/>
          </w:tcPr>
          <w:p w:rsidR="00C12964" w:rsidRPr="00682607" w:rsidRDefault="00C12964" w:rsidP="007425AC">
            <w:pPr>
              <w:jc w:val="right"/>
              <w:rPr>
                <w:color w:val="002060"/>
                <w:sz w:val="16"/>
                <w:szCs w:val="16"/>
              </w:rPr>
            </w:pPr>
            <w:r w:rsidRPr="00682607">
              <w:rPr>
                <w:color w:val="002060"/>
                <w:sz w:val="16"/>
                <w:szCs w:val="16"/>
              </w:rPr>
              <w:t>97.660</w:t>
            </w:r>
          </w:p>
        </w:tc>
        <w:tc>
          <w:tcPr>
            <w:tcW w:w="1176" w:type="dxa"/>
            <w:vAlign w:val="center"/>
          </w:tcPr>
          <w:p w:rsidR="00C12964" w:rsidRPr="00682607" w:rsidRDefault="00C12964" w:rsidP="007425AC">
            <w:pPr>
              <w:jc w:val="right"/>
              <w:rPr>
                <w:color w:val="002060"/>
                <w:sz w:val="16"/>
                <w:szCs w:val="16"/>
              </w:rPr>
            </w:pPr>
            <w:r w:rsidRPr="00682607">
              <w:rPr>
                <w:color w:val="002060"/>
                <w:sz w:val="16"/>
                <w:szCs w:val="16"/>
              </w:rPr>
              <w:t>8.399</w:t>
            </w:r>
          </w:p>
        </w:tc>
        <w:tc>
          <w:tcPr>
            <w:tcW w:w="1164" w:type="dxa"/>
            <w:vAlign w:val="center"/>
          </w:tcPr>
          <w:p w:rsidR="00C12964" w:rsidRPr="00682607" w:rsidRDefault="00C12964" w:rsidP="007425AC">
            <w:pPr>
              <w:jc w:val="right"/>
              <w:rPr>
                <w:color w:val="002060"/>
                <w:sz w:val="16"/>
                <w:szCs w:val="16"/>
              </w:rPr>
            </w:pPr>
            <w:r w:rsidRPr="00682607">
              <w:rPr>
                <w:color w:val="002060"/>
                <w:sz w:val="16"/>
                <w:szCs w:val="16"/>
              </w:rPr>
              <w:t>1.645.200</w:t>
            </w:r>
          </w:p>
        </w:tc>
        <w:tc>
          <w:tcPr>
            <w:tcW w:w="907" w:type="dxa"/>
            <w:vAlign w:val="center"/>
          </w:tcPr>
          <w:p w:rsidR="00C12964" w:rsidRPr="00682607" w:rsidRDefault="00C12964" w:rsidP="007425AC">
            <w:pPr>
              <w:jc w:val="right"/>
              <w:rPr>
                <w:color w:val="002060"/>
                <w:sz w:val="16"/>
                <w:szCs w:val="16"/>
              </w:rPr>
            </w:pPr>
            <w:r w:rsidRPr="00682607">
              <w:rPr>
                <w:color w:val="002060"/>
                <w:sz w:val="16"/>
                <w:szCs w:val="16"/>
              </w:rPr>
              <w:t>0</w:t>
            </w:r>
          </w:p>
        </w:tc>
        <w:tc>
          <w:tcPr>
            <w:tcW w:w="1026" w:type="dxa"/>
            <w:vAlign w:val="center"/>
          </w:tcPr>
          <w:p w:rsidR="00C12964" w:rsidRDefault="00C12964" w:rsidP="007425AC">
            <w:pPr>
              <w:jc w:val="right"/>
              <w:rPr>
                <w:b/>
                <w:bCs/>
                <w:color w:val="002060"/>
                <w:sz w:val="16"/>
                <w:szCs w:val="16"/>
              </w:rPr>
            </w:pPr>
            <w:r>
              <w:rPr>
                <w:b/>
                <w:bCs/>
                <w:color w:val="002060"/>
                <w:sz w:val="16"/>
                <w:szCs w:val="16"/>
              </w:rPr>
              <w:t>2.950.259</w:t>
            </w:r>
          </w:p>
        </w:tc>
        <w:tc>
          <w:tcPr>
            <w:tcW w:w="1291" w:type="dxa"/>
            <w:vAlign w:val="bottom"/>
          </w:tcPr>
          <w:p w:rsidR="00C12964" w:rsidRPr="00971C2E" w:rsidRDefault="00C12964">
            <w:pPr>
              <w:jc w:val="right"/>
              <w:rPr>
                <w:color w:val="002060"/>
                <w:sz w:val="16"/>
                <w:szCs w:val="16"/>
              </w:rPr>
            </w:pPr>
            <w:r w:rsidRPr="00971C2E">
              <w:rPr>
                <w:color w:val="002060"/>
                <w:sz w:val="16"/>
                <w:szCs w:val="16"/>
              </w:rPr>
              <w:t>1.530.462</w:t>
            </w:r>
          </w:p>
        </w:tc>
        <w:tc>
          <w:tcPr>
            <w:tcW w:w="1181" w:type="dxa"/>
            <w:vAlign w:val="bottom"/>
          </w:tcPr>
          <w:p w:rsidR="00C12964" w:rsidRPr="00971C2E" w:rsidRDefault="00C12964">
            <w:pPr>
              <w:jc w:val="right"/>
              <w:rPr>
                <w:color w:val="002060"/>
                <w:sz w:val="16"/>
                <w:szCs w:val="16"/>
              </w:rPr>
            </w:pPr>
            <w:r w:rsidRPr="00971C2E">
              <w:rPr>
                <w:color w:val="002060"/>
                <w:sz w:val="16"/>
                <w:szCs w:val="16"/>
              </w:rPr>
              <w:t>162.229</w:t>
            </w:r>
          </w:p>
        </w:tc>
        <w:tc>
          <w:tcPr>
            <w:tcW w:w="1108" w:type="dxa"/>
            <w:vAlign w:val="bottom"/>
          </w:tcPr>
          <w:p w:rsidR="00C12964" w:rsidRPr="00971C2E" w:rsidRDefault="00C12964">
            <w:pPr>
              <w:jc w:val="right"/>
              <w:rPr>
                <w:color w:val="002060"/>
                <w:sz w:val="16"/>
                <w:szCs w:val="16"/>
              </w:rPr>
            </w:pPr>
            <w:r w:rsidRPr="00971C2E">
              <w:rPr>
                <w:color w:val="002060"/>
                <w:sz w:val="16"/>
                <w:szCs w:val="16"/>
              </w:rPr>
              <w:t>15.305</w:t>
            </w:r>
          </w:p>
        </w:tc>
        <w:tc>
          <w:tcPr>
            <w:tcW w:w="1220" w:type="dxa"/>
            <w:vAlign w:val="bottom"/>
          </w:tcPr>
          <w:p w:rsidR="00C12964" w:rsidRPr="00971C2E" w:rsidRDefault="00C12964">
            <w:pPr>
              <w:jc w:val="right"/>
              <w:rPr>
                <w:color w:val="002060"/>
                <w:sz w:val="16"/>
                <w:szCs w:val="16"/>
              </w:rPr>
            </w:pPr>
            <w:r w:rsidRPr="00971C2E">
              <w:rPr>
                <w:color w:val="002060"/>
                <w:sz w:val="16"/>
                <w:szCs w:val="16"/>
              </w:rPr>
              <w:t>560.148</w:t>
            </w:r>
          </w:p>
        </w:tc>
        <w:tc>
          <w:tcPr>
            <w:tcW w:w="918" w:type="dxa"/>
            <w:vAlign w:val="bottom"/>
          </w:tcPr>
          <w:p w:rsidR="00C12964" w:rsidRPr="00971C2E" w:rsidRDefault="00C12964">
            <w:pPr>
              <w:jc w:val="right"/>
              <w:rPr>
                <w:color w:val="002060"/>
                <w:sz w:val="16"/>
                <w:szCs w:val="16"/>
              </w:rPr>
            </w:pPr>
            <w:r w:rsidRPr="00971C2E">
              <w:rPr>
                <w:color w:val="002060"/>
                <w:sz w:val="16"/>
                <w:szCs w:val="16"/>
              </w:rPr>
              <w:t>20.790</w:t>
            </w:r>
          </w:p>
        </w:tc>
        <w:tc>
          <w:tcPr>
            <w:tcW w:w="1017" w:type="dxa"/>
            <w:vAlign w:val="bottom"/>
          </w:tcPr>
          <w:p w:rsidR="00C12964" w:rsidRPr="00C12964" w:rsidRDefault="00C12964">
            <w:pPr>
              <w:jc w:val="right"/>
              <w:rPr>
                <w:b/>
                <w:color w:val="002060"/>
                <w:sz w:val="16"/>
                <w:szCs w:val="16"/>
              </w:rPr>
            </w:pPr>
            <w:r w:rsidRPr="00C12964">
              <w:rPr>
                <w:b/>
                <w:color w:val="002060"/>
                <w:sz w:val="16"/>
                <w:szCs w:val="16"/>
              </w:rPr>
              <w:t>2.288.934</w:t>
            </w:r>
          </w:p>
        </w:tc>
      </w:tr>
      <w:tr w:rsidR="00C12964" w:rsidRPr="00FD6C01" w:rsidTr="007425AC">
        <w:trPr>
          <w:jc w:val="center"/>
        </w:trPr>
        <w:tc>
          <w:tcPr>
            <w:tcW w:w="1298" w:type="dxa"/>
            <w:vAlign w:val="center"/>
          </w:tcPr>
          <w:p w:rsidR="00C12964" w:rsidRPr="00A24EB8" w:rsidRDefault="00C12964" w:rsidP="00071B39">
            <w:pPr>
              <w:rPr>
                <w:b/>
                <w:color w:val="002060"/>
                <w:sz w:val="18"/>
                <w:szCs w:val="18"/>
              </w:rPr>
            </w:pPr>
            <w:r w:rsidRPr="00A24EB8">
              <w:rPr>
                <w:b/>
                <w:color w:val="002060"/>
                <w:sz w:val="18"/>
                <w:szCs w:val="18"/>
              </w:rPr>
              <w:t>Sardegna</w:t>
            </w:r>
          </w:p>
        </w:tc>
        <w:tc>
          <w:tcPr>
            <w:tcW w:w="1283" w:type="dxa"/>
            <w:vAlign w:val="center"/>
          </w:tcPr>
          <w:p w:rsidR="00C12964" w:rsidRPr="00682607" w:rsidRDefault="00C12964" w:rsidP="007425AC">
            <w:pPr>
              <w:jc w:val="right"/>
              <w:rPr>
                <w:color w:val="002060"/>
                <w:sz w:val="16"/>
                <w:szCs w:val="16"/>
              </w:rPr>
            </w:pPr>
            <w:r w:rsidRPr="00682607">
              <w:rPr>
                <w:color w:val="002060"/>
                <w:sz w:val="16"/>
                <w:szCs w:val="16"/>
              </w:rPr>
              <w:t>246.984</w:t>
            </w:r>
          </w:p>
        </w:tc>
        <w:tc>
          <w:tcPr>
            <w:tcW w:w="1213" w:type="dxa"/>
            <w:vAlign w:val="center"/>
          </w:tcPr>
          <w:p w:rsidR="00C12964" w:rsidRPr="00682607" w:rsidRDefault="00C12964" w:rsidP="007425AC">
            <w:pPr>
              <w:jc w:val="right"/>
              <w:rPr>
                <w:color w:val="002060"/>
                <w:sz w:val="16"/>
                <w:szCs w:val="16"/>
              </w:rPr>
            </w:pPr>
            <w:r w:rsidRPr="00682607">
              <w:rPr>
                <w:color w:val="002060"/>
                <w:sz w:val="16"/>
                <w:szCs w:val="16"/>
              </w:rPr>
              <w:t>86.445</w:t>
            </w:r>
          </w:p>
        </w:tc>
        <w:tc>
          <w:tcPr>
            <w:tcW w:w="1176" w:type="dxa"/>
            <w:vAlign w:val="center"/>
          </w:tcPr>
          <w:p w:rsidR="00C12964" w:rsidRPr="00682607" w:rsidRDefault="00C12964" w:rsidP="007425AC">
            <w:pPr>
              <w:jc w:val="right"/>
              <w:rPr>
                <w:color w:val="002060"/>
                <w:sz w:val="16"/>
                <w:szCs w:val="16"/>
              </w:rPr>
            </w:pPr>
            <w:r w:rsidRPr="00682607">
              <w:rPr>
                <w:color w:val="002060"/>
                <w:sz w:val="16"/>
                <w:szCs w:val="16"/>
              </w:rPr>
              <w:t>65.693</w:t>
            </w:r>
          </w:p>
        </w:tc>
        <w:tc>
          <w:tcPr>
            <w:tcW w:w="1164" w:type="dxa"/>
            <w:vAlign w:val="center"/>
          </w:tcPr>
          <w:p w:rsidR="00C12964" w:rsidRPr="00682607" w:rsidRDefault="00C12964" w:rsidP="007425AC">
            <w:pPr>
              <w:jc w:val="right"/>
              <w:rPr>
                <w:color w:val="002060"/>
                <w:sz w:val="16"/>
                <w:szCs w:val="16"/>
              </w:rPr>
            </w:pPr>
            <w:r w:rsidRPr="00682607">
              <w:rPr>
                <w:color w:val="002060"/>
                <w:sz w:val="16"/>
                <w:szCs w:val="16"/>
              </w:rPr>
              <w:t>144.537</w:t>
            </w:r>
          </w:p>
        </w:tc>
        <w:tc>
          <w:tcPr>
            <w:tcW w:w="907" w:type="dxa"/>
            <w:vAlign w:val="center"/>
          </w:tcPr>
          <w:p w:rsidR="00C12964" w:rsidRPr="00682607" w:rsidRDefault="00C12964" w:rsidP="007425AC">
            <w:pPr>
              <w:jc w:val="right"/>
              <w:rPr>
                <w:color w:val="002060"/>
                <w:sz w:val="16"/>
                <w:szCs w:val="16"/>
              </w:rPr>
            </w:pPr>
            <w:r w:rsidRPr="00682607">
              <w:rPr>
                <w:color w:val="002060"/>
                <w:sz w:val="16"/>
                <w:szCs w:val="16"/>
              </w:rPr>
              <w:t>3.718</w:t>
            </w:r>
          </w:p>
        </w:tc>
        <w:tc>
          <w:tcPr>
            <w:tcW w:w="1026" w:type="dxa"/>
            <w:vAlign w:val="center"/>
          </w:tcPr>
          <w:p w:rsidR="00C12964" w:rsidRDefault="00C12964" w:rsidP="007425AC">
            <w:pPr>
              <w:jc w:val="right"/>
              <w:rPr>
                <w:b/>
                <w:bCs/>
                <w:color w:val="002060"/>
                <w:sz w:val="16"/>
                <w:szCs w:val="16"/>
              </w:rPr>
            </w:pPr>
            <w:r>
              <w:rPr>
                <w:b/>
                <w:bCs/>
                <w:color w:val="002060"/>
                <w:sz w:val="16"/>
                <w:szCs w:val="16"/>
              </w:rPr>
              <w:t>547.377</w:t>
            </w:r>
          </w:p>
        </w:tc>
        <w:tc>
          <w:tcPr>
            <w:tcW w:w="1291" w:type="dxa"/>
            <w:vAlign w:val="bottom"/>
          </w:tcPr>
          <w:p w:rsidR="00C12964" w:rsidRPr="00971C2E" w:rsidRDefault="00C12964">
            <w:pPr>
              <w:jc w:val="right"/>
              <w:rPr>
                <w:color w:val="002060"/>
                <w:sz w:val="16"/>
                <w:szCs w:val="16"/>
              </w:rPr>
            </w:pPr>
            <w:r w:rsidRPr="00971C2E">
              <w:rPr>
                <w:color w:val="002060"/>
                <w:sz w:val="16"/>
                <w:szCs w:val="16"/>
              </w:rPr>
              <w:t>418.459</w:t>
            </w:r>
          </w:p>
        </w:tc>
        <w:tc>
          <w:tcPr>
            <w:tcW w:w="1181" w:type="dxa"/>
            <w:vAlign w:val="bottom"/>
          </w:tcPr>
          <w:p w:rsidR="00C12964" w:rsidRPr="00971C2E" w:rsidRDefault="00C12964">
            <w:pPr>
              <w:jc w:val="right"/>
              <w:rPr>
                <w:color w:val="002060"/>
                <w:sz w:val="16"/>
                <w:szCs w:val="16"/>
              </w:rPr>
            </w:pPr>
            <w:r w:rsidRPr="00971C2E">
              <w:rPr>
                <w:color w:val="002060"/>
                <w:sz w:val="16"/>
                <w:szCs w:val="16"/>
              </w:rPr>
              <w:t>123.768</w:t>
            </w:r>
          </w:p>
        </w:tc>
        <w:tc>
          <w:tcPr>
            <w:tcW w:w="1108" w:type="dxa"/>
            <w:vAlign w:val="bottom"/>
          </w:tcPr>
          <w:p w:rsidR="00C12964" w:rsidRPr="00971C2E" w:rsidRDefault="00C12964">
            <w:pPr>
              <w:jc w:val="right"/>
              <w:rPr>
                <w:color w:val="002060"/>
                <w:sz w:val="16"/>
                <w:szCs w:val="16"/>
              </w:rPr>
            </w:pPr>
            <w:r w:rsidRPr="00971C2E">
              <w:rPr>
                <w:color w:val="002060"/>
                <w:sz w:val="16"/>
                <w:szCs w:val="16"/>
              </w:rPr>
              <w:t>5.262</w:t>
            </w:r>
          </w:p>
        </w:tc>
        <w:tc>
          <w:tcPr>
            <w:tcW w:w="1220" w:type="dxa"/>
            <w:vAlign w:val="bottom"/>
          </w:tcPr>
          <w:p w:rsidR="00C12964" w:rsidRPr="00971C2E" w:rsidRDefault="00C12964">
            <w:pPr>
              <w:jc w:val="right"/>
              <w:rPr>
                <w:color w:val="002060"/>
                <w:sz w:val="16"/>
                <w:szCs w:val="16"/>
              </w:rPr>
            </w:pPr>
            <w:r w:rsidRPr="00971C2E">
              <w:rPr>
                <w:color w:val="002060"/>
                <w:sz w:val="16"/>
                <w:szCs w:val="16"/>
              </w:rPr>
              <w:t>224.542</w:t>
            </w:r>
          </w:p>
        </w:tc>
        <w:tc>
          <w:tcPr>
            <w:tcW w:w="918" w:type="dxa"/>
            <w:vAlign w:val="bottom"/>
          </w:tcPr>
          <w:p w:rsidR="00C12964" w:rsidRPr="00971C2E" w:rsidRDefault="00C12964">
            <w:pPr>
              <w:jc w:val="right"/>
              <w:rPr>
                <w:color w:val="002060"/>
                <w:sz w:val="16"/>
                <w:szCs w:val="16"/>
              </w:rPr>
            </w:pPr>
            <w:r w:rsidRPr="00971C2E">
              <w:rPr>
                <w:color w:val="002060"/>
                <w:sz w:val="16"/>
                <w:szCs w:val="16"/>
              </w:rPr>
              <w:t>0</w:t>
            </w:r>
          </w:p>
        </w:tc>
        <w:tc>
          <w:tcPr>
            <w:tcW w:w="1017" w:type="dxa"/>
            <w:vAlign w:val="bottom"/>
          </w:tcPr>
          <w:p w:rsidR="00C12964" w:rsidRPr="00C12964" w:rsidRDefault="00C12964">
            <w:pPr>
              <w:jc w:val="right"/>
              <w:rPr>
                <w:b/>
                <w:color w:val="002060"/>
                <w:sz w:val="16"/>
                <w:szCs w:val="16"/>
              </w:rPr>
            </w:pPr>
            <w:r w:rsidRPr="00C12964">
              <w:rPr>
                <w:b/>
                <w:color w:val="002060"/>
                <w:sz w:val="16"/>
                <w:szCs w:val="16"/>
              </w:rPr>
              <w:t>772.031</w:t>
            </w:r>
          </w:p>
        </w:tc>
      </w:tr>
      <w:tr w:rsidR="00C12964" w:rsidRPr="00971C2E" w:rsidTr="007425AC">
        <w:trPr>
          <w:jc w:val="center"/>
        </w:trPr>
        <w:tc>
          <w:tcPr>
            <w:tcW w:w="1298" w:type="dxa"/>
            <w:shd w:val="clear" w:color="auto" w:fill="FFFF99"/>
            <w:vAlign w:val="center"/>
          </w:tcPr>
          <w:p w:rsidR="00C12964" w:rsidRPr="00971C2E" w:rsidRDefault="00C12964" w:rsidP="00071B39">
            <w:pPr>
              <w:jc w:val="both"/>
              <w:rPr>
                <w:b/>
                <w:color w:val="002060"/>
                <w:sz w:val="18"/>
                <w:szCs w:val="18"/>
              </w:rPr>
            </w:pPr>
            <w:r w:rsidRPr="00971C2E">
              <w:rPr>
                <w:b/>
                <w:color w:val="002060"/>
                <w:sz w:val="18"/>
                <w:szCs w:val="18"/>
              </w:rPr>
              <w:t>ITALIA</w:t>
            </w:r>
          </w:p>
        </w:tc>
        <w:tc>
          <w:tcPr>
            <w:tcW w:w="1283" w:type="dxa"/>
            <w:shd w:val="clear" w:color="auto" w:fill="FFFF99"/>
            <w:vAlign w:val="center"/>
          </w:tcPr>
          <w:p w:rsidR="00C12964" w:rsidRPr="00971C2E" w:rsidRDefault="00C12964" w:rsidP="007425AC">
            <w:pPr>
              <w:jc w:val="right"/>
              <w:rPr>
                <w:b/>
                <w:color w:val="002060"/>
                <w:sz w:val="18"/>
                <w:szCs w:val="18"/>
              </w:rPr>
            </w:pPr>
            <w:r w:rsidRPr="00971C2E">
              <w:rPr>
                <w:b/>
                <w:color w:val="002060"/>
                <w:sz w:val="18"/>
                <w:szCs w:val="18"/>
              </w:rPr>
              <w:t>46.369.901</w:t>
            </w:r>
          </w:p>
        </w:tc>
        <w:tc>
          <w:tcPr>
            <w:tcW w:w="1213" w:type="dxa"/>
            <w:shd w:val="clear" w:color="auto" w:fill="FFFF99"/>
            <w:vAlign w:val="center"/>
          </w:tcPr>
          <w:p w:rsidR="00C12964" w:rsidRPr="00971C2E" w:rsidRDefault="00C12964" w:rsidP="007425AC">
            <w:pPr>
              <w:jc w:val="right"/>
              <w:rPr>
                <w:b/>
                <w:color w:val="002060"/>
                <w:sz w:val="18"/>
                <w:szCs w:val="18"/>
              </w:rPr>
            </w:pPr>
            <w:r w:rsidRPr="00971C2E">
              <w:rPr>
                <w:b/>
                <w:color w:val="002060"/>
                <w:sz w:val="18"/>
                <w:szCs w:val="18"/>
              </w:rPr>
              <w:t>4.238.794</w:t>
            </w:r>
          </w:p>
        </w:tc>
        <w:tc>
          <w:tcPr>
            <w:tcW w:w="1176" w:type="dxa"/>
            <w:shd w:val="clear" w:color="auto" w:fill="FFFF99"/>
            <w:vAlign w:val="center"/>
          </w:tcPr>
          <w:p w:rsidR="00C12964" w:rsidRPr="00971C2E" w:rsidRDefault="00C12964" w:rsidP="007425AC">
            <w:pPr>
              <w:jc w:val="right"/>
              <w:rPr>
                <w:b/>
                <w:color w:val="002060"/>
                <w:sz w:val="18"/>
                <w:szCs w:val="18"/>
              </w:rPr>
            </w:pPr>
            <w:r w:rsidRPr="00971C2E">
              <w:rPr>
                <w:b/>
                <w:color w:val="002060"/>
                <w:sz w:val="18"/>
                <w:szCs w:val="18"/>
              </w:rPr>
              <w:t>3.639.712</w:t>
            </w:r>
          </w:p>
        </w:tc>
        <w:tc>
          <w:tcPr>
            <w:tcW w:w="1164" w:type="dxa"/>
            <w:shd w:val="clear" w:color="auto" w:fill="FFFF99"/>
            <w:vAlign w:val="center"/>
          </w:tcPr>
          <w:p w:rsidR="00C12964" w:rsidRPr="00971C2E" w:rsidRDefault="00C12964" w:rsidP="007425AC">
            <w:pPr>
              <w:jc w:val="right"/>
              <w:rPr>
                <w:b/>
                <w:color w:val="002060"/>
                <w:sz w:val="18"/>
                <w:szCs w:val="18"/>
              </w:rPr>
            </w:pPr>
            <w:r w:rsidRPr="00971C2E">
              <w:rPr>
                <w:b/>
                <w:color w:val="002060"/>
                <w:sz w:val="18"/>
                <w:szCs w:val="18"/>
              </w:rPr>
              <w:t>10.205.715</w:t>
            </w:r>
          </w:p>
        </w:tc>
        <w:tc>
          <w:tcPr>
            <w:tcW w:w="907" w:type="dxa"/>
            <w:shd w:val="clear" w:color="auto" w:fill="FFFF99"/>
            <w:vAlign w:val="center"/>
          </w:tcPr>
          <w:p w:rsidR="00C12964" w:rsidRPr="00971C2E" w:rsidRDefault="00C12964" w:rsidP="007425AC">
            <w:pPr>
              <w:jc w:val="right"/>
              <w:rPr>
                <w:b/>
                <w:color w:val="002060"/>
                <w:sz w:val="18"/>
                <w:szCs w:val="18"/>
              </w:rPr>
            </w:pPr>
            <w:r w:rsidRPr="00971C2E">
              <w:rPr>
                <w:b/>
                <w:color w:val="002060"/>
                <w:sz w:val="18"/>
                <w:szCs w:val="18"/>
              </w:rPr>
              <w:t>66.250</w:t>
            </w:r>
          </w:p>
        </w:tc>
        <w:tc>
          <w:tcPr>
            <w:tcW w:w="1026" w:type="dxa"/>
            <w:shd w:val="clear" w:color="auto" w:fill="FFFF99"/>
            <w:vAlign w:val="center"/>
          </w:tcPr>
          <w:p w:rsidR="00C12964" w:rsidRPr="00971C2E" w:rsidRDefault="00C12964" w:rsidP="007425AC">
            <w:pPr>
              <w:jc w:val="right"/>
              <w:rPr>
                <w:b/>
                <w:bCs/>
                <w:color w:val="002060"/>
                <w:sz w:val="16"/>
                <w:szCs w:val="16"/>
              </w:rPr>
            </w:pPr>
            <w:r w:rsidRPr="00971C2E">
              <w:rPr>
                <w:b/>
                <w:bCs/>
                <w:color w:val="002060"/>
                <w:sz w:val="16"/>
                <w:szCs w:val="16"/>
              </w:rPr>
              <w:t>64.520.372</w:t>
            </w:r>
          </w:p>
        </w:tc>
        <w:tc>
          <w:tcPr>
            <w:tcW w:w="1291" w:type="dxa"/>
            <w:shd w:val="clear" w:color="auto" w:fill="FFFF99"/>
            <w:vAlign w:val="bottom"/>
          </w:tcPr>
          <w:p w:rsidR="00C12964" w:rsidRPr="00971C2E" w:rsidRDefault="00C12964">
            <w:pPr>
              <w:jc w:val="right"/>
              <w:rPr>
                <w:b/>
                <w:color w:val="002060"/>
                <w:sz w:val="16"/>
                <w:szCs w:val="16"/>
              </w:rPr>
            </w:pPr>
            <w:r w:rsidRPr="00971C2E">
              <w:rPr>
                <w:b/>
                <w:color w:val="002060"/>
                <w:sz w:val="16"/>
                <w:szCs w:val="16"/>
              </w:rPr>
              <w:t>39.423.812</w:t>
            </w:r>
          </w:p>
        </w:tc>
        <w:tc>
          <w:tcPr>
            <w:tcW w:w="1181" w:type="dxa"/>
            <w:shd w:val="clear" w:color="auto" w:fill="FFFF99"/>
            <w:vAlign w:val="bottom"/>
          </w:tcPr>
          <w:p w:rsidR="00C12964" w:rsidRPr="00971C2E" w:rsidRDefault="00C12964">
            <w:pPr>
              <w:jc w:val="right"/>
              <w:rPr>
                <w:b/>
                <w:color w:val="002060"/>
                <w:sz w:val="16"/>
                <w:szCs w:val="16"/>
              </w:rPr>
            </w:pPr>
            <w:r w:rsidRPr="00971C2E">
              <w:rPr>
                <w:b/>
                <w:color w:val="002060"/>
                <w:sz w:val="16"/>
                <w:szCs w:val="16"/>
              </w:rPr>
              <w:t>4.104.143</w:t>
            </w:r>
          </w:p>
        </w:tc>
        <w:tc>
          <w:tcPr>
            <w:tcW w:w="1108" w:type="dxa"/>
            <w:shd w:val="clear" w:color="auto" w:fill="FFFF99"/>
            <w:vAlign w:val="bottom"/>
          </w:tcPr>
          <w:p w:rsidR="00C12964" w:rsidRPr="00971C2E" w:rsidRDefault="00C12964">
            <w:pPr>
              <w:jc w:val="right"/>
              <w:rPr>
                <w:b/>
                <w:color w:val="002060"/>
                <w:sz w:val="16"/>
                <w:szCs w:val="16"/>
              </w:rPr>
            </w:pPr>
            <w:r w:rsidRPr="00971C2E">
              <w:rPr>
                <w:b/>
                <w:color w:val="002060"/>
                <w:sz w:val="16"/>
                <w:szCs w:val="16"/>
              </w:rPr>
              <w:t>2.713.931</w:t>
            </w:r>
          </w:p>
        </w:tc>
        <w:tc>
          <w:tcPr>
            <w:tcW w:w="1220" w:type="dxa"/>
            <w:shd w:val="clear" w:color="auto" w:fill="FFFF99"/>
            <w:vAlign w:val="bottom"/>
          </w:tcPr>
          <w:p w:rsidR="00C12964" w:rsidRPr="00971C2E" w:rsidRDefault="00C12964">
            <w:pPr>
              <w:jc w:val="right"/>
              <w:rPr>
                <w:b/>
                <w:color w:val="002060"/>
                <w:sz w:val="16"/>
                <w:szCs w:val="16"/>
              </w:rPr>
            </w:pPr>
            <w:r w:rsidRPr="00971C2E">
              <w:rPr>
                <w:b/>
                <w:color w:val="002060"/>
                <w:sz w:val="16"/>
                <w:szCs w:val="16"/>
              </w:rPr>
              <w:t>6.054.048</w:t>
            </w:r>
          </w:p>
        </w:tc>
        <w:tc>
          <w:tcPr>
            <w:tcW w:w="918" w:type="dxa"/>
            <w:shd w:val="clear" w:color="auto" w:fill="FFFF99"/>
            <w:vAlign w:val="bottom"/>
          </w:tcPr>
          <w:p w:rsidR="00C12964" w:rsidRPr="00971C2E" w:rsidRDefault="00C12964">
            <w:pPr>
              <w:jc w:val="right"/>
              <w:rPr>
                <w:b/>
                <w:color w:val="002060"/>
                <w:sz w:val="16"/>
                <w:szCs w:val="16"/>
              </w:rPr>
            </w:pPr>
            <w:r w:rsidRPr="00971C2E">
              <w:rPr>
                <w:b/>
                <w:color w:val="002060"/>
                <w:sz w:val="16"/>
                <w:szCs w:val="16"/>
              </w:rPr>
              <w:t>68.596</w:t>
            </w:r>
          </w:p>
        </w:tc>
        <w:tc>
          <w:tcPr>
            <w:tcW w:w="1017" w:type="dxa"/>
            <w:shd w:val="clear" w:color="auto" w:fill="FFFF99"/>
            <w:vAlign w:val="bottom"/>
          </w:tcPr>
          <w:p w:rsidR="00C12964" w:rsidRPr="00C12964" w:rsidRDefault="00C12964">
            <w:pPr>
              <w:jc w:val="right"/>
              <w:rPr>
                <w:b/>
                <w:color w:val="002060"/>
                <w:sz w:val="16"/>
                <w:szCs w:val="16"/>
              </w:rPr>
            </w:pPr>
            <w:r w:rsidRPr="00C12964">
              <w:rPr>
                <w:b/>
                <w:color w:val="002060"/>
                <w:sz w:val="16"/>
                <w:szCs w:val="16"/>
              </w:rPr>
              <w:t>52.364.530</w:t>
            </w:r>
          </w:p>
        </w:tc>
      </w:tr>
    </w:tbl>
    <w:p w:rsidR="00744926" w:rsidRPr="005D7F82" w:rsidRDefault="00744926" w:rsidP="00744926">
      <w:pPr>
        <w:ind w:left="360"/>
        <w:jc w:val="center"/>
        <w:rPr>
          <w:b/>
          <w:color w:val="000080"/>
          <w:sz w:val="18"/>
          <w:szCs w:val="18"/>
          <w:u w:val="single"/>
        </w:rPr>
      </w:pPr>
    </w:p>
    <w:p w:rsidR="00744926" w:rsidRDefault="00744926" w:rsidP="00744926">
      <w:pPr>
        <w:ind w:left="360"/>
        <w:jc w:val="center"/>
        <w:rPr>
          <w:b/>
          <w:color w:val="000080"/>
          <w:sz w:val="40"/>
          <w:szCs w:val="40"/>
          <w:u w:val="single"/>
        </w:rPr>
      </w:pPr>
    </w:p>
    <w:p w:rsidR="00744926" w:rsidRDefault="00744926" w:rsidP="00744926">
      <w:pPr>
        <w:ind w:left="360"/>
        <w:jc w:val="center"/>
        <w:rPr>
          <w:b/>
          <w:color w:val="000080"/>
          <w:sz w:val="40"/>
          <w:szCs w:val="40"/>
          <w:u w:val="single"/>
        </w:rPr>
      </w:pPr>
    </w:p>
    <w:p w:rsidR="00744926" w:rsidRDefault="00744926" w:rsidP="00744926">
      <w:pPr>
        <w:ind w:left="360"/>
        <w:jc w:val="center"/>
        <w:rPr>
          <w:b/>
          <w:color w:val="000080"/>
          <w:sz w:val="40"/>
          <w:szCs w:val="40"/>
          <w:u w:val="single"/>
        </w:rPr>
      </w:pPr>
    </w:p>
    <w:p w:rsidR="00744926" w:rsidRDefault="00744926" w:rsidP="00744926">
      <w:pPr>
        <w:ind w:left="360"/>
        <w:jc w:val="center"/>
        <w:outlineLvl w:val="0"/>
        <w:rPr>
          <w:b/>
          <w:color w:val="000080"/>
          <w:sz w:val="40"/>
          <w:szCs w:val="40"/>
          <w:u w:val="single"/>
        </w:rPr>
      </w:pPr>
    </w:p>
    <w:p w:rsidR="00744926" w:rsidRDefault="00744926" w:rsidP="00744926">
      <w:pPr>
        <w:ind w:left="360"/>
        <w:jc w:val="center"/>
        <w:outlineLvl w:val="0"/>
        <w:rPr>
          <w:b/>
          <w:color w:val="000080"/>
          <w:sz w:val="40"/>
          <w:szCs w:val="40"/>
          <w:u w:val="single"/>
        </w:rPr>
      </w:pPr>
    </w:p>
    <w:p w:rsidR="00744926" w:rsidRDefault="00744926" w:rsidP="00744926">
      <w:pPr>
        <w:ind w:left="360"/>
        <w:jc w:val="center"/>
        <w:outlineLvl w:val="0"/>
        <w:rPr>
          <w:b/>
          <w:color w:val="000080"/>
          <w:sz w:val="40"/>
          <w:szCs w:val="40"/>
          <w:u w:val="single"/>
        </w:rPr>
      </w:pPr>
    </w:p>
    <w:p w:rsidR="00744926" w:rsidRDefault="00744926" w:rsidP="00744926">
      <w:pPr>
        <w:ind w:left="360"/>
        <w:jc w:val="center"/>
        <w:outlineLvl w:val="0"/>
        <w:rPr>
          <w:b/>
          <w:color w:val="000080"/>
          <w:sz w:val="40"/>
          <w:szCs w:val="40"/>
          <w:u w:val="single"/>
        </w:rPr>
      </w:pPr>
    </w:p>
    <w:p w:rsidR="00744926" w:rsidRDefault="00744926" w:rsidP="00744926">
      <w:pPr>
        <w:ind w:left="360"/>
        <w:jc w:val="center"/>
        <w:outlineLvl w:val="0"/>
        <w:rPr>
          <w:b/>
          <w:color w:val="000080"/>
          <w:sz w:val="32"/>
          <w:szCs w:val="32"/>
        </w:rPr>
      </w:pPr>
      <w:r>
        <w:rPr>
          <w:b/>
          <w:color w:val="000080"/>
          <w:sz w:val="40"/>
          <w:szCs w:val="40"/>
          <w:u w:val="single"/>
        </w:rPr>
        <w:t>DATI REGIONALI</w:t>
      </w:r>
      <w:r>
        <w:rPr>
          <w:b/>
          <w:color w:val="000080"/>
          <w:sz w:val="40"/>
          <w:szCs w:val="40"/>
        </w:rPr>
        <w:t>:</w:t>
      </w:r>
      <w:r>
        <w:rPr>
          <w:b/>
          <w:color w:val="000080"/>
          <w:sz w:val="32"/>
          <w:szCs w:val="32"/>
        </w:rPr>
        <w:t xml:space="preserve"> VARIAZIONE % CASSA INTEGRAZIONE </w:t>
      </w:r>
    </w:p>
    <w:p w:rsidR="00744926" w:rsidRDefault="00744926" w:rsidP="00744926">
      <w:pPr>
        <w:ind w:left="360"/>
        <w:jc w:val="center"/>
        <w:rPr>
          <w:b/>
          <w:color w:val="000080"/>
          <w:sz w:val="32"/>
          <w:szCs w:val="32"/>
        </w:rPr>
      </w:pPr>
      <w:r>
        <w:rPr>
          <w:b/>
          <w:color w:val="000080"/>
          <w:sz w:val="32"/>
          <w:szCs w:val="32"/>
        </w:rPr>
        <w:t xml:space="preserve">PER SETTORE PRODUTTIVO </w:t>
      </w:r>
    </w:p>
    <w:p w:rsidR="00744926" w:rsidRDefault="00744926" w:rsidP="00744926">
      <w:pPr>
        <w:ind w:left="360"/>
        <w:jc w:val="center"/>
        <w:rPr>
          <w:color w:val="000080"/>
          <w:sz w:val="32"/>
          <w:szCs w:val="32"/>
        </w:rPr>
      </w:pPr>
    </w:p>
    <w:p w:rsidR="00744926" w:rsidRPr="00F05DCB" w:rsidRDefault="00C90FBA" w:rsidP="00744926">
      <w:pPr>
        <w:jc w:val="center"/>
        <w:rPr>
          <w:b/>
          <w:color w:val="FF0000"/>
        </w:rPr>
      </w:pPr>
      <w:r>
        <w:rPr>
          <w:b/>
          <w:color w:val="FF0000"/>
        </w:rPr>
        <w:t>OTTOBRE</w:t>
      </w:r>
      <w:r w:rsidR="001E21E3">
        <w:rPr>
          <w:b/>
          <w:color w:val="FF0000"/>
        </w:rPr>
        <w:t>-NOVEMBRE</w:t>
      </w:r>
      <w:r>
        <w:rPr>
          <w:b/>
          <w:color w:val="FF0000"/>
        </w:rPr>
        <w:t xml:space="preserve"> </w:t>
      </w:r>
      <w:r w:rsidR="00744926">
        <w:rPr>
          <w:b/>
          <w:color w:val="FF0000"/>
        </w:rPr>
        <w:t>2015</w:t>
      </w:r>
    </w:p>
    <w:tbl>
      <w:tblPr>
        <w:tblW w:w="11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0"/>
        <w:gridCol w:w="1366"/>
        <w:gridCol w:w="1716"/>
        <w:gridCol w:w="1450"/>
        <w:gridCol w:w="1316"/>
        <w:gridCol w:w="1768"/>
      </w:tblGrid>
      <w:tr w:rsidR="00744926" w:rsidRPr="00FD6C01" w:rsidTr="00071B39">
        <w:trPr>
          <w:cantSplit/>
          <w:jc w:val="center"/>
        </w:trPr>
        <w:tc>
          <w:tcPr>
            <w:tcW w:w="2628" w:type="dxa"/>
            <w:vMerge w:val="restart"/>
            <w:shd w:val="clear" w:color="auto" w:fill="FFCC00"/>
            <w:vAlign w:val="center"/>
          </w:tcPr>
          <w:p w:rsidR="00744926" w:rsidRPr="00FD6C01" w:rsidRDefault="00744926" w:rsidP="00071B39">
            <w:pPr>
              <w:jc w:val="center"/>
              <w:rPr>
                <w:b/>
                <w:color w:val="000080"/>
                <w:sz w:val="18"/>
                <w:szCs w:val="18"/>
              </w:rPr>
            </w:pPr>
            <w:r w:rsidRPr="00FD6C01">
              <w:rPr>
                <w:b/>
                <w:color w:val="000080"/>
                <w:sz w:val="18"/>
                <w:szCs w:val="18"/>
              </w:rPr>
              <w:t>REGIONI  E PROV. AUTONOME</w:t>
            </w:r>
          </w:p>
        </w:tc>
        <w:tc>
          <w:tcPr>
            <w:tcW w:w="9166" w:type="dxa"/>
            <w:gridSpan w:val="6"/>
            <w:shd w:val="clear" w:color="auto" w:fill="FFCC00"/>
            <w:vAlign w:val="center"/>
          </w:tcPr>
          <w:p w:rsidR="00744926" w:rsidRPr="00FD6C01" w:rsidRDefault="00744926" w:rsidP="00071B39">
            <w:pPr>
              <w:jc w:val="center"/>
              <w:rPr>
                <w:b/>
                <w:color w:val="000080"/>
                <w:sz w:val="18"/>
                <w:szCs w:val="18"/>
              </w:rPr>
            </w:pPr>
            <w:proofErr w:type="spellStart"/>
            <w:r w:rsidRPr="00FD6C01">
              <w:rPr>
                <w:b/>
                <w:color w:val="000080"/>
                <w:sz w:val="18"/>
                <w:szCs w:val="18"/>
              </w:rPr>
              <w:t>Diff</w:t>
            </w:r>
            <w:proofErr w:type="spellEnd"/>
            <w:r w:rsidRPr="00FD6C01">
              <w:rPr>
                <w:b/>
                <w:color w:val="000080"/>
                <w:sz w:val="18"/>
                <w:szCs w:val="18"/>
              </w:rPr>
              <w:t>%</w:t>
            </w:r>
          </w:p>
        </w:tc>
      </w:tr>
      <w:tr w:rsidR="00744926" w:rsidRPr="00FD6C01" w:rsidTr="00071B39">
        <w:trPr>
          <w:cantSplit/>
          <w:trHeight w:val="435"/>
          <w:jc w:val="center"/>
        </w:trPr>
        <w:tc>
          <w:tcPr>
            <w:tcW w:w="2628" w:type="dxa"/>
            <w:vMerge/>
            <w:vAlign w:val="center"/>
          </w:tcPr>
          <w:p w:rsidR="00744926" w:rsidRPr="00FD6C01" w:rsidRDefault="00744926" w:rsidP="00071B39">
            <w:pPr>
              <w:rPr>
                <w:color w:val="000080"/>
                <w:sz w:val="18"/>
                <w:szCs w:val="18"/>
              </w:rPr>
            </w:pPr>
          </w:p>
        </w:tc>
        <w:tc>
          <w:tcPr>
            <w:tcW w:w="1550" w:type="dxa"/>
            <w:vAlign w:val="center"/>
          </w:tcPr>
          <w:p w:rsidR="00744926" w:rsidRPr="00FD6C01" w:rsidRDefault="00744926" w:rsidP="00071B39">
            <w:pPr>
              <w:jc w:val="center"/>
              <w:rPr>
                <w:b/>
                <w:color w:val="000080"/>
                <w:sz w:val="18"/>
                <w:szCs w:val="18"/>
              </w:rPr>
            </w:pPr>
            <w:proofErr w:type="spellStart"/>
            <w:r w:rsidRPr="00FD6C01">
              <w:rPr>
                <w:b/>
                <w:color w:val="000080"/>
                <w:sz w:val="18"/>
                <w:szCs w:val="18"/>
              </w:rPr>
              <w:t>Diff</w:t>
            </w:r>
            <w:proofErr w:type="spellEnd"/>
            <w:r w:rsidRPr="00FD6C01">
              <w:rPr>
                <w:b/>
                <w:color w:val="000080"/>
                <w:sz w:val="18"/>
                <w:szCs w:val="18"/>
              </w:rPr>
              <w:t xml:space="preserve"> % </w:t>
            </w:r>
          </w:p>
          <w:p w:rsidR="00744926" w:rsidRPr="00FD6C01" w:rsidRDefault="00744926" w:rsidP="00071B39">
            <w:pPr>
              <w:jc w:val="center"/>
              <w:rPr>
                <w:b/>
                <w:color w:val="000080"/>
                <w:sz w:val="18"/>
                <w:szCs w:val="18"/>
              </w:rPr>
            </w:pPr>
            <w:r w:rsidRPr="00FD6C01">
              <w:rPr>
                <w:b/>
                <w:color w:val="000080"/>
                <w:sz w:val="18"/>
                <w:szCs w:val="18"/>
              </w:rPr>
              <w:t>Industria</w:t>
            </w:r>
          </w:p>
        </w:tc>
        <w:tc>
          <w:tcPr>
            <w:tcW w:w="1366" w:type="dxa"/>
            <w:vAlign w:val="center"/>
          </w:tcPr>
          <w:p w:rsidR="00744926" w:rsidRPr="00FD6C01" w:rsidRDefault="00744926" w:rsidP="00071B39">
            <w:pPr>
              <w:jc w:val="center"/>
              <w:rPr>
                <w:b/>
                <w:color w:val="000080"/>
                <w:sz w:val="18"/>
                <w:szCs w:val="18"/>
              </w:rPr>
            </w:pPr>
            <w:proofErr w:type="spellStart"/>
            <w:r w:rsidRPr="00FD6C01">
              <w:rPr>
                <w:b/>
                <w:color w:val="000080"/>
                <w:sz w:val="18"/>
                <w:szCs w:val="18"/>
              </w:rPr>
              <w:t>Diff</w:t>
            </w:r>
            <w:proofErr w:type="spellEnd"/>
            <w:r w:rsidRPr="00FD6C01">
              <w:rPr>
                <w:b/>
                <w:color w:val="000080"/>
                <w:sz w:val="18"/>
                <w:szCs w:val="18"/>
              </w:rPr>
              <w:t xml:space="preserve"> % </w:t>
            </w:r>
          </w:p>
          <w:p w:rsidR="00744926" w:rsidRPr="00FD6C01" w:rsidRDefault="00744926" w:rsidP="00071B39">
            <w:pPr>
              <w:jc w:val="center"/>
              <w:rPr>
                <w:b/>
                <w:color w:val="000080"/>
                <w:sz w:val="18"/>
                <w:szCs w:val="18"/>
              </w:rPr>
            </w:pPr>
            <w:r w:rsidRPr="00FD6C01">
              <w:rPr>
                <w:b/>
                <w:color w:val="000080"/>
                <w:sz w:val="18"/>
                <w:szCs w:val="18"/>
              </w:rPr>
              <w:t>Edilizia</w:t>
            </w:r>
          </w:p>
        </w:tc>
        <w:tc>
          <w:tcPr>
            <w:tcW w:w="1716" w:type="dxa"/>
            <w:vAlign w:val="center"/>
          </w:tcPr>
          <w:p w:rsidR="00744926" w:rsidRPr="00FD6C01" w:rsidRDefault="00744926" w:rsidP="00071B39">
            <w:pPr>
              <w:jc w:val="center"/>
              <w:rPr>
                <w:b/>
                <w:color w:val="000080"/>
                <w:sz w:val="18"/>
                <w:szCs w:val="18"/>
              </w:rPr>
            </w:pPr>
            <w:proofErr w:type="spellStart"/>
            <w:r w:rsidRPr="00FD6C01">
              <w:rPr>
                <w:b/>
                <w:color w:val="000080"/>
                <w:sz w:val="18"/>
                <w:szCs w:val="18"/>
              </w:rPr>
              <w:t>Diff</w:t>
            </w:r>
            <w:proofErr w:type="spellEnd"/>
            <w:r w:rsidRPr="00FD6C01">
              <w:rPr>
                <w:b/>
                <w:color w:val="000080"/>
                <w:sz w:val="18"/>
                <w:szCs w:val="18"/>
              </w:rPr>
              <w:t xml:space="preserve"> % </w:t>
            </w:r>
          </w:p>
          <w:p w:rsidR="00744926" w:rsidRPr="00FD6C01" w:rsidRDefault="00744926" w:rsidP="00071B39">
            <w:pPr>
              <w:jc w:val="center"/>
              <w:rPr>
                <w:b/>
                <w:color w:val="000080"/>
                <w:sz w:val="18"/>
                <w:szCs w:val="18"/>
              </w:rPr>
            </w:pPr>
            <w:r w:rsidRPr="00FD6C01">
              <w:rPr>
                <w:b/>
                <w:color w:val="000080"/>
                <w:sz w:val="18"/>
                <w:szCs w:val="18"/>
              </w:rPr>
              <w:t>Artigianato</w:t>
            </w:r>
          </w:p>
        </w:tc>
        <w:tc>
          <w:tcPr>
            <w:tcW w:w="1450" w:type="dxa"/>
            <w:vAlign w:val="center"/>
          </w:tcPr>
          <w:p w:rsidR="00744926" w:rsidRPr="00FD6C01" w:rsidRDefault="00744926" w:rsidP="00071B39">
            <w:pPr>
              <w:jc w:val="center"/>
              <w:rPr>
                <w:b/>
                <w:color w:val="000080"/>
                <w:sz w:val="18"/>
                <w:szCs w:val="18"/>
              </w:rPr>
            </w:pPr>
            <w:proofErr w:type="spellStart"/>
            <w:r w:rsidRPr="00FD6C01">
              <w:rPr>
                <w:b/>
                <w:color w:val="000080"/>
                <w:sz w:val="18"/>
                <w:szCs w:val="18"/>
              </w:rPr>
              <w:t>Diff</w:t>
            </w:r>
            <w:proofErr w:type="spellEnd"/>
            <w:r w:rsidRPr="00FD6C01">
              <w:rPr>
                <w:b/>
                <w:color w:val="000080"/>
                <w:sz w:val="18"/>
                <w:szCs w:val="18"/>
              </w:rPr>
              <w:t xml:space="preserve"> % </w:t>
            </w:r>
          </w:p>
          <w:p w:rsidR="00744926" w:rsidRPr="00FD6C01" w:rsidRDefault="00744926" w:rsidP="00071B39">
            <w:pPr>
              <w:jc w:val="center"/>
              <w:rPr>
                <w:b/>
                <w:color w:val="000080"/>
                <w:sz w:val="18"/>
                <w:szCs w:val="18"/>
              </w:rPr>
            </w:pPr>
            <w:r w:rsidRPr="00FD6C01">
              <w:rPr>
                <w:b/>
                <w:color w:val="000080"/>
                <w:sz w:val="18"/>
                <w:szCs w:val="18"/>
              </w:rPr>
              <w:t>Commercio</w:t>
            </w:r>
          </w:p>
        </w:tc>
        <w:tc>
          <w:tcPr>
            <w:tcW w:w="1316" w:type="dxa"/>
            <w:vAlign w:val="center"/>
          </w:tcPr>
          <w:p w:rsidR="00744926" w:rsidRPr="00FD6C01" w:rsidRDefault="00744926" w:rsidP="00071B39">
            <w:pPr>
              <w:jc w:val="center"/>
              <w:rPr>
                <w:b/>
                <w:color w:val="000080"/>
                <w:sz w:val="18"/>
                <w:szCs w:val="18"/>
              </w:rPr>
            </w:pPr>
            <w:proofErr w:type="spellStart"/>
            <w:r w:rsidRPr="00FD6C01">
              <w:rPr>
                <w:b/>
                <w:color w:val="000080"/>
                <w:sz w:val="18"/>
                <w:szCs w:val="18"/>
              </w:rPr>
              <w:t>Diff</w:t>
            </w:r>
            <w:proofErr w:type="spellEnd"/>
            <w:r w:rsidRPr="00FD6C01">
              <w:rPr>
                <w:b/>
                <w:color w:val="000080"/>
                <w:sz w:val="18"/>
                <w:szCs w:val="18"/>
              </w:rPr>
              <w:t xml:space="preserve"> % </w:t>
            </w:r>
          </w:p>
          <w:p w:rsidR="00744926" w:rsidRPr="00FD6C01" w:rsidRDefault="00744926" w:rsidP="00071B39">
            <w:pPr>
              <w:jc w:val="center"/>
              <w:rPr>
                <w:b/>
                <w:color w:val="000080"/>
                <w:sz w:val="18"/>
                <w:szCs w:val="18"/>
              </w:rPr>
            </w:pPr>
            <w:r w:rsidRPr="00FD6C01">
              <w:rPr>
                <w:b/>
                <w:color w:val="000080"/>
                <w:sz w:val="18"/>
                <w:szCs w:val="18"/>
              </w:rPr>
              <w:t>Settori vari</w:t>
            </w:r>
          </w:p>
        </w:tc>
        <w:tc>
          <w:tcPr>
            <w:tcW w:w="1768" w:type="dxa"/>
            <w:vAlign w:val="center"/>
          </w:tcPr>
          <w:p w:rsidR="00744926" w:rsidRPr="00FD6C01" w:rsidRDefault="00744926" w:rsidP="00071B39">
            <w:pPr>
              <w:jc w:val="center"/>
              <w:rPr>
                <w:b/>
                <w:color w:val="000080"/>
                <w:sz w:val="18"/>
                <w:szCs w:val="18"/>
              </w:rPr>
            </w:pPr>
            <w:proofErr w:type="spellStart"/>
            <w:r w:rsidRPr="00FD6C01">
              <w:rPr>
                <w:b/>
                <w:color w:val="000080"/>
                <w:sz w:val="18"/>
                <w:szCs w:val="18"/>
              </w:rPr>
              <w:t>Diff</w:t>
            </w:r>
            <w:proofErr w:type="spellEnd"/>
            <w:r w:rsidRPr="00FD6C01">
              <w:rPr>
                <w:b/>
                <w:color w:val="000080"/>
                <w:sz w:val="18"/>
                <w:szCs w:val="18"/>
              </w:rPr>
              <w:t xml:space="preserve"> % </w:t>
            </w:r>
          </w:p>
          <w:p w:rsidR="00744926" w:rsidRPr="00FD6C01" w:rsidRDefault="00744926" w:rsidP="00071B39">
            <w:pPr>
              <w:jc w:val="center"/>
              <w:rPr>
                <w:b/>
                <w:color w:val="000080"/>
                <w:sz w:val="18"/>
                <w:szCs w:val="18"/>
              </w:rPr>
            </w:pPr>
            <w:r w:rsidRPr="00FD6C01">
              <w:rPr>
                <w:b/>
                <w:color w:val="000080"/>
                <w:sz w:val="18"/>
                <w:szCs w:val="18"/>
              </w:rPr>
              <w:t>totale</w:t>
            </w:r>
          </w:p>
        </w:tc>
      </w:tr>
      <w:tr w:rsidR="00FC1852" w:rsidRPr="00FD6C01" w:rsidTr="00071B39">
        <w:trPr>
          <w:jc w:val="center"/>
        </w:trPr>
        <w:tc>
          <w:tcPr>
            <w:tcW w:w="2628" w:type="dxa"/>
            <w:shd w:val="clear" w:color="auto" w:fill="FFFFFF"/>
            <w:vAlign w:val="center"/>
          </w:tcPr>
          <w:p w:rsidR="00FC1852" w:rsidRPr="00A24EB8" w:rsidRDefault="00FC1852" w:rsidP="00071B39">
            <w:pPr>
              <w:rPr>
                <w:b/>
                <w:color w:val="002060"/>
                <w:sz w:val="18"/>
                <w:szCs w:val="18"/>
              </w:rPr>
            </w:pPr>
            <w:r w:rsidRPr="00A24EB8">
              <w:rPr>
                <w:b/>
                <w:color w:val="002060"/>
                <w:sz w:val="18"/>
                <w:szCs w:val="18"/>
              </w:rPr>
              <w:t>Piemonte</w:t>
            </w:r>
          </w:p>
        </w:tc>
        <w:tc>
          <w:tcPr>
            <w:tcW w:w="15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20,9</w:t>
            </w:r>
          </w:p>
        </w:tc>
        <w:tc>
          <w:tcPr>
            <w:tcW w:w="136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-59,5</w:t>
            </w:r>
          </w:p>
        </w:tc>
        <w:tc>
          <w:tcPr>
            <w:tcW w:w="17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37,8</w:t>
            </w:r>
          </w:p>
        </w:tc>
        <w:tc>
          <w:tcPr>
            <w:tcW w:w="14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-77,7</w:t>
            </w:r>
          </w:p>
        </w:tc>
        <w:tc>
          <w:tcPr>
            <w:tcW w:w="13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-93,6</w:t>
            </w:r>
          </w:p>
        </w:tc>
        <w:tc>
          <w:tcPr>
            <w:tcW w:w="1768" w:type="dxa"/>
            <w:shd w:val="clear" w:color="auto" w:fill="FFFFFF"/>
            <w:vAlign w:val="bottom"/>
          </w:tcPr>
          <w:p w:rsidR="00FC1852" w:rsidRPr="00FC1852" w:rsidRDefault="00FC1852">
            <w:pPr>
              <w:jc w:val="right"/>
              <w:rPr>
                <w:b/>
                <w:color w:val="002060"/>
                <w:sz w:val="16"/>
                <w:szCs w:val="16"/>
              </w:rPr>
            </w:pPr>
            <w:r w:rsidRPr="00FC1852">
              <w:rPr>
                <w:b/>
                <w:color w:val="002060"/>
                <w:sz w:val="16"/>
                <w:szCs w:val="16"/>
              </w:rPr>
              <w:t>5,8</w:t>
            </w:r>
          </w:p>
        </w:tc>
      </w:tr>
      <w:tr w:rsidR="00FC1852" w:rsidRPr="00FD6C01" w:rsidTr="00071B39">
        <w:trPr>
          <w:jc w:val="center"/>
        </w:trPr>
        <w:tc>
          <w:tcPr>
            <w:tcW w:w="2628" w:type="dxa"/>
            <w:shd w:val="clear" w:color="auto" w:fill="FFFFFF"/>
            <w:vAlign w:val="center"/>
          </w:tcPr>
          <w:p w:rsidR="00FC1852" w:rsidRPr="00A24EB8" w:rsidRDefault="00FC1852" w:rsidP="00071B39">
            <w:pPr>
              <w:rPr>
                <w:b/>
                <w:color w:val="002060"/>
                <w:sz w:val="18"/>
                <w:szCs w:val="18"/>
              </w:rPr>
            </w:pPr>
            <w:r w:rsidRPr="00A24EB8">
              <w:rPr>
                <w:b/>
                <w:color w:val="002060"/>
                <w:sz w:val="18"/>
                <w:szCs w:val="18"/>
              </w:rPr>
              <w:t>Valle d'Aosta</w:t>
            </w:r>
          </w:p>
        </w:tc>
        <w:tc>
          <w:tcPr>
            <w:tcW w:w="15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-52,7</w:t>
            </w:r>
          </w:p>
        </w:tc>
        <w:tc>
          <w:tcPr>
            <w:tcW w:w="136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-8,8</w:t>
            </w:r>
          </w:p>
        </w:tc>
        <w:tc>
          <w:tcPr>
            <w:tcW w:w="17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-81,8</w:t>
            </w:r>
          </w:p>
        </w:tc>
        <w:tc>
          <w:tcPr>
            <w:tcW w:w="14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-54,7</w:t>
            </w:r>
          </w:p>
        </w:tc>
        <w:tc>
          <w:tcPr>
            <w:tcW w:w="13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0,0</w:t>
            </w:r>
          </w:p>
        </w:tc>
        <w:tc>
          <w:tcPr>
            <w:tcW w:w="1768" w:type="dxa"/>
            <w:shd w:val="clear" w:color="auto" w:fill="FFFFFF"/>
            <w:vAlign w:val="bottom"/>
          </w:tcPr>
          <w:p w:rsidR="00FC1852" w:rsidRPr="00FC1852" w:rsidRDefault="00FC1852">
            <w:pPr>
              <w:jc w:val="right"/>
              <w:rPr>
                <w:b/>
                <w:color w:val="002060"/>
                <w:sz w:val="16"/>
                <w:szCs w:val="16"/>
              </w:rPr>
            </w:pPr>
            <w:r w:rsidRPr="00FC1852">
              <w:rPr>
                <w:b/>
                <w:color w:val="002060"/>
                <w:sz w:val="16"/>
                <w:szCs w:val="16"/>
              </w:rPr>
              <w:t>-42,4</w:t>
            </w:r>
          </w:p>
        </w:tc>
      </w:tr>
      <w:tr w:rsidR="00FC1852" w:rsidRPr="00FD6C01" w:rsidTr="00071B39">
        <w:trPr>
          <w:jc w:val="center"/>
        </w:trPr>
        <w:tc>
          <w:tcPr>
            <w:tcW w:w="2628" w:type="dxa"/>
            <w:shd w:val="clear" w:color="auto" w:fill="FFFFFF"/>
            <w:vAlign w:val="center"/>
          </w:tcPr>
          <w:p w:rsidR="00FC1852" w:rsidRPr="00A24EB8" w:rsidRDefault="00FC1852" w:rsidP="00071B39">
            <w:pPr>
              <w:rPr>
                <w:b/>
                <w:color w:val="002060"/>
                <w:sz w:val="18"/>
                <w:szCs w:val="18"/>
              </w:rPr>
            </w:pPr>
            <w:r w:rsidRPr="00A24EB8">
              <w:rPr>
                <w:b/>
                <w:color w:val="002060"/>
                <w:sz w:val="18"/>
                <w:szCs w:val="18"/>
              </w:rPr>
              <w:t>Liguria</w:t>
            </w:r>
          </w:p>
        </w:tc>
        <w:tc>
          <w:tcPr>
            <w:tcW w:w="15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-67,7</w:t>
            </w:r>
          </w:p>
        </w:tc>
        <w:tc>
          <w:tcPr>
            <w:tcW w:w="136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224,8</w:t>
            </w:r>
          </w:p>
        </w:tc>
        <w:tc>
          <w:tcPr>
            <w:tcW w:w="17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-94,5</w:t>
            </w:r>
          </w:p>
        </w:tc>
        <w:tc>
          <w:tcPr>
            <w:tcW w:w="14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-75,6</w:t>
            </w:r>
          </w:p>
        </w:tc>
        <w:tc>
          <w:tcPr>
            <w:tcW w:w="13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0,0</w:t>
            </w:r>
          </w:p>
        </w:tc>
        <w:tc>
          <w:tcPr>
            <w:tcW w:w="1768" w:type="dxa"/>
            <w:shd w:val="clear" w:color="auto" w:fill="FFFFFF"/>
            <w:vAlign w:val="bottom"/>
          </w:tcPr>
          <w:p w:rsidR="00FC1852" w:rsidRPr="00FC1852" w:rsidRDefault="00FC1852">
            <w:pPr>
              <w:jc w:val="right"/>
              <w:rPr>
                <w:b/>
                <w:color w:val="002060"/>
                <w:sz w:val="16"/>
                <w:szCs w:val="16"/>
              </w:rPr>
            </w:pPr>
            <w:r w:rsidRPr="00FC1852">
              <w:rPr>
                <w:b/>
                <w:color w:val="002060"/>
                <w:sz w:val="16"/>
                <w:szCs w:val="16"/>
              </w:rPr>
              <w:t>-61,9</w:t>
            </w:r>
          </w:p>
        </w:tc>
      </w:tr>
      <w:tr w:rsidR="00FC1852" w:rsidRPr="00FD6C01" w:rsidTr="00071B39">
        <w:trPr>
          <w:jc w:val="center"/>
        </w:trPr>
        <w:tc>
          <w:tcPr>
            <w:tcW w:w="2628" w:type="dxa"/>
            <w:shd w:val="clear" w:color="auto" w:fill="FFFFFF"/>
            <w:vAlign w:val="center"/>
          </w:tcPr>
          <w:p w:rsidR="00FC1852" w:rsidRPr="00A24EB8" w:rsidRDefault="00FC1852" w:rsidP="00071B39">
            <w:pPr>
              <w:rPr>
                <w:b/>
                <w:color w:val="002060"/>
                <w:sz w:val="18"/>
                <w:szCs w:val="18"/>
              </w:rPr>
            </w:pPr>
            <w:r w:rsidRPr="00A24EB8">
              <w:rPr>
                <w:b/>
                <w:color w:val="002060"/>
                <w:sz w:val="18"/>
                <w:szCs w:val="18"/>
              </w:rPr>
              <w:t>Lombardia</w:t>
            </w:r>
          </w:p>
        </w:tc>
        <w:tc>
          <w:tcPr>
            <w:tcW w:w="15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-20,7</w:t>
            </w:r>
          </w:p>
        </w:tc>
        <w:tc>
          <w:tcPr>
            <w:tcW w:w="136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7,7</w:t>
            </w:r>
          </w:p>
        </w:tc>
        <w:tc>
          <w:tcPr>
            <w:tcW w:w="17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41,6</w:t>
            </w:r>
          </w:p>
        </w:tc>
        <w:tc>
          <w:tcPr>
            <w:tcW w:w="14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2,0</w:t>
            </w:r>
          </w:p>
        </w:tc>
        <w:tc>
          <w:tcPr>
            <w:tcW w:w="13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59,1</w:t>
            </w:r>
          </w:p>
        </w:tc>
        <w:tc>
          <w:tcPr>
            <w:tcW w:w="1768" w:type="dxa"/>
            <w:shd w:val="clear" w:color="auto" w:fill="FFFFFF"/>
            <w:vAlign w:val="bottom"/>
          </w:tcPr>
          <w:p w:rsidR="00FC1852" w:rsidRPr="00FC1852" w:rsidRDefault="00FC1852">
            <w:pPr>
              <w:jc w:val="right"/>
              <w:rPr>
                <w:b/>
                <w:color w:val="002060"/>
                <w:sz w:val="16"/>
                <w:szCs w:val="16"/>
              </w:rPr>
            </w:pPr>
            <w:r w:rsidRPr="00FC1852">
              <w:rPr>
                <w:b/>
                <w:color w:val="002060"/>
                <w:sz w:val="16"/>
                <w:szCs w:val="16"/>
              </w:rPr>
              <w:t>-16,4</w:t>
            </w:r>
          </w:p>
        </w:tc>
      </w:tr>
      <w:tr w:rsidR="00FC1852" w:rsidRPr="00FD6C01" w:rsidTr="00071B39">
        <w:trPr>
          <w:jc w:val="center"/>
        </w:trPr>
        <w:tc>
          <w:tcPr>
            <w:tcW w:w="2628" w:type="dxa"/>
            <w:shd w:val="clear" w:color="auto" w:fill="FFFFFF"/>
            <w:vAlign w:val="center"/>
          </w:tcPr>
          <w:p w:rsidR="00FC1852" w:rsidRPr="00A24EB8" w:rsidRDefault="00FC1852" w:rsidP="00071B39">
            <w:pPr>
              <w:rPr>
                <w:b/>
                <w:color w:val="002060"/>
                <w:sz w:val="18"/>
                <w:szCs w:val="18"/>
              </w:rPr>
            </w:pPr>
            <w:r w:rsidRPr="00A24EB8">
              <w:rPr>
                <w:b/>
                <w:color w:val="002060"/>
                <w:sz w:val="18"/>
                <w:szCs w:val="18"/>
              </w:rPr>
              <w:t>Bolzano</w:t>
            </w:r>
          </w:p>
        </w:tc>
        <w:tc>
          <w:tcPr>
            <w:tcW w:w="15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913,0</w:t>
            </w:r>
          </w:p>
        </w:tc>
        <w:tc>
          <w:tcPr>
            <w:tcW w:w="136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-68,6</w:t>
            </w:r>
          </w:p>
        </w:tc>
        <w:tc>
          <w:tcPr>
            <w:tcW w:w="17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135,7</w:t>
            </w:r>
          </w:p>
        </w:tc>
        <w:tc>
          <w:tcPr>
            <w:tcW w:w="14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-90,8</w:t>
            </w:r>
          </w:p>
        </w:tc>
        <w:tc>
          <w:tcPr>
            <w:tcW w:w="13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0,0</w:t>
            </w:r>
          </w:p>
        </w:tc>
        <w:tc>
          <w:tcPr>
            <w:tcW w:w="1768" w:type="dxa"/>
            <w:shd w:val="clear" w:color="auto" w:fill="FFFFFF"/>
            <w:vAlign w:val="bottom"/>
          </w:tcPr>
          <w:p w:rsidR="00FC1852" w:rsidRPr="00FC1852" w:rsidRDefault="00FC1852">
            <w:pPr>
              <w:jc w:val="right"/>
              <w:rPr>
                <w:b/>
                <w:color w:val="002060"/>
                <w:sz w:val="16"/>
                <w:szCs w:val="16"/>
              </w:rPr>
            </w:pPr>
            <w:r w:rsidRPr="00FC1852">
              <w:rPr>
                <w:b/>
                <w:color w:val="002060"/>
                <w:sz w:val="16"/>
                <w:szCs w:val="16"/>
              </w:rPr>
              <w:t>22,3</w:t>
            </w:r>
          </w:p>
        </w:tc>
      </w:tr>
      <w:tr w:rsidR="00FC1852" w:rsidRPr="00FD6C01" w:rsidTr="00071B39">
        <w:trPr>
          <w:jc w:val="center"/>
        </w:trPr>
        <w:tc>
          <w:tcPr>
            <w:tcW w:w="2628" w:type="dxa"/>
            <w:shd w:val="clear" w:color="auto" w:fill="FFFFFF"/>
            <w:vAlign w:val="center"/>
          </w:tcPr>
          <w:p w:rsidR="00FC1852" w:rsidRPr="00A24EB8" w:rsidRDefault="00FC1852" w:rsidP="00071B39">
            <w:pPr>
              <w:rPr>
                <w:b/>
                <w:color w:val="002060"/>
                <w:sz w:val="18"/>
                <w:szCs w:val="18"/>
              </w:rPr>
            </w:pPr>
            <w:r w:rsidRPr="00A24EB8">
              <w:rPr>
                <w:b/>
                <w:color w:val="002060"/>
                <w:sz w:val="18"/>
                <w:szCs w:val="18"/>
              </w:rPr>
              <w:t>Trento</w:t>
            </w:r>
          </w:p>
        </w:tc>
        <w:tc>
          <w:tcPr>
            <w:tcW w:w="15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82,3</w:t>
            </w:r>
          </w:p>
        </w:tc>
        <w:tc>
          <w:tcPr>
            <w:tcW w:w="136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-37,2</w:t>
            </w:r>
          </w:p>
        </w:tc>
        <w:tc>
          <w:tcPr>
            <w:tcW w:w="17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-54,8</w:t>
            </w:r>
          </w:p>
        </w:tc>
        <w:tc>
          <w:tcPr>
            <w:tcW w:w="14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-84,5</w:t>
            </w:r>
          </w:p>
        </w:tc>
        <w:tc>
          <w:tcPr>
            <w:tcW w:w="13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0,0</w:t>
            </w:r>
          </w:p>
        </w:tc>
        <w:tc>
          <w:tcPr>
            <w:tcW w:w="1768" w:type="dxa"/>
            <w:shd w:val="clear" w:color="auto" w:fill="FFFFFF"/>
            <w:vAlign w:val="bottom"/>
          </w:tcPr>
          <w:p w:rsidR="00FC1852" w:rsidRPr="00FC1852" w:rsidRDefault="00FC1852">
            <w:pPr>
              <w:jc w:val="right"/>
              <w:rPr>
                <w:b/>
                <w:color w:val="002060"/>
                <w:sz w:val="16"/>
                <w:szCs w:val="16"/>
              </w:rPr>
            </w:pPr>
            <w:r w:rsidRPr="00FC1852">
              <w:rPr>
                <w:b/>
                <w:color w:val="002060"/>
                <w:sz w:val="16"/>
                <w:szCs w:val="16"/>
              </w:rPr>
              <w:t>44,7</w:t>
            </w:r>
          </w:p>
        </w:tc>
      </w:tr>
      <w:tr w:rsidR="00FC1852" w:rsidRPr="00FD6C01" w:rsidTr="00071B39">
        <w:trPr>
          <w:jc w:val="center"/>
        </w:trPr>
        <w:tc>
          <w:tcPr>
            <w:tcW w:w="2628" w:type="dxa"/>
            <w:shd w:val="clear" w:color="auto" w:fill="FFFFFF"/>
            <w:vAlign w:val="center"/>
          </w:tcPr>
          <w:p w:rsidR="00FC1852" w:rsidRPr="00A24EB8" w:rsidRDefault="00FC1852" w:rsidP="00071B39">
            <w:pPr>
              <w:rPr>
                <w:b/>
                <w:color w:val="002060"/>
                <w:sz w:val="18"/>
                <w:szCs w:val="18"/>
              </w:rPr>
            </w:pPr>
            <w:r w:rsidRPr="00A24EB8">
              <w:rPr>
                <w:b/>
                <w:color w:val="002060"/>
                <w:sz w:val="18"/>
                <w:szCs w:val="18"/>
              </w:rPr>
              <w:t>Veneto</w:t>
            </w:r>
          </w:p>
        </w:tc>
        <w:tc>
          <w:tcPr>
            <w:tcW w:w="15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-1,0</w:t>
            </w:r>
          </w:p>
        </w:tc>
        <w:tc>
          <w:tcPr>
            <w:tcW w:w="136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44,8</w:t>
            </w:r>
          </w:p>
        </w:tc>
        <w:tc>
          <w:tcPr>
            <w:tcW w:w="17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0,7</w:t>
            </w:r>
          </w:p>
        </w:tc>
        <w:tc>
          <w:tcPr>
            <w:tcW w:w="14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26,3</w:t>
            </w:r>
          </w:p>
        </w:tc>
        <w:tc>
          <w:tcPr>
            <w:tcW w:w="13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66,8</w:t>
            </w:r>
          </w:p>
        </w:tc>
        <w:tc>
          <w:tcPr>
            <w:tcW w:w="1768" w:type="dxa"/>
            <w:shd w:val="clear" w:color="auto" w:fill="FFFFFF"/>
            <w:vAlign w:val="bottom"/>
          </w:tcPr>
          <w:p w:rsidR="00FC1852" w:rsidRPr="00FC1852" w:rsidRDefault="00FC1852">
            <w:pPr>
              <w:jc w:val="right"/>
              <w:rPr>
                <w:b/>
                <w:color w:val="002060"/>
                <w:sz w:val="16"/>
                <w:szCs w:val="16"/>
              </w:rPr>
            </w:pPr>
            <w:r w:rsidRPr="00FC1852">
              <w:rPr>
                <w:b/>
                <w:color w:val="002060"/>
                <w:sz w:val="16"/>
                <w:szCs w:val="16"/>
              </w:rPr>
              <w:t>5,4</w:t>
            </w:r>
          </w:p>
        </w:tc>
      </w:tr>
      <w:tr w:rsidR="00FC1852" w:rsidRPr="00FD6C01" w:rsidTr="00071B39">
        <w:trPr>
          <w:jc w:val="center"/>
        </w:trPr>
        <w:tc>
          <w:tcPr>
            <w:tcW w:w="2628" w:type="dxa"/>
            <w:shd w:val="clear" w:color="auto" w:fill="FFFFFF"/>
            <w:vAlign w:val="center"/>
          </w:tcPr>
          <w:p w:rsidR="00FC1852" w:rsidRPr="00A24EB8" w:rsidRDefault="00FC1852" w:rsidP="00071B39">
            <w:pPr>
              <w:rPr>
                <w:b/>
                <w:color w:val="002060"/>
                <w:sz w:val="18"/>
                <w:szCs w:val="18"/>
              </w:rPr>
            </w:pPr>
            <w:r w:rsidRPr="00A24EB8">
              <w:rPr>
                <w:b/>
                <w:color w:val="002060"/>
                <w:sz w:val="18"/>
                <w:szCs w:val="18"/>
              </w:rPr>
              <w:t>Friuli Venezia Giulia</w:t>
            </w:r>
          </w:p>
        </w:tc>
        <w:tc>
          <w:tcPr>
            <w:tcW w:w="15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-73,2</w:t>
            </w:r>
          </w:p>
        </w:tc>
        <w:tc>
          <w:tcPr>
            <w:tcW w:w="136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46,4</w:t>
            </w:r>
          </w:p>
        </w:tc>
        <w:tc>
          <w:tcPr>
            <w:tcW w:w="17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-17,0</w:t>
            </w:r>
          </w:p>
        </w:tc>
        <w:tc>
          <w:tcPr>
            <w:tcW w:w="14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77,5</w:t>
            </w:r>
          </w:p>
        </w:tc>
        <w:tc>
          <w:tcPr>
            <w:tcW w:w="13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134,0</w:t>
            </w:r>
          </w:p>
        </w:tc>
        <w:tc>
          <w:tcPr>
            <w:tcW w:w="1768" w:type="dxa"/>
            <w:shd w:val="clear" w:color="auto" w:fill="FFFFFF"/>
            <w:vAlign w:val="bottom"/>
          </w:tcPr>
          <w:p w:rsidR="00FC1852" w:rsidRPr="00FC1852" w:rsidRDefault="00FC1852">
            <w:pPr>
              <w:jc w:val="right"/>
              <w:rPr>
                <w:b/>
                <w:color w:val="002060"/>
                <w:sz w:val="16"/>
                <w:szCs w:val="16"/>
              </w:rPr>
            </w:pPr>
            <w:r w:rsidRPr="00FC1852">
              <w:rPr>
                <w:b/>
                <w:color w:val="002060"/>
                <w:sz w:val="16"/>
                <w:szCs w:val="16"/>
              </w:rPr>
              <w:t>-56,0</w:t>
            </w:r>
          </w:p>
        </w:tc>
      </w:tr>
      <w:tr w:rsidR="00FC1852" w:rsidRPr="00FD6C01" w:rsidTr="00071B39">
        <w:trPr>
          <w:jc w:val="center"/>
        </w:trPr>
        <w:tc>
          <w:tcPr>
            <w:tcW w:w="2628" w:type="dxa"/>
            <w:shd w:val="clear" w:color="auto" w:fill="FFFFFF"/>
            <w:vAlign w:val="center"/>
          </w:tcPr>
          <w:p w:rsidR="00FC1852" w:rsidRPr="00A24EB8" w:rsidRDefault="00FC1852" w:rsidP="00071B39">
            <w:pPr>
              <w:rPr>
                <w:b/>
                <w:color w:val="002060"/>
                <w:sz w:val="18"/>
                <w:szCs w:val="18"/>
              </w:rPr>
            </w:pPr>
            <w:r w:rsidRPr="00A24EB8">
              <w:rPr>
                <w:b/>
                <w:color w:val="002060"/>
                <w:sz w:val="18"/>
                <w:szCs w:val="18"/>
              </w:rPr>
              <w:t>Emilia Romagna</w:t>
            </w:r>
          </w:p>
        </w:tc>
        <w:tc>
          <w:tcPr>
            <w:tcW w:w="15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37,1</w:t>
            </w:r>
          </w:p>
        </w:tc>
        <w:tc>
          <w:tcPr>
            <w:tcW w:w="136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-3,2</w:t>
            </w:r>
          </w:p>
        </w:tc>
        <w:tc>
          <w:tcPr>
            <w:tcW w:w="17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169,0</w:t>
            </w:r>
          </w:p>
        </w:tc>
        <w:tc>
          <w:tcPr>
            <w:tcW w:w="14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47,2</w:t>
            </w:r>
          </w:p>
        </w:tc>
        <w:tc>
          <w:tcPr>
            <w:tcW w:w="13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277,2</w:t>
            </w:r>
          </w:p>
        </w:tc>
        <w:tc>
          <w:tcPr>
            <w:tcW w:w="1768" w:type="dxa"/>
            <w:shd w:val="clear" w:color="auto" w:fill="FFFFFF"/>
            <w:vAlign w:val="bottom"/>
          </w:tcPr>
          <w:p w:rsidR="00FC1852" w:rsidRPr="00FC1852" w:rsidRDefault="00FC1852">
            <w:pPr>
              <w:jc w:val="right"/>
              <w:rPr>
                <w:b/>
                <w:color w:val="002060"/>
                <w:sz w:val="16"/>
                <w:szCs w:val="16"/>
              </w:rPr>
            </w:pPr>
            <w:r w:rsidRPr="00FC1852">
              <w:rPr>
                <w:b/>
                <w:color w:val="002060"/>
                <w:sz w:val="16"/>
                <w:szCs w:val="16"/>
              </w:rPr>
              <w:t>38,0</w:t>
            </w:r>
          </w:p>
        </w:tc>
      </w:tr>
      <w:tr w:rsidR="00FC1852" w:rsidRPr="00FD6C01" w:rsidTr="00071B39">
        <w:trPr>
          <w:jc w:val="center"/>
        </w:trPr>
        <w:tc>
          <w:tcPr>
            <w:tcW w:w="2628" w:type="dxa"/>
            <w:shd w:val="clear" w:color="auto" w:fill="FFFFFF"/>
            <w:vAlign w:val="center"/>
          </w:tcPr>
          <w:p w:rsidR="00FC1852" w:rsidRPr="00A24EB8" w:rsidRDefault="00FC1852" w:rsidP="00071B39">
            <w:pPr>
              <w:rPr>
                <w:b/>
                <w:color w:val="002060"/>
                <w:sz w:val="18"/>
                <w:szCs w:val="18"/>
              </w:rPr>
            </w:pPr>
            <w:r w:rsidRPr="00A24EB8">
              <w:rPr>
                <w:b/>
                <w:color w:val="002060"/>
                <w:sz w:val="18"/>
                <w:szCs w:val="18"/>
              </w:rPr>
              <w:t>Toscana</w:t>
            </w:r>
          </w:p>
        </w:tc>
        <w:tc>
          <w:tcPr>
            <w:tcW w:w="15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-1,0</w:t>
            </w:r>
          </w:p>
        </w:tc>
        <w:tc>
          <w:tcPr>
            <w:tcW w:w="136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14,9</w:t>
            </w:r>
          </w:p>
        </w:tc>
        <w:tc>
          <w:tcPr>
            <w:tcW w:w="17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-19,4</w:t>
            </w:r>
          </w:p>
        </w:tc>
        <w:tc>
          <w:tcPr>
            <w:tcW w:w="14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-28,6</w:t>
            </w:r>
          </w:p>
        </w:tc>
        <w:tc>
          <w:tcPr>
            <w:tcW w:w="13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188,9</w:t>
            </w:r>
          </w:p>
        </w:tc>
        <w:tc>
          <w:tcPr>
            <w:tcW w:w="1768" w:type="dxa"/>
            <w:shd w:val="clear" w:color="auto" w:fill="FFFFFF"/>
            <w:vAlign w:val="bottom"/>
          </w:tcPr>
          <w:p w:rsidR="00FC1852" w:rsidRPr="00FC1852" w:rsidRDefault="00FC1852">
            <w:pPr>
              <w:jc w:val="right"/>
              <w:rPr>
                <w:b/>
                <w:color w:val="002060"/>
                <w:sz w:val="16"/>
                <w:szCs w:val="16"/>
              </w:rPr>
            </w:pPr>
            <w:r w:rsidRPr="00FC1852">
              <w:rPr>
                <w:b/>
                <w:color w:val="002060"/>
                <w:sz w:val="16"/>
                <w:szCs w:val="16"/>
              </w:rPr>
              <w:t>-8,3</w:t>
            </w:r>
          </w:p>
        </w:tc>
      </w:tr>
      <w:tr w:rsidR="00FC1852" w:rsidRPr="00FD6C01" w:rsidTr="00071B39">
        <w:trPr>
          <w:jc w:val="center"/>
        </w:trPr>
        <w:tc>
          <w:tcPr>
            <w:tcW w:w="2628" w:type="dxa"/>
            <w:shd w:val="clear" w:color="auto" w:fill="FFFFFF"/>
            <w:vAlign w:val="center"/>
          </w:tcPr>
          <w:p w:rsidR="00FC1852" w:rsidRPr="00A24EB8" w:rsidRDefault="00FC1852" w:rsidP="00071B39">
            <w:pPr>
              <w:rPr>
                <w:b/>
                <w:color w:val="002060"/>
                <w:sz w:val="18"/>
                <w:szCs w:val="18"/>
              </w:rPr>
            </w:pPr>
            <w:r w:rsidRPr="00A24EB8">
              <w:rPr>
                <w:b/>
                <w:color w:val="002060"/>
                <w:sz w:val="18"/>
                <w:szCs w:val="18"/>
              </w:rPr>
              <w:t>Umbria</w:t>
            </w:r>
          </w:p>
        </w:tc>
        <w:tc>
          <w:tcPr>
            <w:tcW w:w="15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-34,4</w:t>
            </w:r>
          </w:p>
        </w:tc>
        <w:tc>
          <w:tcPr>
            <w:tcW w:w="136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10,7</w:t>
            </w:r>
          </w:p>
        </w:tc>
        <w:tc>
          <w:tcPr>
            <w:tcW w:w="17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-84,7</w:t>
            </w:r>
          </w:p>
        </w:tc>
        <w:tc>
          <w:tcPr>
            <w:tcW w:w="14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-77,9</w:t>
            </w:r>
          </w:p>
        </w:tc>
        <w:tc>
          <w:tcPr>
            <w:tcW w:w="13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15,0</w:t>
            </w:r>
          </w:p>
        </w:tc>
        <w:tc>
          <w:tcPr>
            <w:tcW w:w="1768" w:type="dxa"/>
            <w:shd w:val="clear" w:color="auto" w:fill="FFFFFF"/>
            <w:vAlign w:val="bottom"/>
          </w:tcPr>
          <w:p w:rsidR="00FC1852" w:rsidRPr="00FC1852" w:rsidRDefault="00FC1852">
            <w:pPr>
              <w:jc w:val="right"/>
              <w:rPr>
                <w:b/>
                <w:color w:val="002060"/>
                <w:sz w:val="16"/>
                <w:szCs w:val="16"/>
              </w:rPr>
            </w:pPr>
            <w:r w:rsidRPr="00FC1852">
              <w:rPr>
                <w:b/>
                <w:color w:val="002060"/>
                <w:sz w:val="16"/>
                <w:szCs w:val="16"/>
              </w:rPr>
              <w:t>-41,9</w:t>
            </w:r>
          </w:p>
        </w:tc>
      </w:tr>
      <w:tr w:rsidR="00FC1852" w:rsidRPr="00FD6C01" w:rsidTr="00071B39">
        <w:trPr>
          <w:jc w:val="center"/>
        </w:trPr>
        <w:tc>
          <w:tcPr>
            <w:tcW w:w="2628" w:type="dxa"/>
            <w:shd w:val="clear" w:color="auto" w:fill="FFFFFF"/>
            <w:vAlign w:val="center"/>
          </w:tcPr>
          <w:p w:rsidR="00FC1852" w:rsidRPr="00A24EB8" w:rsidRDefault="00FC1852" w:rsidP="00071B39">
            <w:pPr>
              <w:rPr>
                <w:b/>
                <w:color w:val="002060"/>
                <w:sz w:val="18"/>
                <w:szCs w:val="18"/>
              </w:rPr>
            </w:pPr>
            <w:r w:rsidRPr="00A24EB8">
              <w:rPr>
                <w:b/>
                <w:color w:val="002060"/>
                <w:sz w:val="18"/>
                <w:szCs w:val="18"/>
              </w:rPr>
              <w:t>Marche</w:t>
            </w:r>
          </w:p>
        </w:tc>
        <w:tc>
          <w:tcPr>
            <w:tcW w:w="15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-5,2</w:t>
            </w:r>
          </w:p>
        </w:tc>
        <w:tc>
          <w:tcPr>
            <w:tcW w:w="136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-15,5</w:t>
            </w:r>
          </w:p>
        </w:tc>
        <w:tc>
          <w:tcPr>
            <w:tcW w:w="17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-93,8</w:t>
            </w:r>
          </w:p>
        </w:tc>
        <w:tc>
          <w:tcPr>
            <w:tcW w:w="14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-87,2</w:t>
            </w:r>
          </w:p>
        </w:tc>
        <w:tc>
          <w:tcPr>
            <w:tcW w:w="13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-100,0</w:t>
            </w:r>
          </w:p>
        </w:tc>
        <w:tc>
          <w:tcPr>
            <w:tcW w:w="1768" w:type="dxa"/>
            <w:shd w:val="clear" w:color="auto" w:fill="FFFFFF"/>
            <w:vAlign w:val="bottom"/>
          </w:tcPr>
          <w:p w:rsidR="00FC1852" w:rsidRPr="00FC1852" w:rsidRDefault="00FC1852">
            <w:pPr>
              <w:jc w:val="right"/>
              <w:rPr>
                <w:b/>
                <w:color w:val="002060"/>
                <w:sz w:val="16"/>
                <w:szCs w:val="16"/>
              </w:rPr>
            </w:pPr>
            <w:r w:rsidRPr="00FC1852">
              <w:rPr>
                <w:b/>
                <w:color w:val="002060"/>
                <w:sz w:val="16"/>
                <w:szCs w:val="16"/>
              </w:rPr>
              <w:t>-53,1</w:t>
            </w:r>
          </w:p>
        </w:tc>
      </w:tr>
      <w:tr w:rsidR="00FC1852" w:rsidRPr="00FD6C01" w:rsidTr="00071B39">
        <w:trPr>
          <w:jc w:val="center"/>
        </w:trPr>
        <w:tc>
          <w:tcPr>
            <w:tcW w:w="2628" w:type="dxa"/>
            <w:shd w:val="clear" w:color="auto" w:fill="FFFFFF"/>
            <w:vAlign w:val="center"/>
          </w:tcPr>
          <w:p w:rsidR="00FC1852" w:rsidRPr="00A24EB8" w:rsidRDefault="00FC1852" w:rsidP="00071B39">
            <w:pPr>
              <w:rPr>
                <w:b/>
                <w:color w:val="002060"/>
                <w:sz w:val="18"/>
                <w:szCs w:val="18"/>
              </w:rPr>
            </w:pPr>
            <w:r w:rsidRPr="00A24EB8">
              <w:rPr>
                <w:b/>
                <w:color w:val="002060"/>
                <w:sz w:val="18"/>
                <w:szCs w:val="18"/>
              </w:rPr>
              <w:t>Lazio</w:t>
            </w:r>
          </w:p>
        </w:tc>
        <w:tc>
          <w:tcPr>
            <w:tcW w:w="15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-7,3</w:t>
            </w:r>
          </w:p>
        </w:tc>
        <w:tc>
          <w:tcPr>
            <w:tcW w:w="136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16,6</w:t>
            </w:r>
          </w:p>
        </w:tc>
        <w:tc>
          <w:tcPr>
            <w:tcW w:w="17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-42,6</w:t>
            </w:r>
          </w:p>
        </w:tc>
        <w:tc>
          <w:tcPr>
            <w:tcW w:w="14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-25,2</w:t>
            </w:r>
          </w:p>
        </w:tc>
        <w:tc>
          <w:tcPr>
            <w:tcW w:w="13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-83,2</w:t>
            </w:r>
          </w:p>
        </w:tc>
        <w:tc>
          <w:tcPr>
            <w:tcW w:w="1768" w:type="dxa"/>
            <w:shd w:val="clear" w:color="auto" w:fill="FFFFFF"/>
            <w:vAlign w:val="bottom"/>
          </w:tcPr>
          <w:p w:rsidR="00FC1852" w:rsidRPr="00FC1852" w:rsidRDefault="00FC1852">
            <w:pPr>
              <w:jc w:val="right"/>
              <w:rPr>
                <w:b/>
                <w:color w:val="002060"/>
                <w:sz w:val="16"/>
                <w:szCs w:val="16"/>
              </w:rPr>
            </w:pPr>
            <w:r w:rsidRPr="00FC1852">
              <w:rPr>
                <w:b/>
                <w:color w:val="002060"/>
                <w:sz w:val="16"/>
                <w:szCs w:val="16"/>
              </w:rPr>
              <w:t>-12,7</w:t>
            </w:r>
          </w:p>
        </w:tc>
      </w:tr>
      <w:tr w:rsidR="00FC1852" w:rsidRPr="00FD6C01" w:rsidTr="00071B39">
        <w:trPr>
          <w:jc w:val="center"/>
        </w:trPr>
        <w:tc>
          <w:tcPr>
            <w:tcW w:w="2628" w:type="dxa"/>
            <w:shd w:val="clear" w:color="auto" w:fill="FFFFFF"/>
            <w:vAlign w:val="center"/>
          </w:tcPr>
          <w:p w:rsidR="00FC1852" w:rsidRPr="00A24EB8" w:rsidRDefault="00FC1852" w:rsidP="00071B39">
            <w:pPr>
              <w:rPr>
                <w:b/>
                <w:color w:val="002060"/>
                <w:sz w:val="18"/>
                <w:szCs w:val="18"/>
              </w:rPr>
            </w:pPr>
            <w:r w:rsidRPr="00A24EB8">
              <w:rPr>
                <w:b/>
                <w:color w:val="002060"/>
                <w:sz w:val="18"/>
                <w:szCs w:val="18"/>
              </w:rPr>
              <w:t>Abruzzo</w:t>
            </w:r>
          </w:p>
        </w:tc>
        <w:tc>
          <w:tcPr>
            <w:tcW w:w="15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-60,0</w:t>
            </w:r>
          </w:p>
        </w:tc>
        <w:tc>
          <w:tcPr>
            <w:tcW w:w="136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414,7</w:t>
            </w:r>
          </w:p>
        </w:tc>
        <w:tc>
          <w:tcPr>
            <w:tcW w:w="17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-86,4</w:t>
            </w:r>
          </w:p>
        </w:tc>
        <w:tc>
          <w:tcPr>
            <w:tcW w:w="14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-78,0</w:t>
            </w:r>
          </w:p>
        </w:tc>
        <w:tc>
          <w:tcPr>
            <w:tcW w:w="13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-94,6</w:t>
            </w:r>
          </w:p>
        </w:tc>
        <w:tc>
          <w:tcPr>
            <w:tcW w:w="1768" w:type="dxa"/>
            <w:shd w:val="clear" w:color="auto" w:fill="FFFFFF"/>
            <w:vAlign w:val="bottom"/>
          </w:tcPr>
          <w:p w:rsidR="00FC1852" w:rsidRPr="00FC1852" w:rsidRDefault="00FC1852">
            <w:pPr>
              <w:jc w:val="right"/>
              <w:rPr>
                <w:b/>
                <w:color w:val="002060"/>
                <w:sz w:val="16"/>
                <w:szCs w:val="16"/>
              </w:rPr>
            </w:pPr>
            <w:r w:rsidRPr="00FC1852">
              <w:rPr>
                <w:b/>
                <w:color w:val="002060"/>
                <w:sz w:val="16"/>
                <w:szCs w:val="16"/>
              </w:rPr>
              <w:t>-59,0</w:t>
            </w:r>
          </w:p>
        </w:tc>
      </w:tr>
      <w:tr w:rsidR="00FC1852" w:rsidRPr="00FD6C01" w:rsidTr="00071B39">
        <w:trPr>
          <w:jc w:val="center"/>
        </w:trPr>
        <w:tc>
          <w:tcPr>
            <w:tcW w:w="2628" w:type="dxa"/>
            <w:shd w:val="clear" w:color="auto" w:fill="FFFFFF"/>
            <w:vAlign w:val="center"/>
          </w:tcPr>
          <w:p w:rsidR="00FC1852" w:rsidRPr="00A24EB8" w:rsidRDefault="00FC1852" w:rsidP="00071B39">
            <w:pPr>
              <w:rPr>
                <w:b/>
                <w:color w:val="002060"/>
                <w:sz w:val="18"/>
                <w:szCs w:val="18"/>
              </w:rPr>
            </w:pPr>
            <w:r w:rsidRPr="00A24EB8">
              <w:rPr>
                <w:b/>
                <w:color w:val="002060"/>
                <w:sz w:val="18"/>
                <w:szCs w:val="18"/>
              </w:rPr>
              <w:t>Molise</w:t>
            </w:r>
          </w:p>
        </w:tc>
        <w:tc>
          <w:tcPr>
            <w:tcW w:w="15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-41,2</w:t>
            </w:r>
          </w:p>
        </w:tc>
        <w:tc>
          <w:tcPr>
            <w:tcW w:w="136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-8,3</w:t>
            </w:r>
          </w:p>
        </w:tc>
        <w:tc>
          <w:tcPr>
            <w:tcW w:w="17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-70,9</w:t>
            </w:r>
          </w:p>
        </w:tc>
        <w:tc>
          <w:tcPr>
            <w:tcW w:w="14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-79,4</w:t>
            </w:r>
          </w:p>
        </w:tc>
        <w:tc>
          <w:tcPr>
            <w:tcW w:w="13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-100,0</w:t>
            </w:r>
          </w:p>
        </w:tc>
        <w:tc>
          <w:tcPr>
            <w:tcW w:w="1768" w:type="dxa"/>
            <w:shd w:val="clear" w:color="auto" w:fill="FFFFFF"/>
            <w:vAlign w:val="bottom"/>
          </w:tcPr>
          <w:p w:rsidR="00FC1852" w:rsidRPr="00FC1852" w:rsidRDefault="00FC1852">
            <w:pPr>
              <w:jc w:val="right"/>
              <w:rPr>
                <w:b/>
                <w:color w:val="002060"/>
                <w:sz w:val="16"/>
                <w:szCs w:val="16"/>
              </w:rPr>
            </w:pPr>
            <w:r w:rsidRPr="00FC1852">
              <w:rPr>
                <w:b/>
                <w:color w:val="002060"/>
                <w:sz w:val="16"/>
                <w:szCs w:val="16"/>
              </w:rPr>
              <w:t>-55,8</w:t>
            </w:r>
          </w:p>
        </w:tc>
      </w:tr>
      <w:tr w:rsidR="00FC1852" w:rsidRPr="00FD6C01" w:rsidTr="00071B39">
        <w:trPr>
          <w:jc w:val="center"/>
        </w:trPr>
        <w:tc>
          <w:tcPr>
            <w:tcW w:w="2628" w:type="dxa"/>
            <w:shd w:val="clear" w:color="auto" w:fill="FFFFFF"/>
            <w:vAlign w:val="center"/>
          </w:tcPr>
          <w:p w:rsidR="00FC1852" w:rsidRPr="00A24EB8" w:rsidRDefault="00FC1852" w:rsidP="00071B39">
            <w:pPr>
              <w:rPr>
                <w:b/>
                <w:color w:val="002060"/>
                <w:sz w:val="18"/>
                <w:szCs w:val="18"/>
              </w:rPr>
            </w:pPr>
            <w:r w:rsidRPr="00A24EB8">
              <w:rPr>
                <w:b/>
                <w:color w:val="002060"/>
                <w:sz w:val="18"/>
                <w:szCs w:val="18"/>
              </w:rPr>
              <w:t>Campania</w:t>
            </w:r>
          </w:p>
        </w:tc>
        <w:tc>
          <w:tcPr>
            <w:tcW w:w="15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40,1</w:t>
            </w:r>
          </w:p>
        </w:tc>
        <w:tc>
          <w:tcPr>
            <w:tcW w:w="136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-26,9</w:t>
            </w:r>
          </w:p>
        </w:tc>
        <w:tc>
          <w:tcPr>
            <w:tcW w:w="17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-57,1</w:t>
            </w:r>
          </w:p>
        </w:tc>
        <w:tc>
          <w:tcPr>
            <w:tcW w:w="14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-69,0</w:t>
            </w:r>
          </w:p>
        </w:tc>
        <w:tc>
          <w:tcPr>
            <w:tcW w:w="13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218,3</w:t>
            </w:r>
          </w:p>
        </w:tc>
        <w:tc>
          <w:tcPr>
            <w:tcW w:w="1768" w:type="dxa"/>
            <w:shd w:val="clear" w:color="auto" w:fill="FFFFFF"/>
            <w:vAlign w:val="bottom"/>
          </w:tcPr>
          <w:p w:rsidR="00FC1852" w:rsidRPr="00FC1852" w:rsidRDefault="00FC1852">
            <w:pPr>
              <w:jc w:val="right"/>
              <w:rPr>
                <w:b/>
                <w:color w:val="002060"/>
                <w:sz w:val="16"/>
                <w:szCs w:val="16"/>
              </w:rPr>
            </w:pPr>
            <w:r w:rsidRPr="00FC1852">
              <w:rPr>
                <w:b/>
                <w:color w:val="002060"/>
                <w:sz w:val="16"/>
                <w:szCs w:val="16"/>
              </w:rPr>
              <w:t>-8,0</w:t>
            </w:r>
          </w:p>
        </w:tc>
      </w:tr>
      <w:tr w:rsidR="00FC1852" w:rsidRPr="00FD6C01" w:rsidTr="00071B39">
        <w:trPr>
          <w:jc w:val="center"/>
        </w:trPr>
        <w:tc>
          <w:tcPr>
            <w:tcW w:w="2628" w:type="dxa"/>
            <w:shd w:val="clear" w:color="auto" w:fill="FFFFFF"/>
            <w:vAlign w:val="center"/>
          </w:tcPr>
          <w:p w:rsidR="00FC1852" w:rsidRPr="00A24EB8" w:rsidRDefault="00FC1852" w:rsidP="00071B39">
            <w:pPr>
              <w:rPr>
                <w:b/>
                <w:color w:val="002060"/>
                <w:sz w:val="18"/>
                <w:szCs w:val="18"/>
              </w:rPr>
            </w:pPr>
            <w:r w:rsidRPr="00A24EB8">
              <w:rPr>
                <w:b/>
                <w:color w:val="002060"/>
                <w:sz w:val="18"/>
                <w:szCs w:val="18"/>
              </w:rPr>
              <w:t>Puglia</w:t>
            </w:r>
          </w:p>
        </w:tc>
        <w:tc>
          <w:tcPr>
            <w:tcW w:w="15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170,9</w:t>
            </w:r>
          </w:p>
        </w:tc>
        <w:tc>
          <w:tcPr>
            <w:tcW w:w="136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-51,9</w:t>
            </w:r>
          </w:p>
        </w:tc>
        <w:tc>
          <w:tcPr>
            <w:tcW w:w="17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-10,4</w:t>
            </w:r>
          </w:p>
        </w:tc>
        <w:tc>
          <w:tcPr>
            <w:tcW w:w="14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-56,6</w:t>
            </w:r>
          </w:p>
        </w:tc>
        <w:tc>
          <w:tcPr>
            <w:tcW w:w="13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0,0</w:t>
            </w:r>
          </w:p>
        </w:tc>
        <w:tc>
          <w:tcPr>
            <w:tcW w:w="1768" w:type="dxa"/>
            <w:shd w:val="clear" w:color="auto" w:fill="FFFFFF"/>
            <w:vAlign w:val="bottom"/>
          </w:tcPr>
          <w:p w:rsidR="00FC1852" w:rsidRPr="00FC1852" w:rsidRDefault="00FC1852">
            <w:pPr>
              <w:jc w:val="right"/>
              <w:rPr>
                <w:b/>
                <w:color w:val="002060"/>
                <w:sz w:val="16"/>
                <w:szCs w:val="16"/>
              </w:rPr>
            </w:pPr>
            <w:r w:rsidRPr="00FC1852">
              <w:rPr>
                <w:b/>
                <w:color w:val="002060"/>
                <w:sz w:val="16"/>
                <w:szCs w:val="16"/>
              </w:rPr>
              <w:t>67,6</w:t>
            </w:r>
          </w:p>
        </w:tc>
      </w:tr>
      <w:tr w:rsidR="00FC1852" w:rsidRPr="00FD6C01" w:rsidTr="00071B39">
        <w:trPr>
          <w:jc w:val="center"/>
        </w:trPr>
        <w:tc>
          <w:tcPr>
            <w:tcW w:w="2628" w:type="dxa"/>
            <w:shd w:val="clear" w:color="auto" w:fill="FFFFFF"/>
            <w:vAlign w:val="center"/>
          </w:tcPr>
          <w:p w:rsidR="00FC1852" w:rsidRPr="00A24EB8" w:rsidRDefault="00FC1852" w:rsidP="00071B39">
            <w:pPr>
              <w:rPr>
                <w:b/>
                <w:color w:val="002060"/>
                <w:sz w:val="18"/>
                <w:szCs w:val="18"/>
              </w:rPr>
            </w:pPr>
            <w:r w:rsidRPr="00A24EB8">
              <w:rPr>
                <w:b/>
                <w:color w:val="002060"/>
                <w:sz w:val="18"/>
                <w:szCs w:val="18"/>
              </w:rPr>
              <w:t>Basilicata</w:t>
            </w:r>
          </w:p>
        </w:tc>
        <w:tc>
          <w:tcPr>
            <w:tcW w:w="15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-96,7</w:t>
            </w:r>
          </w:p>
        </w:tc>
        <w:tc>
          <w:tcPr>
            <w:tcW w:w="136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21,0</w:t>
            </w:r>
          </w:p>
        </w:tc>
        <w:tc>
          <w:tcPr>
            <w:tcW w:w="17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484</w:t>
            </w:r>
            <w:r>
              <w:rPr>
                <w:color w:val="002060"/>
                <w:sz w:val="16"/>
                <w:szCs w:val="16"/>
              </w:rPr>
              <w:t>.</w:t>
            </w:r>
            <w:r w:rsidRPr="00FC1852">
              <w:rPr>
                <w:color w:val="002060"/>
                <w:sz w:val="16"/>
                <w:szCs w:val="16"/>
              </w:rPr>
              <w:t>000,0</w:t>
            </w:r>
          </w:p>
        </w:tc>
        <w:tc>
          <w:tcPr>
            <w:tcW w:w="14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-75,3</w:t>
            </w:r>
          </w:p>
        </w:tc>
        <w:tc>
          <w:tcPr>
            <w:tcW w:w="13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0,0</w:t>
            </w:r>
          </w:p>
        </w:tc>
        <w:tc>
          <w:tcPr>
            <w:tcW w:w="1768" w:type="dxa"/>
            <w:shd w:val="clear" w:color="auto" w:fill="FFFFFF"/>
            <w:vAlign w:val="bottom"/>
          </w:tcPr>
          <w:p w:rsidR="00FC1852" w:rsidRPr="00FC1852" w:rsidRDefault="00FC1852">
            <w:pPr>
              <w:jc w:val="right"/>
              <w:rPr>
                <w:b/>
                <w:color w:val="002060"/>
                <w:sz w:val="16"/>
                <w:szCs w:val="16"/>
              </w:rPr>
            </w:pPr>
            <w:r w:rsidRPr="00FC1852">
              <w:rPr>
                <w:b/>
                <w:color w:val="002060"/>
                <w:sz w:val="16"/>
                <w:szCs w:val="16"/>
              </w:rPr>
              <w:t>-95,4</w:t>
            </w:r>
          </w:p>
        </w:tc>
      </w:tr>
      <w:tr w:rsidR="00FC1852" w:rsidRPr="00FD6C01" w:rsidTr="00071B39">
        <w:trPr>
          <w:jc w:val="center"/>
        </w:trPr>
        <w:tc>
          <w:tcPr>
            <w:tcW w:w="2628" w:type="dxa"/>
            <w:shd w:val="clear" w:color="auto" w:fill="FFFFFF"/>
            <w:vAlign w:val="center"/>
          </w:tcPr>
          <w:p w:rsidR="00FC1852" w:rsidRPr="00A24EB8" w:rsidRDefault="00FC1852" w:rsidP="00071B39">
            <w:pPr>
              <w:rPr>
                <w:b/>
                <w:color w:val="002060"/>
                <w:sz w:val="18"/>
                <w:szCs w:val="18"/>
              </w:rPr>
            </w:pPr>
            <w:r w:rsidRPr="00A24EB8">
              <w:rPr>
                <w:b/>
                <w:color w:val="002060"/>
                <w:sz w:val="18"/>
                <w:szCs w:val="18"/>
              </w:rPr>
              <w:t>Calabria</w:t>
            </w:r>
          </w:p>
        </w:tc>
        <w:tc>
          <w:tcPr>
            <w:tcW w:w="15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5,0</w:t>
            </w:r>
          </w:p>
        </w:tc>
        <w:tc>
          <w:tcPr>
            <w:tcW w:w="136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-30,9</w:t>
            </w:r>
          </w:p>
        </w:tc>
        <w:tc>
          <w:tcPr>
            <w:tcW w:w="17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0,0</w:t>
            </w:r>
          </w:p>
        </w:tc>
        <w:tc>
          <w:tcPr>
            <w:tcW w:w="14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-82,1</w:t>
            </w:r>
          </w:p>
        </w:tc>
        <w:tc>
          <w:tcPr>
            <w:tcW w:w="13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0,0</w:t>
            </w:r>
          </w:p>
        </w:tc>
        <w:tc>
          <w:tcPr>
            <w:tcW w:w="1768" w:type="dxa"/>
            <w:shd w:val="clear" w:color="auto" w:fill="FFFFFF"/>
            <w:vAlign w:val="bottom"/>
          </w:tcPr>
          <w:p w:rsidR="00FC1852" w:rsidRPr="00FC1852" w:rsidRDefault="00FC1852">
            <w:pPr>
              <w:jc w:val="right"/>
              <w:rPr>
                <w:b/>
                <w:color w:val="002060"/>
                <w:sz w:val="16"/>
                <w:szCs w:val="16"/>
              </w:rPr>
            </w:pPr>
            <w:r w:rsidRPr="00FC1852">
              <w:rPr>
                <w:b/>
                <w:color w:val="002060"/>
                <w:sz w:val="16"/>
                <w:szCs w:val="16"/>
              </w:rPr>
              <w:t>-43,3</w:t>
            </w:r>
          </w:p>
        </w:tc>
      </w:tr>
      <w:tr w:rsidR="00FC1852" w:rsidRPr="00FD6C01" w:rsidTr="00071B39">
        <w:trPr>
          <w:jc w:val="center"/>
        </w:trPr>
        <w:tc>
          <w:tcPr>
            <w:tcW w:w="2628" w:type="dxa"/>
            <w:shd w:val="clear" w:color="auto" w:fill="FFFFFF"/>
            <w:vAlign w:val="center"/>
          </w:tcPr>
          <w:p w:rsidR="00FC1852" w:rsidRPr="00A24EB8" w:rsidRDefault="00FC1852" w:rsidP="00071B39">
            <w:pPr>
              <w:rPr>
                <w:b/>
                <w:color w:val="002060"/>
                <w:sz w:val="18"/>
                <w:szCs w:val="18"/>
              </w:rPr>
            </w:pPr>
            <w:r w:rsidRPr="00A24EB8">
              <w:rPr>
                <w:b/>
                <w:color w:val="002060"/>
                <w:sz w:val="18"/>
                <w:szCs w:val="18"/>
              </w:rPr>
              <w:t>Sicilia</w:t>
            </w:r>
          </w:p>
        </w:tc>
        <w:tc>
          <w:tcPr>
            <w:tcW w:w="15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27,6</w:t>
            </w:r>
          </w:p>
        </w:tc>
        <w:tc>
          <w:tcPr>
            <w:tcW w:w="136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66,1</w:t>
            </w:r>
          </w:p>
        </w:tc>
        <w:tc>
          <w:tcPr>
            <w:tcW w:w="17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82,2</w:t>
            </w:r>
          </w:p>
        </w:tc>
        <w:tc>
          <w:tcPr>
            <w:tcW w:w="14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-66,0</w:t>
            </w:r>
          </w:p>
        </w:tc>
        <w:tc>
          <w:tcPr>
            <w:tcW w:w="13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2</w:t>
            </w:r>
            <w:r>
              <w:rPr>
                <w:color w:val="002060"/>
                <w:sz w:val="16"/>
                <w:szCs w:val="16"/>
              </w:rPr>
              <w:t>.</w:t>
            </w:r>
            <w:r w:rsidRPr="00FC1852">
              <w:rPr>
                <w:color w:val="002060"/>
                <w:sz w:val="16"/>
                <w:szCs w:val="16"/>
              </w:rPr>
              <w:t>079</w:t>
            </w:r>
            <w:r>
              <w:rPr>
                <w:color w:val="002060"/>
                <w:sz w:val="16"/>
                <w:szCs w:val="16"/>
              </w:rPr>
              <w:t>.</w:t>
            </w:r>
            <w:r w:rsidRPr="00FC1852">
              <w:rPr>
                <w:color w:val="002060"/>
                <w:sz w:val="16"/>
                <w:szCs w:val="16"/>
              </w:rPr>
              <w:t>000,0</w:t>
            </w:r>
          </w:p>
        </w:tc>
        <w:tc>
          <w:tcPr>
            <w:tcW w:w="1768" w:type="dxa"/>
            <w:shd w:val="clear" w:color="auto" w:fill="FFFFFF"/>
            <w:vAlign w:val="bottom"/>
          </w:tcPr>
          <w:p w:rsidR="00FC1852" w:rsidRPr="00FC1852" w:rsidRDefault="00FC1852">
            <w:pPr>
              <w:jc w:val="right"/>
              <w:rPr>
                <w:b/>
                <w:color w:val="002060"/>
                <w:sz w:val="16"/>
                <w:szCs w:val="16"/>
              </w:rPr>
            </w:pPr>
            <w:r w:rsidRPr="00FC1852">
              <w:rPr>
                <w:b/>
                <w:color w:val="002060"/>
                <w:sz w:val="16"/>
                <w:szCs w:val="16"/>
              </w:rPr>
              <w:t>-22,4</w:t>
            </w:r>
          </w:p>
        </w:tc>
      </w:tr>
      <w:tr w:rsidR="00FC1852" w:rsidRPr="00FD6C01" w:rsidTr="00071B39">
        <w:trPr>
          <w:jc w:val="center"/>
        </w:trPr>
        <w:tc>
          <w:tcPr>
            <w:tcW w:w="2628" w:type="dxa"/>
            <w:shd w:val="clear" w:color="auto" w:fill="FFFFFF"/>
            <w:vAlign w:val="center"/>
          </w:tcPr>
          <w:p w:rsidR="00FC1852" w:rsidRPr="00A24EB8" w:rsidRDefault="00FC1852" w:rsidP="00071B39">
            <w:pPr>
              <w:rPr>
                <w:b/>
                <w:color w:val="002060"/>
                <w:sz w:val="18"/>
                <w:szCs w:val="18"/>
              </w:rPr>
            </w:pPr>
            <w:r w:rsidRPr="00A24EB8">
              <w:rPr>
                <w:b/>
                <w:color w:val="002060"/>
                <w:sz w:val="18"/>
                <w:szCs w:val="18"/>
              </w:rPr>
              <w:t>Sardegna</w:t>
            </w:r>
          </w:p>
        </w:tc>
        <w:tc>
          <w:tcPr>
            <w:tcW w:w="15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69,4</w:t>
            </w:r>
          </w:p>
        </w:tc>
        <w:tc>
          <w:tcPr>
            <w:tcW w:w="136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43,2</w:t>
            </w:r>
          </w:p>
        </w:tc>
        <w:tc>
          <w:tcPr>
            <w:tcW w:w="17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-92,0</w:t>
            </w:r>
          </w:p>
        </w:tc>
        <w:tc>
          <w:tcPr>
            <w:tcW w:w="1450"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55,4</w:t>
            </w:r>
          </w:p>
        </w:tc>
        <w:tc>
          <w:tcPr>
            <w:tcW w:w="1316" w:type="dxa"/>
            <w:shd w:val="clear" w:color="auto" w:fill="FFFFFF"/>
            <w:vAlign w:val="bottom"/>
          </w:tcPr>
          <w:p w:rsidR="00FC1852" w:rsidRPr="00FC1852" w:rsidRDefault="00FC1852">
            <w:pPr>
              <w:jc w:val="right"/>
              <w:rPr>
                <w:color w:val="002060"/>
                <w:sz w:val="16"/>
                <w:szCs w:val="16"/>
              </w:rPr>
            </w:pPr>
            <w:r w:rsidRPr="00FC1852">
              <w:rPr>
                <w:color w:val="002060"/>
                <w:sz w:val="16"/>
                <w:szCs w:val="16"/>
              </w:rPr>
              <w:t>-100,0</w:t>
            </w:r>
          </w:p>
        </w:tc>
        <w:tc>
          <w:tcPr>
            <w:tcW w:w="1768" w:type="dxa"/>
            <w:shd w:val="clear" w:color="auto" w:fill="FFFFFF"/>
            <w:vAlign w:val="bottom"/>
          </w:tcPr>
          <w:p w:rsidR="00FC1852" w:rsidRPr="00FC1852" w:rsidRDefault="00FC1852">
            <w:pPr>
              <w:jc w:val="right"/>
              <w:rPr>
                <w:b/>
                <w:color w:val="002060"/>
                <w:sz w:val="16"/>
                <w:szCs w:val="16"/>
              </w:rPr>
            </w:pPr>
            <w:r w:rsidRPr="00FC1852">
              <w:rPr>
                <w:b/>
                <w:color w:val="002060"/>
                <w:sz w:val="16"/>
                <w:szCs w:val="16"/>
              </w:rPr>
              <w:t>41,0</w:t>
            </w:r>
          </w:p>
        </w:tc>
      </w:tr>
      <w:tr w:rsidR="00FC1852" w:rsidRPr="00FC1852" w:rsidTr="00071B39">
        <w:trPr>
          <w:jc w:val="center"/>
        </w:trPr>
        <w:tc>
          <w:tcPr>
            <w:tcW w:w="2628" w:type="dxa"/>
            <w:shd w:val="clear" w:color="auto" w:fill="FFFF99"/>
            <w:vAlign w:val="center"/>
          </w:tcPr>
          <w:p w:rsidR="00FC1852" w:rsidRPr="00FC1852" w:rsidRDefault="00FC1852" w:rsidP="00071B39">
            <w:pPr>
              <w:jc w:val="both"/>
              <w:rPr>
                <w:b/>
                <w:color w:val="002060"/>
                <w:sz w:val="18"/>
                <w:szCs w:val="18"/>
              </w:rPr>
            </w:pPr>
            <w:r w:rsidRPr="00FC1852">
              <w:rPr>
                <w:b/>
                <w:color w:val="002060"/>
                <w:sz w:val="18"/>
                <w:szCs w:val="18"/>
              </w:rPr>
              <w:t>ITALIA</w:t>
            </w:r>
          </w:p>
        </w:tc>
        <w:tc>
          <w:tcPr>
            <w:tcW w:w="1550" w:type="dxa"/>
            <w:shd w:val="clear" w:color="auto" w:fill="FFFF99"/>
            <w:vAlign w:val="bottom"/>
          </w:tcPr>
          <w:p w:rsidR="00FC1852" w:rsidRPr="00FC1852" w:rsidRDefault="00FC1852">
            <w:pPr>
              <w:jc w:val="right"/>
              <w:rPr>
                <w:b/>
                <w:color w:val="002060"/>
                <w:sz w:val="16"/>
                <w:szCs w:val="16"/>
              </w:rPr>
            </w:pPr>
            <w:r w:rsidRPr="00FC1852">
              <w:rPr>
                <w:b/>
                <w:color w:val="002060"/>
                <w:sz w:val="16"/>
                <w:szCs w:val="16"/>
              </w:rPr>
              <w:t>-15,0</w:t>
            </w:r>
          </w:p>
        </w:tc>
        <w:tc>
          <w:tcPr>
            <w:tcW w:w="1366" w:type="dxa"/>
            <w:shd w:val="clear" w:color="auto" w:fill="FFFF99"/>
            <w:vAlign w:val="bottom"/>
          </w:tcPr>
          <w:p w:rsidR="00FC1852" w:rsidRPr="00FC1852" w:rsidRDefault="00FC1852">
            <w:pPr>
              <w:jc w:val="right"/>
              <w:rPr>
                <w:b/>
                <w:color w:val="002060"/>
                <w:sz w:val="16"/>
                <w:szCs w:val="16"/>
              </w:rPr>
            </w:pPr>
            <w:r w:rsidRPr="00FC1852">
              <w:rPr>
                <w:b/>
                <w:color w:val="002060"/>
                <w:sz w:val="16"/>
                <w:szCs w:val="16"/>
              </w:rPr>
              <w:t>-3,2</w:t>
            </w:r>
          </w:p>
        </w:tc>
        <w:tc>
          <w:tcPr>
            <w:tcW w:w="1716" w:type="dxa"/>
            <w:shd w:val="clear" w:color="auto" w:fill="FFFF99"/>
            <w:vAlign w:val="bottom"/>
          </w:tcPr>
          <w:p w:rsidR="00FC1852" w:rsidRPr="00FC1852" w:rsidRDefault="00FC1852">
            <w:pPr>
              <w:jc w:val="right"/>
              <w:rPr>
                <w:b/>
                <w:color w:val="002060"/>
                <w:sz w:val="16"/>
                <w:szCs w:val="16"/>
              </w:rPr>
            </w:pPr>
            <w:r w:rsidRPr="00FC1852">
              <w:rPr>
                <w:b/>
                <w:color w:val="002060"/>
                <w:sz w:val="16"/>
                <w:szCs w:val="16"/>
              </w:rPr>
              <w:t>-25,4</w:t>
            </w:r>
          </w:p>
        </w:tc>
        <w:tc>
          <w:tcPr>
            <w:tcW w:w="1450" w:type="dxa"/>
            <w:shd w:val="clear" w:color="auto" w:fill="FFFF99"/>
            <w:vAlign w:val="bottom"/>
          </w:tcPr>
          <w:p w:rsidR="00FC1852" w:rsidRPr="00FC1852" w:rsidRDefault="00FC1852">
            <w:pPr>
              <w:jc w:val="right"/>
              <w:rPr>
                <w:b/>
                <w:color w:val="002060"/>
                <w:sz w:val="16"/>
                <w:szCs w:val="16"/>
              </w:rPr>
            </w:pPr>
            <w:r w:rsidRPr="00FC1852">
              <w:rPr>
                <w:b/>
                <w:color w:val="002060"/>
                <w:sz w:val="16"/>
                <w:szCs w:val="16"/>
              </w:rPr>
              <w:t>-40,7</w:t>
            </w:r>
          </w:p>
        </w:tc>
        <w:tc>
          <w:tcPr>
            <w:tcW w:w="1316" w:type="dxa"/>
            <w:shd w:val="clear" w:color="auto" w:fill="FFFF99"/>
            <w:vAlign w:val="bottom"/>
          </w:tcPr>
          <w:p w:rsidR="00FC1852" w:rsidRPr="00FC1852" w:rsidRDefault="00FC1852">
            <w:pPr>
              <w:jc w:val="right"/>
              <w:rPr>
                <w:b/>
                <w:color w:val="002060"/>
                <w:sz w:val="16"/>
                <w:szCs w:val="16"/>
              </w:rPr>
            </w:pPr>
            <w:r w:rsidRPr="00FC1852">
              <w:rPr>
                <w:b/>
                <w:color w:val="002060"/>
                <w:sz w:val="16"/>
                <w:szCs w:val="16"/>
              </w:rPr>
              <w:t>3,5</w:t>
            </w:r>
          </w:p>
        </w:tc>
        <w:tc>
          <w:tcPr>
            <w:tcW w:w="1768" w:type="dxa"/>
            <w:shd w:val="clear" w:color="auto" w:fill="FFFF99"/>
            <w:vAlign w:val="bottom"/>
          </w:tcPr>
          <w:p w:rsidR="00FC1852" w:rsidRPr="00FC1852" w:rsidRDefault="00FC1852">
            <w:pPr>
              <w:jc w:val="right"/>
              <w:rPr>
                <w:b/>
                <w:color w:val="002060"/>
                <w:sz w:val="16"/>
                <w:szCs w:val="16"/>
              </w:rPr>
            </w:pPr>
            <w:r w:rsidRPr="00FC1852">
              <w:rPr>
                <w:b/>
                <w:color w:val="002060"/>
                <w:sz w:val="16"/>
                <w:szCs w:val="16"/>
              </w:rPr>
              <w:t>-18,8</w:t>
            </w:r>
          </w:p>
        </w:tc>
      </w:tr>
    </w:tbl>
    <w:p w:rsidR="00744926" w:rsidRDefault="00744926" w:rsidP="00744926">
      <w:pPr>
        <w:jc w:val="center"/>
        <w:rPr>
          <w:b/>
          <w:color w:val="FFFFFF"/>
          <w:sz w:val="20"/>
          <w:szCs w:val="20"/>
        </w:rPr>
      </w:pPr>
    </w:p>
    <w:p w:rsidR="00744926" w:rsidRDefault="00744926" w:rsidP="00744926">
      <w:pPr>
        <w:jc w:val="center"/>
        <w:rPr>
          <w:b/>
          <w:color w:val="FF0000"/>
          <w:sz w:val="40"/>
          <w:szCs w:val="40"/>
        </w:rPr>
      </w:pPr>
    </w:p>
    <w:p w:rsidR="0080140B" w:rsidRDefault="0080140B" w:rsidP="00973A26">
      <w:pPr>
        <w:ind w:left="-935" w:right="-662"/>
        <w:jc w:val="center"/>
      </w:pPr>
    </w:p>
    <w:p w:rsidR="00055E13" w:rsidRDefault="00055E13" w:rsidP="00973A26">
      <w:pPr>
        <w:ind w:left="-935" w:right="-662"/>
        <w:jc w:val="center"/>
      </w:pPr>
    </w:p>
    <w:p w:rsidR="00055E13" w:rsidRDefault="00055E13" w:rsidP="00973A26">
      <w:pPr>
        <w:ind w:left="-935" w:right="-662"/>
        <w:jc w:val="center"/>
      </w:pPr>
    </w:p>
    <w:p w:rsidR="00055E13" w:rsidRDefault="00055E13" w:rsidP="00973A26">
      <w:pPr>
        <w:ind w:left="-935" w:right="-662"/>
        <w:jc w:val="center"/>
      </w:pPr>
    </w:p>
    <w:p w:rsidR="00055E13" w:rsidRDefault="00055E13" w:rsidP="00973A26">
      <w:pPr>
        <w:ind w:left="-935" w:right="-662"/>
        <w:jc w:val="center"/>
      </w:pPr>
    </w:p>
    <w:p w:rsidR="00055E13" w:rsidRDefault="00055E13" w:rsidP="00973A26">
      <w:pPr>
        <w:ind w:left="-935" w:right="-662"/>
        <w:jc w:val="center"/>
      </w:pPr>
    </w:p>
    <w:p w:rsidR="00055E13" w:rsidRDefault="00055E13" w:rsidP="00973A26">
      <w:pPr>
        <w:ind w:left="-935" w:right="-662"/>
        <w:jc w:val="center"/>
      </w:pPr>
    </w:p>
    <w:p w:rsidR="00055E13" w:rsidRDefault="00055E13" w:rsidP="00973A26">
      <w:pPr>
        <w:ind w:left="-935" w:right="-662"/>
        <w:jc w:val="center"/>
      </w:pPr>
    </w:p>
    <w:p w:rsidR="00055E13" w:rsidRDefault="00055E13" w:rsidP="00973A26">
      <w:pPr>
        <w:ind w:left="-935" w:right="-662"/>
        <w:jc w:val="center"/>
      </w:pPr>
    </w:p>
    <w:p w:rsidR="003D4E79" w:rsidRDefault="003D4E79" w:rsidP="00973A26">
      <w:pPr>
        <w:ind w:left="-935" w:right="-662"/>
        <w:jc w:val="center"/>
      </w:pPr>
    </w:p>
    <w:p w:rsidR="00744926" w:rsidRDefault="00744926" w:rsidP="00973A26">
      <w:pPr>
        <w:ind w:left="-935" w:right="-662"/>
        <w:jc w:val="center"/>
      </w:pPr>
    </w:p>
    <w:p w:rsidR="00C0094E" w:rsidRDefault="00C0094E" w:rsidP="003D4E79">
      <w:pPr>
        <w:jc w:val="center"/>
        <w:outlineLvl w:val="0"/>
        <w:rPr>
          <w:b/>
          <w:color w:val="0070C0"/>
          <w:sz w:val="28"/>
          <w:szCs w:val="28"/>
          <w:u w:val="single"/>
        </w:rPr>
      </w:pPr>
    </w:p>
    <w:p w:rsidR="00250E90" w:rsidRDefault="00250E90" w:rsidP="00F828D3">
      <w:pPr>
        <w:ind w:left="360"/>
        <w:jc w:val="center"/>
        <w:rPr>
          <w:b/>
          <w:color w:val="000080"/>
          <w:sz w:val="18"/>
          <w:szCs w:val="18"/>
          <w:u w:val="single"/>
        </w:rPr>
      </w:pPr>
    </w:p>
    <w:p w:rsidR="00220E78" w:rsidRDefault="00220E78" w:rsidP="00F828D3">
      <w:pPr>
        <w:ind w:left="360"/>
        <w:jc w:val="center"/>
        <w:rPr>
          <w:b/>
          <w:color w:val="000080"/>
          <w:sz w:val="18"/>
          <w:szCs w:val="18"/>
          <w:u w:val="single"/>
        </w:rPr>
      </w:pPr>
    </w:p>
    <w:p w:rsidR="00220E78" w:rsidRPr="005D7F82" w:rsidRDefault="00220E78" w:rsidP="00F828D3">
      <w:pPr>
        <w:ind w:left="360"/>
        <w:jc w:val="center"/>
        <w:rPr>
          <w:b/>
          <w:color w:val="000080"/>
          <w:sz w:val="18"/>
          <w:szCs w:val="18"/>
          <w:u w:val="single"/>
        </w:rPr>
      </w:pPr>
    </w:p>
    <w:p w:rsidR="00250E90" w:rsidRDefault="00250E90" w:rsidP="00F828D3">
      <w:pPr>
        <w:ind w:left="360"/>
        <w:jc w:val="center"/>
        <w:rPr>
          <w:b/>
          <w:color w:val="000080"/>
          <w:sz w:val="40"/>
          <w:szCs w:val="40"/>
          <w:u w:val="single"/>
        </w:rPr>
      </w:pPr>
    </w:p>
    <w:p w:rsidR="00250E90" w:rsidRDefault="00D1624A" w:rsidP="001C614C">
      <w:pPr>
        <w:ind w:left="-935" w:right="-662"/>
        <w:jc w:val="center"/>
        <w:rPr>
          <w:b/>
          <w:color w:val="FF0000"/>
          <w:sz w:val="72"/>
          <w:szCs w:val="72"/>
        </w:rPr>
      </w:pPr>
      <w:r>
        <w:rPr>
          <w:b/>
          <w:color w:val="FF0000"/>
          <w:sz w:val="72"/>
          <w:szCs w:val="72"/>
        </w:rPr>
        <w:t>PERIODO GENNAIO-</w:t>
      </w:r>
      <w:r w:rsidR="001E21E3">
        <w:rPr>
          <w:b/>
          <w:color w:val="FF0000"/>
          <w:sz w:val="72"/>
          <w:szCs w:val="72"/>
        </w:rPr>
        <w:t>NOVEMBRE</w:t>
      </w:r>
      <w:r w:rsidR="0042253B">
        <w:rPr>
          <w:b/>
          <w:color w:val="FF0000"/>
          <w:sz w:val="72"/>
          <w:szCs w:val="72"/>
        </w:rPr>
        <w:t xml:space="preserve"> </w:t>
      </w:r>
      <w:r w:rsidR="00250E90">
        <w:rPr>
          <w:b/>
          <w:color w:val="FF0000"/>
          <w:sz w:val="72"/>
          <w:szCs w:val="72"/>
        </w:rPr>
        <w:t>2015</w:t>
      </w:r>
    </w:p>
    <w:p w:rsidR="00250E90" w:rsidRDefault="00250E90" w:rsidP="001C614C">
      <w:pPr>
        <w:ind w:left="-935" w:right="-662"/>
        <w:jc w:val="center"/>
        <w:rPr>
          <w:color w:val="FF0000"/>
          <w:sz w:val="72"/>
          <w:szCs w:val="72"/>
        </w:rPr>
      </w:pPr>
      <w:r>
        <w:rPr>
          <w:color w:val="FF0000"/>
          <w:sz w:val="72"/>
          <w:szCs w:val="72"/>
        </w:rPr>
        <w:t>(confronto con stesso periodo 2014)</w:t>
      </w:r>
    </w:p>
    <w:p w:rsidR="00250E90" w:rsidRDefault="00250E90" w:rsidP="001C614C">
      <w:pPr>
        <w:jc w:val="center"/>
        <w:outlineLvl w:val="0"/>
        <w:rPr>
          <w:b/>
          <w:color w:val="000080"/>
          <w:sz w:val="48"/>
          <w:szCs w:val="48"/>
          <w:u w:val="single"/>
        </w:rPr>
      </w:pPr>
    </w:p>
    <w:p w:rsidR="00250E90" w:rsidRDefault="00250E90" w:rsidP="001C614C">
      <w:pPr>
        <w:jc w:val="center"/>
        <w:outlineLvl w:val="0"/>
        <w:rPr>
          <w:b/>
          <w:color w:val="000080"/>
          <w:sz w:val="48"/>
          <w:szCs w:val="48"/>
          <w:u w:val="single"/>
        </w:rPr>
      </w:pPr>
    </w:p>
    <w:p w:rsidR="00250E90" w:rsidRDefault="00250E90" w:rsidP="001C614C">
      <w:pPr>
        <w:jc w:val="center"/>
        <w:outlineLvl w:val="0"/>
        <w:rPr>
          <w:b/>
          <w:color w:val="000080"/>
          <w:sz w:val="48"/>
          <w:szCs w:val="48"/>
          <w:u w:val="single"/>
        </w:rPr>
      </w:pPr>
      <w:r>
        <w:rPr>
          <w:b/>
          <w:color w:val="000080"/>
          <w:sz w:val="48"/>
          <w:szCs w:val="48"/>
          <w:u w:val="single"/>
        </w:rPr>
        <w:t>MACRO AREA</w:t>
      </w:r>
    </w:p>
    <w:p w:rsidR="00250E90" w:rsidRDefault="00250E90" w:rsidP="001C614C">
      <w:pPr>
        <w:jc w:val="center"/>
        <w:rPr>
          <w:b/>
          <w:color w:val="000080"/>
          <w:sz w:val="32"/>
          <w:szCs w:val="32"/>
        </w:rPr>
      </w:pPr>
    </w:p>
    <w:p w:rsidR="00250E90" w:rsidRDefault="00250E90" w:rsidP="001C614C">
      <w:pPr>
        <w:jc w:val="center"/>
        <w:outlineLvl w:val="0"/>
        <w:rPr>
          <w:color w:val="000080"/>
          <w:sz w:val="32"/>
          <w:szCs w:val="32"/>
        </w:rPr>
      </w:pPr>
      <w:r>
        <w:rPr>
          <w:b/>
          <w:color w:val="000080"/>
          <w:sz w:val="32"/>
          <w:szCs w:val="32"/>
        </w:rPr>
        <w:t>CASSA INTEGRAZIONE</w:t>
      </w:r>
      <w:r>
        <w:rPr>
          <w:color w:val="000080"/>
          <w:sz w:val="32"/>
          <w:szCs w:val="32"/>
        </w:rPr>
        <w:t xml:space="preserve"> </w:t>
      </w:r>
    </w:p>
    <w:p w:rsidR="00250E90" w:rsidRDefault="00250E90" w:rsidP="001C614C">
      <w:pPr>
        <w:jc w:val="center"/>
        <w:rPr>
          <w:b/>
          <w:color w:val="000080"/>
          <w:sz w:val="28"/>
          <w:szCs w:val="28"/>
        </w:rPr>
      </w:pPr>
      <w:r>
        <w:rPr>
          <w:b/>
          <w:color w:val="000080"/>
          <w:sz w:val="28"/>
          <w:szCs w:val="28"/>
        </w:rPr>
        <w:t xml:space="preserve">(ORE AUTORIZZATE) </w:t>
      </w:r>
    </w:p>
    <w:p w:rsidR="00250E90" w:rsidRDefault="00250E90" w:rsidP="001C614C">
      <w:pPr>
        <w:jc w:val="center"/>
        <w:rPr>
          <w:b/>
          <w:color w:val="000080"/>
          <w:sz w:val="28"/>
          <w:szCs w:val="28"/>
        </w:rPr>
      </w:pPr>
    </w:p>
    <w:p w:rsidR="00250E90" w:rsidRDefault="00D1624A" w:rsidP="001C614C">
      <w:pPr>
        <w:jc w:val="center"/>
        <w:rPr>
          <w:b/>
          <w:color w:val="FF0000"/>
        </w:rPr>
      </w:pPr>
      <w:r>
        <w:rPr>
          <w:b/>
          <w:color w:val="FF0000"/>
        </w:rPr>
        <w:t>PERIODO GENNAIO-</w:t>
      </w:r>
      <w:r w:rsidR="001E21E3">
        <w:rPr>
          <w:b/>
          <w:color w:val="FF0000"/>
        </w:rPr>
        <w:t>NOVEMBRE</w:t>
      </w:r>
      <w:r w:rsidR="00250E90">
        <w:rPr>
          <w:b/>
          <w:color w:val="FF0000"/>
        </w:rPr>
        <w:t xml:space="preserve"> </w:t>
      </w:r>
      <w:r>
        <w:rPr>
          <w:b/>
          <w:color w:val="FF0000"/>
        </w:rPr>
        <w:t>2014/</w:t>
      </w:r>
      <w:r w:rsidR="00250E90">
        <w:rPr>
          <w:b/>
          <w:color w:val="FF0000"/>
        </w:rPr>
        <w:t>2015</w:t>
      </w:r>
    </w:p>
    <w:tbl>
      <w:tblPr>
        <w:tblW w:w="16407" w:type="dxa"/>
        <w:jc w:val="center"/>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1331"/>
        <w:gridCol w:w="1394"/>
        <w:gridCol w:w="1331"/>
        <w:gridCol w:w="1331"/>
        <w:gridCol w:w="1331"/>
        <w:gridCol w:w="1394"/>
        <w:gridCol w:w="1220"/>
        <w:gridCol w:w="1331"/>
        <w:gridCol w:w="1083"/>
        <w:gridCol w:w="1394"/>
        <w:gridCol w:w="1094"/>
        <w:gridCol w:w="694"/>
      </w:tblGrid>
      <w:tr w:rsidR="00250E90" w:rsidRPr="006F6D88" w:rsidTr="00926E4E">
        <w:trPr>
          <w:jc w:val="center"/>
        </w:trPr>
        <w:tc>
          <w:tcPr>
            <w:tcW w:w="1479" w:type="dxa"/>
            <w:vMerge w:val="restart"/>
            <w:shd w:val="clear" w:color="auto" w:fill="FFCC00"/>
            <w:vAlign w:val="center"/>
          </w:tcPr>
          <w:p w:rsidR="00250E90" w:rsidRPr="006F6D88" w:rsidRDefault="00250E90" w:rsidP="00FD29A7">
            <w:pPr>
              <w:jc w:val="center"/>
              <w:rPr>
                <w:b/>
                <w:color w:val="002060"/>
                <w:sz w:val="20"/>
                <w:szCs w:val="20"/>
                <w:u w:val="single"/>
              </w:rPr>
            </w:pPr>
            <w:r w:rsidRPr="006F6D88">
              <w:rPr>
                <w:b/>
                <w:color w:val="002060"/>
                <w:sz w:val="20"/>
                <w:szCs w:val="20"/>
              </w:rPr>
              <w:t>MACRO AREE</w:t>
            </w:r>
          </w:p>
        </w:tc>
        <w:tc>
          <w:tcPr>
            <w:tcW w:w="5387" w:type="dxa"/>
            <w:gridSpan w:val="4"/>
            <w:shd w:val="clear" w:color="auto" w:fill="FFCC00"/>
            <w:vAlign w:val="center"/>
          </w:tcPr>
          <w:p w:rsidR="00250E90" w:rsidRPr="006F6D88" w:rsidRDefault="00D1624A" w:rsidP="001E21E3">
            <w:pPr>
              <w:jc w:val="center"/>
              <w:rPr>
                <w:b/>
                <w:color w:val="002060"/>
                <w:sz w:val="20"/>
                <w:szCs w:val="20"/>
              </w:rPr>
            </w:pPr>
            <w:r>
              <w:rPr>
                <w:b/>
                <w:color w:val="002060"/>
                <w:sz w:val="20"/>
                <w:szCs w:val="20"/>
              </w:rPr>
              <w:t>GENNAIO-</w:t>
            </w:r>
            <w:r w:rsidR="001E21E3">
              <w:rPr>
                <w:b/>
                <w:color w:val="002060"/>
                <w:sz w:val="20"/>
                <w:szCs w:val="20"/>
              </w:rPr>
              <w:t>NOVEMBRE</w:t>
            </w:r>
            <w:r w:rsidR="00C90FBA">
              <w:rPr>
                <w:b/>
                <w:color w:val="002060"/>
                <w:sz w:val="20"/>
                <w:szCs w:val="20"/>
              </w:rPr>
              <w:t xml:space="preserve"> 2</w:t>
            </w:r>
            <w:r w:rsidR="00250E90">
              <w:rPr>
                <w:b/>
                <w:color w:val="002060"/>
                <w:sz w:val="20"/>
                <w:szCs w:val="20"/>
              </w:rPr>
              <w:t>014</w:t>
            </w:r>
          </w:p>
        </w:tc>
        <w:tc>
          <w:tcPr>
            <w:tcW w:w="5276" w:type="dxa"/>
            <w:gridSpan w:val="4"/>
            <w:shd w:val="clear" w:color="auto" w:fill="FFCC00"/>
            <w:vAlign w:val="center"/>
          </w:tcPr>
          <w:p w:rsidR="00250E90" w:rsidRPr="006F6D88" w:rsidRDefault="00D1624A" w:rsidP="001E21E3">
            <w:pPr>
              <w:jc w:val="center"/>
              <w:rPr>
                <w:b/>
                <w:color w:val="002060"/>
                <w:sz w:val="20"/>
                <w:szCs w:val="20"/>
              </w:rPr>
            </w:pPr>
            <w:r>
              <w:rPr>
                <w:b/>
                <w:color w:val="002060"/>
                <w:sz w:val="20"/>
                <w:szCs w:val="20"/>
              </w:rPr>
              <w:t>GENNAIO-</w:t>
            </w:r>
            <w:r w:rsidR="001E21E3">
              <w:rPr>
                <w:b/>
                <w:color w:val="002060"/>
                <w:sz w:val="20"/>
                <w:szCs w:val="20"/>
              </w:rPr>
              <w:t>NOVEMBRE</w:t>
            </w:r>
            <w:r w:rsidR="00C90FBA">
              <w:rPr>
                <w:b/>
                <w:color w:val="002060"/>
                <w:sz w:val="20"/>
                <w:szCs w:val="20"/>
              </w:rPr>
              <w:t xml:space="preserve"> </w:t>
            </w:r>
            <w:r>
              <w:rPr>
                <w:b/>
                <w:color w:val="002060"/>
                <w:sz w:val="20"/>
                <w:szCs w:val="20"/>
              </w:rPr>
              <w:t>2015</w:t>
            </w:r>
          </w:p>
        </w:tc>
        <w:tc>
          <w:tcPr>
            <w:tcW w:w="4265" w:type="dxa"/>
            <w:gridSpan w:val="4"/>
            <w:shd w:val="clear" w:color="auto" w:fill="FFCC00"/>
            <w:vAlign w:val="center"/>
          </w:tcPr>
          <w:p w:rsidR="00250E90" w:rsidRPr="006F6D88" w:rsidRDefault="00250E90" w:rsidP="00FD29A7">
            <w:pPr>
              <w:jc w:val="center"/>
              <w:rPr>
                <w:b/>
                <w:color w:val="002060"/>
                <w:sz w:val="20"/>
                <w:szCs w:val="20"/>
                <w:u w:val="single"/>
              </w:rPr>
            </w:pPr>
            <w:r w:rsidRPr="006F6D88">
              <w:rPr>
                <w:b/>
                <w:color w:val="002060"/>
                <w:sz w:val="20"/>
                <w:szCs w:val="20"/>
              </w:rPr>
              <w:t xml:space="preserve">DIFFERENZA % </w:t>
            </w:r>
          </w:p>
        </w:tc>
      </w:tr>
      <w:tr w:rsidR="00F343E0" w:rsidRPr="006F6D88" w:rsidTr="00926E4E">
        <w:trPr>
          <w:jc w:val="center"/>
        </w:trPr>
        <w:tc>
          <w:tcPr>
            <w:tcW w:w="1479" w:type="dxa"/>
            <w:vMerge/>
            <w:vAlign w:val="center"/>
          </w:tcPr>
          <w:p w:rsidR="00250E90" w:rsidRPr="006F6D88" w:rsidRDefault="00250E90" w:rsidP="00FD29A7">
            <w:pPr>
              <w:jc w:val="center"/>
              <w:rPr>
                <w:b/>
                <w:color w:val="002060"/>
                <w:sz w:val="20"/>
                <w:szCs w:val="20"/>
                <w:u w:val="single"/>
              </w:rPr>
            </w:pPr>
          </w:p>
        </w:tc>
        <w:tc>
          <w:tcPr>
            <w:tcW w:w="1331" w:type="dxa"/>
            <w:vAlign w:val="center"/>
          </w:tcPr>
          <w:p w:rsidR="00250E90" w:rsidRPr="006F6D88" w:rsidRDefault="00250E90" w:rsidP="00FD29A7">
            <w:pPr>
              <w:jc w:val="center"/>
              <w:rPr>
                <w:b/>
                <w:color w:val="002060"/>
                <w:sz w:val="20"/>
                <w:szCs w:val="20"/>
              </w:rPr>
            </w:pPr>
            <w:r w:rsidRPr="006F6D88">
              <w:rPr>
                <w:b/>
                <w:color w:val="002060"/>
                <w:sz w:val="20"/>
                <w:szCs w:val="20"/>
              </w:rPr>
              <w:t>Ordinaria</w:t>
            </w:r>
          </w:p>
        </w:tc>
        <w:tc>
          <w:tcPr>
            <w:tcW w:w="1394" w:type="dxa"/>
            <w:vAlign w:val="center"/>
          </w:tcPr>
          <w:p w:rsidR="00250E90" w:rsidRPr="006F6D88" w:rsidRDefault="00250E90" w:rsidP="00FD29A7">
            <w:pPr>
              <w:jc w:val="center"/>
              <w:rPr>
                <w:b/>
                <w:color w:val="002060"/>
                <w:sz w:val="20"/>
                <w:szCs w:val="20"/>
              </w:rPr>
            </w:pPr>
            <w:r w:rsidRPr="006F6D88">
              <w:rPr>
                <w:b/>
                <w:color w:val="002060"/>
                <w:sz w:val="20"/>
                <w:szCs w:val="20"/>
              </w:rPr>
              <w:t>Straordinaria</w:t>
            </w:r>
          </w:p>
        </w:tc>
        <w:tc>
          <w:tcPr>
            <w:tcW w:w="1331" w:type="dxa"/>
            <w:vAlign w:val="center"/>
          </w:tcPr>
          <w:p w:rsidR="00250E90" w:rsidRPr="006F6D88" w:rsidRDefault="00250E90" w:rsidP="00FD29A7">
            <w:pPr>
              <w:jc w:val="center"/>
              <w:rPr>
                <w:b/>
                <w:color w:val="002060"/>
                <w:sz w:val="20"/>
                <w:szCs w:val="20"/>
              </w:rPr>
            </w:pPr>
            <w:r w:rsidRPr="006F6D88">
              <w:rPr>
                <w:b/>
                <w:color w:val="002060"/>
                <w:sz w:val="20"/>
                <w:szCs w:val="20"/>
              </w:rPr>
              <w:t>DEROGA</w:t>
            </w:r>
          </w:p>
        </w:tc>
        <w:tc>
          <w:tcPr>
            <w:tcW w:w="1331" w:type="dxa"/>
            <w:vAlign w:val="center"/>
          </w:tcPr>
          <w:p w:rsidR="00250E90" w:rsidRPr="006F6D88" w:rsidRDefault="00250E90" w:rsidP="00FD29A7">
            <w:pPr>
              <w:jc w:val="center"/>
              <w:rPr>
                <w:b/>
                <w:color w:val="002060"/>
                <w:sz w:val="20"/>
                <w:szCs w:val="20"/>
              </w:rPr>
            </w:pPr>
            <w:r w:rsidRPr="006F6D88">
              <w:rPr>
                <w:b/>
                <w:color w:val="002060"/>
                <w:sz w:val="20"/>
                <w:szCs w:val="20"/>
              </w:rPr>
              <w:t>totale</w:t>
            </w:r>
          </w:p>
        </w:tc>
        <w:tc>
          <w:tcPr>
            <w:tcW w:w="1331" w:type="dxa"/>
            <w:vAlign w:val="center"/>
          </w:tcPr>
          <w:p w:rsidR="00250E90" w:rsidRPr="006F6D88" w:rsidRDefault="00250E90" w:rsidP="00FD29A7">
            <w:pPr>
              <w:jc w:val="center"/>
              <w:rPr>
                <w:b/>
                <w:color w:val="002060"/>
                <w:sz w:val="20"/>
                <w:szCs w:val="20"/>
              </w:rPr>
            </w:pPr>
            <w:r w:rsidRPr="006F6D88">
              <w:rPr>
                <w:b/>
                <w:color w:val="002060"/>
                <w:sz w:val="20"/>
                <w:szCs w:val="20"/>
              </w:rPr>
              <w:t>Ordinaria</w:t>
            </w:r>
          </w:p>
        </w:tc>
        <w:tc>
          <w:tcPr>
            <w:tcW w:w="1394" w:type="dxa"/>
            <w:vAlign w:val="center"/>
          </w:tcPr>
          <w:p w:rsidR="00250E90" w:rsidRPr="006F6D88" w:rsidRDefault="00250E90" w:rsidP="00FD29A7">
            <w:pPr>
              <w:jc w:val="center"/>
              <w:rPr>
                <w:b/>
                <w:color w:val="002060"/>
                <w:sz w:val="20"/>
                <w:szCs w:val="20"/>
              </w:rPr>
            </w:pPr>
            <w:r w:rsidRPr="006F6D88">
              <w:rPr>
                <w:b/>
                <w:color w:val="002060"/>
                <w:sz w:val="20"/>
                <w:szCs w:val="20"/>
              </w:rPr>
              <w:t>Straordinaria</w:t>
            </w:r>
          </w:p>
        </w:tc>
        <w:tc>
          <w:tcPr>
            <w:tcW w:w="1220" w:type="dxa"/>
            <w:vAlign w:val="center"/>
          </w:tcPr>
          <w:p w:rsidR="00250E90" w:rsidRPr="006F6D88" w:rsidRDefault="00250E90" w:rsidP="00FD29A7">
            <w:pPr>
              <w:jc w:val="center"/>
              <w:rPr>
                <w:b/>
                <w:color w:val="002060"/>
                <w:sz w:val="20"/>
                <w:szCs w:val="20"/>
              </w:rPr>
            </w:pPr>
            <w:r w:rsidRPr="006F6D88">
              <w:rPr>
                <w:b/>
                <w:color w:val="002060"/>
                <w:sz w:val="20"/>
                <w:szCs w:val="20"/>
              </w:rPr>
              <w:t>DEROGA</w:t>
            </w:r>
          </w:p>
        </w:tc>
        <w:tc>
          <w:tcPr>
            <w:tcW w:w="1331" w:type="dxa"/>
            <w:vAlign w:val="center"/>
          </w:tcPr>
          <w:p w:rsidR="00250E90" w:rsidRPr="006F6D88" w:rsidRDefault="00250E90" w:rsidP="00FD29A7">
            <w:pPr>
              <w:jc w:val="center"/>
              <w:rPr>
                <w:b/>
                <w:color w:val="002060"/>
                <w:sz w:val="20"/>
                <w:szCs w:val="20"/>
              </w:rPr>
            </w:pPr>
            <w:r w:rsidRPr="006F6D88">
              <w:rPr>
                <w:b/>
                <w:color w:val="002060"/>
                <w:sz w:val="20"/>
                <w:szCs w:val="20"/>
              </w:rPr>
              <w:t>totale</w:t>
            </w:r>
          </w:p>
        </w:tc>
        <w:tc>
          <w:tcPr>
            <w:tcW w:w="1083" w:type="dxa"/>
            <w:vAlign w:val="center"/>
          </w:tcPr>
          <w:p w:rsidR="00250E90" w:rsidRPr="006F6D88" w:rsidRDefault="00250E90" w:rsidP="00FD29A7">
            <w:pPr>
              <w:jc w:val="center"/>
              <w:rPr>
                <w:b/>
                <w:color w:val="002060"/>
                <w:sz w:val="20"/>
                <w:szCs w:val="20"/>
              </w:rPr>
            </w:pPr>
            <w:r w:rsidRPr="006F6D88">
              <w:rPr>
                <w:b/>
                <w:color w:val="002060"/>
                <w:sz w:val="20"/>
                <w:szCs w:val="20"/>
              </w:rPr>
              <w:t>Ordinaria</w:t>
            </w:r>
          </w:p>
        </w:tc>
        <w:tc>
          <w:tcPr>
            <w:tcW w:w="1394" w:type="dxa"/>
            <w:vAlign w:val="center"/>
          </w:tcPr>
          <w:p w:rsidR="00250E90" w:rsidRPr="006F6D88" w:rsidRDefault="00250E90" w:rsidP="00FD29A7">
            <w:pPr>
              <w:jc w:val="center"/>
              <w:rPr>
                <w:b/>
                <w:color w:val="002060"/>
                <w:sz w:val="20"/>
                <w:szCs w:val="20"/>
              </w:rPr>
            </w:pPr>
            <w:r w:rsidRPr="006F6D88">
              <w:rPr>
                <w:b/>
                <w:color w:val="002060"/>
                <w:sz w:val="20"/>
                <w:szCs w:val="20"/>
              </w:rPr>
              <w:t>Straordinaria</w:t>
            </w:r>
          </w:p>
        </w:tc>
        <w:tc>
          <w:tcPr>
            <w:tcW w:w="1094" w:type="dxa"/>
            <w:vAlign w:val="center"/>
          </w:tcPr>
          <w:p w:rsidR="00250E90" w:rsidRPr="006F6D88" w:rsidRDefault="00250E90" w:rsidP="00FD29A7">
            <w:pPr>
              <w:jc w:val="center"/>
              <w:rPr>
                <w:b/>
                <w:color w:val="002060"/>
                <w:sz w:val="20"/>
                <w:szCs w:val="20"/>
              </w:rPr>
            </w:pPr>
            <w:r w:rsidRPr="006F6D88">
              <w:rPr>
                <w:b/>
                <w:color w:val="002060"/>
                <w:sz w:val="20"/>
                <w:szCs w:val="20"/>
              </w:rPr>
              <w:t>DEROGA</w:t>
            </w:r>
          </w:p>
        </w:tc>
        <w:tc>
          <w:tcPr>
            <w:tcW w:w="694" w:type="dxa"/>
            <w:vAlign w:val="center"/>
          </w:tcPr>
          <w:p w:rsidR="00250E90" w:rsidRPr="006F6D88" w:rsidRDefault="00250E90" w:rsidP="00FD29A7">
            <w:pPr>
              <w:jc w:val="center"/>
              <w:rPr>
                <w:b/>
                <w:color w:val="002060"/>
                <w:sz w:val="20"/>
                <w:szCs w:val="20"/>
              </w:rPr>
            </w:pPr>
            <w:r w:rsidRPr="006F6D88">
              <w:rPr>
                <w:b/>
                <w:color w:val="002060"/>
                <w:sz w:val="20"/>
                <w:szCs w:val="20"/>
              </w:rPr>
              <w:t>totale</w:t>
            </w:r>
          </w:p>
        </w:tc>
      </w:tr>
      <w:tr w:rsidR="00926E4E" w:rsidRPr="00964DCB" w:rsidTr="00926E4E">
        <w:trPr>
          <w:jc w:val="center"/>
        </w:trPr>
        <w:tc>
          <w:tcPr>
            <w:tcW w:w="1479" w:type="dxa"/>
            <w:vAlign w:val="center"/>
          </w:tcPr>
          <w:p w:rsidR="00926E4E" w:rsidRPr="00964DCB" w:rsidRDefault="00926E4E" w:rsidP="00FD29A7">
            <w:pPr>
              <w:rPr>
                <w:b/>
                <w:color w:val="002060"/>
                <w:sz w:val="16"/>
                <w:szCs w:val="16"/>
              </w:rPr>
            </w:pPr>
            <w:r w:rsidRPr="00964DCB">
              <w:rPr>
                <w:b/>
                <w:color w:val="002060"/>
                <w:sz w:val="16"/>
                <w:szCs w:val="16"/>
              </w:rPr>
              <w:t>NORD</w:t>
            </w:r>
          </w:p>
        </w:tc>
        <w:tc>
          <w:tcPr>
            <w:tcW w:w="1331" w:type="dxa"/>
            <w:vAlign w:val="bottom"/>
          </w:tcPr>
          <w:p w:rsidR="00926E4E" w:rsidRPr="00926E4E" w:rsidRDefault="00926E4E">
            <w:pPr>
              <w:jc w:val="right"/>
              <w:rPr>
                <w:color w:val="002060"/>
                <w:sz w:val="16"/>
                <w:szCs w:val="16"/>
              </w:rPr>
            </w:pPr>
            <w:r w:rsidRPr="00926E4E">
              <w:rPr>
                <w:color w:val="002060"/>
                <w:sz w:val="16"/>
                <w:szCs w:val="16"/>
              </w:rPr>
              <w:t>147.860.917</w:t>
            </w:r>
          </w:p>
        </w:tc>
        <w:tc>
          <w:tcPr>
            <w:tcW w:w="1394" w:type="dxa"/>
            <w:vAlign w:val="bottom"/>
          </w:tcPr>
          <w:p w:rsidR="00926E4E" w:rsidRPr="00926E4E" w:rsidRDefault="00926E4E">
            <w:pPr>
              <w:jc w:val="right"/>
              <w:rPr>
                <w:color w:val="002060"/>
                <w:sz w:val="16"/>
                <w:szCs w:val="16"/>
              </w:rPr>
            </w:pPr>
            <w:r w:rsidRPr="00926E4E">
              <w:rPr>
                <w:color w:val="002060"/>
                <w:sz w:val="16"/>
                <w:szCs w:val="16"/>
              </w:rPr>
              <w:t>308.720.097</w:t>
            </w:r>
          </w:p>
        </w:tc>
        <w:tc>
          <w:tcPr>
            <w:tcW w:w="1331" w:type="dxa"/>
            <w:vAlign w:val="bottom"/>
          </w:tcPr>
          <w:p w:rsidR="00926E4E" w:rsidRPr="00926E4E" w:rsidRDefault="00926E4E">
            <w:pPr>
              <w:jc w:val="right"/>
              <w:rPr>
                <w:color w:val="002060"/>
                <w:sz w:val="16"/>
                <w:szCs w:val="16"/>
              </w:rPr>
            </w:pPr>
            <w:r w:rsidRPr="00926E4E">
              <w:rPr>
                <w:color w:val="002060"/>
                <w:sz w:val="16"/>
                <w:szCs w:val="16"/>
              </w:rPr>
              <w:t>104.073.640</w:t>
            </w:r>
          </w:p>
        </w:tc>
        <w:tc>
          <w:tcPr>
            <w:tcW w:w="1331" w:type="dxa"/>
            <w:vAlign w:val="bottom"/>
          </w:tcPr>
          <w:p w:rsidR="00926E4E" w:rsidRPr="00926E4E" w:rsidRDefault="00926E4E">
            <w:pPr>
              <w:jc w:val="right"/>
              <w:rPr>
                <w:b/>
                <w:color w:val="002060"/>
                <w:sz w:val="16"/>
                <w:szCs w:val="16"/>
              </w:rPr>
            </w:pPr>
            <w:r w:rsidRPr="00926E4E">
              <w:rPr>
                <w:b/>
                <w:color w:val="002060"/>
                <w:sz w:val="16"/>
                <w:szCs w:val="16"/>
              </w:rPr>
              <w:t>560.654.654</w:t>
            </w:r>
          </w:p>
        </w:tc>
        <w:tc>
          <w:tcPr>
            <w:tcW w:w="1331" w:type="dxa"/>
            <w:vAlign w:val="bottom"/>
          </w:tcPr>
          <w:p w:rsidR="00926E4E" w:rsidRPr="00926E4E" w:rsidRDefault="00926E4E">
            <w:pPr>
              <w:jc w:val="right"/>
              <w:rPr>
                <w:color w:val="002060"/>
                <w:sz w:val="16"/>
                <w:szCs w:val="16"/>
              </w:rPr>
            </w:pPr>
            <w:r w:rsidRPr="00926E4E">
              <w:rPr>
                <w:color w:val="002060"/>
                <w:sz w:val="16"/>
                <w:szCs w:val="16"/>
              </w:rPr>
              <w:t>114.059.564</w:t>
            </w:r>
          </w:p>
        </w:tc>
        <w:tc>
          <w:tcPr>
            <w:tcW w:w="1394" w:type="dxa"/>
            <w:vAlign w:val="bottom"/>
          </w:tcPr>
          <w:p w:rsidR="00926E4E" w:rsidRPr="00926E4E" w:rsidRDefault="00926E4E">
            <w:pPr>
              <w:jc w:val="right"/>
              <w:rPr>
                <w:color w:val="002060"/>
                <w:sz w:val="16"/>
                <w:szCs w:val="16"/>
              </w:rPr>
            </w:pPr>
            <w:r w:rsidRPr="00926E4E">
              <w:rPr>
                <w:color w:val="002060"/>
                <w:sz w:val="16"/>
                <w:szCs w:val="16"/>
              </w:rPr>
              <w:t>214.069.449</w:t>
            </w:r>
          </w:p>
        </w:tc>
        <w:tc>
          <w:tcPr>
            <w:tcW w:w="1220" w:type="dxa"/>
            <w:vAlign w:val="bottom"/>
          </w:tcPr>
          <w:p w:rsidR="00926E4E" w:rsidRPr="00926E4E" w:rsidRDefault="00926E4E">
            <w:pPr>
              <w:jc w:val="right"/>
              <w:rPr>
                <w:color w:val="002060"/>
                <w:sz w:val="16"/>
                <w:szCs w:val="16"/>
              </w:rPr>
            </w:pPr>
            <w:r w:rsidRPr="00926E4E">
              <w:rPr>
                <w:color w:val="002060"/>
                <w:sz w:val="16"/>
                <w:szCs w:val="16"/>
              </w:rPr>
              <w:t>41.299.453</w:t>
            </w:r>
          </w:p>
        </w:tc>
        <w:tc>
          <w:tcPr>
            <w:tcW w:w="1331" w:type="dxa"/>
            <w:vAlign w:val="bottom"/>
          </w:tcPr>
          <w:p w:rsidR="00926E4E" w:rsidRPr="00926E4E" w:rsidRDefault="00926E4E">
            <w:pPr>
              <w:jc w:val="right"/>
              <w:rPr>
                <w:b/>
                <w:color w:val="002060"/>
                <w:sz w:val="16"/>
                <w:szCs w:val="16"/>
              </w:rPr>
            </w:pPr>
            <w:r w:rsidRPr="00926E4E">
              <w:rPr>
                <w:b/>
                <w:color w:val="002060"/>
                <w:sz w:val="16"/>
                <w:szCs w:val="16"/>
              </w:rPr>
              <w:t>369.428.466</w:t>
            </w:r>
          </w:p>
        </w:tc>
        <w:tc>
          <w:tcPr>
            <w:tcW w:w="1083" w:type="dxa"/>
            <w:vAlign w:val="center"/>
          </w:tcPr>
          <w:p w:rsidR="00926E4E" w:rsidRDefault="00926E4E">
            <w:pPr>
              <w:jc w:val="right"/>
              <w:rPr>
                <w:color w:val="002060"/>
                <w:sz w:val="16"/>
                <w:szCs w:val="16"/>
              </w:rPr>
            </w:pPr>
            <w:r>
              <w:rPr>
                <w:color w:val="002060"/>
                <w:sz w:val="16"/>
                <w:szCs w:val="16"/>
              </w:rPr>
              <w:t>-22,9</w:t>
            </w:r>
          </w:p>
        </w:tc>
        <w:tc>
          <w:tcPr>
            <w:tcW w:w="1394" w:type="dxa"/>
            <w:vAlign w:val="center"/>
          </w:tcPr>
          <w:p w:rsidR="00926E4E" w:rsidRDefault="00926E4E">
            <w:pPr>
              <w:jc w:val="right"/>
              <w:rPr>
                <w:color w:val="002060"/>
                <w:sz w:val="16"/>
                <w:szCs w:val="16"/>
              </w:rPr>
            </w:pPr>
            <w:r>
              <w:rPr>
                <w:color w:val="002060"/>
                <w:sz w:val="16"/>
                <w:szCs w:val="16"/>
              </w:rPr>
              <w:t>-30,7</w:t>
            </w:r>
          </w:p>
        </w:tc>
        <w:tc>
          <w:tcPr>
            <w:tcW w:w="1094" w:type="dxa"/>
            <w:vAlign w:val="center"/>
          </w:tcPr>
          <w:p w:rsidR="00926E4E" w:rsidRDefault="00926E4E">
            <w:pPr>
              <w:jc w:val="right"/>
              <w:rPr>
                <w:color w:val="002060"/>
                <w:sz w:val="16"/>
                <w:szCs w:val="16"/>
              </w:rPr>
            </w:pPr>
            <w:r>
              <w:rPr>
                <w:color w:val="002060"/>
                <w:sz w:val="16"/>
                <w:szCs w:val="16"/>
              </w:rPr>
              <w:t>-60,3</w:t>
            </w:r>
          </w:p>
        </w:tc>
        <w:tc>
          <w:tcPr>
            <w:tcW w:w="694" w:type="dxa"/>
            <w:vAlign w:val="center"/>
          </w:tcPr>
          <w:p w:rsidR="00926E4E" w:rsidRPr="00926E4E" w:rsidRDefault="00926E4E">
            <w:pPr>
              <w:jc w:val="right"/>
              <w:rPr>
                <w:b/>
                <w:color w:val="002060"/>
                <w:sz w:val="16"/>
                <w:szCs w:val="16"/>
              </w:rPr>
            </w:pPr>
            <w:r w:rsidRPr="00926E4E">
              <w:rPr>
                <w:b/>
                <w:color w:val="002060"/>
                <w:sz w:val="16"/>
                <w:szCs w:val="16"/>
              </w:rPr>
              <w:t>-34,1</w:t>
            </w:r>
          </w:p>
        </w:tc>
      </w:tr>
      <w:tr w:rsidR="00926E4E" w:rsidRPr="00964DCB" w:rsidTr="00926E4E">
        <w:trPr>
          <w:jc w:val="center"/>
        </w:trPr>
        <w:tc>
          <w:tcPr>
            <w:tcW w:w="1479" w:type="dxa"/>
            <w:vAlign w:val="center"/>
          </w:tcPr>
          <w:p w:rsidR="00926E4E" w:rsidRPr="00964DCB" w:rsidRDefault="00926E4E" w:rsidP="00FD29A7">
            <w:pPr>
              <w:rPr>
                <w:b/>
                <w:color w:val="002060"/>
                <w:sz w:val="16"/>
                <w:szCs w:val="16"/>
              </w:rPr>
            </w:pPr>
            <w:r w:rsidRPr="00964DCB">
              <w:rPr>
                <w:b/>
                <w:color w:val="002060"/>
                <w:sz w:val="16"/>
                <w:szCs w:val="16"/>
              </w:rPr>
              <w:t>CENTRO</w:t>
            </w:r>
          </w:p>
        </w:tc>
        <w:tc>
          <w:tcPr>
            <w:tcW w:w="1331" w:type="dxa"/>
            <w:vAlign w:val="bottom"/>
          </w:tcPr>
          <w:p w:rsidR="00926E4E" w:rsidRPr="00926E4E" w:rsidRDefault="00926E4E">
            <w:pPr>
              <w:jc w:val="right"/>
              <w:rPr>
                <w:color w:val="002060"/>
                <w:sz w:val="16"/>
                <w:szCs w:val="16"/>
              </w:rPr>
            </w:pPr>
            <w:r w:rsidRPr="00926E4E">
              <w:rPr>
                <w:color w:val="002060"/>
                <w:sz w:val="16"/>
                <w:szCs w:val="16"/>
              </w:rPr>
              <w:t>42.925.999</w:t>
            </w:r>
          </w:p>
        </w:tc>
        <w:tc>
          <w:tcPr>
            <w:tcW w:w="1394" w:type="dxa"/>
            <w:vAlign w:val="bottom"/>
          </w:tcPr>
          <w:p w:rsidR="00926E4E" w:rsidRPr="00926E4E" w:rsidRDefault="00926E4E">
            <w:pPr>
              <w:jc w:val="right"/>
              <w:rPr>
                <w:color w:val="002060"/>
                <w:sz w:val="16"/>
                <w:szCs w:val="16"/>
              </w:rPr>
            </w:pPr>
            <w:r w:rsidRPr="00926E4E">
              <w:rPr>
                <w:color w:val="002060"/>
                <w:sz w:val="16"/>
                <w:szCs w:val="16"/>
              </w:rPr>
              <w:t>103.286.120</w:t>
            </w:r>
          </w:p>
        </w:tc>
        <w:tc>
          <w:tcPr>
            <w:tcW w:w="1331" w:type="dxa"/>
            <w:vAlign w:val="bottom"/>
          </w:tcPr>
          <w:p w:rsidR="00926E4E" w:rsidRPr="00926E4E" w:rsidRDefault="00926E4E">
            <w:pPr>
              <w:jc w:val="right"/>
              <w:rPr>
                <w:color w:val="002060"/>
                <w:sz w:val="16"/>
                <w:szCs w:val="16"/>
              </w:rPr>
            </w:pPr>
            <w:r w:rsidRPr="00926E4E">
              <w:rPr>
                <w:color w:val="002060"/>
                <w:sz w:val="16"/>
                <w:szCs w:val="16"/>
              </w:rPr>
              <w:t>52.861.306</w:t>
            </w:r>
          </w:p>
        </w:tc>
        <w:tc>
          <w:tcPr>
            <w:tcW w:w="1331" w:type="dxa"/>
            <w:vAlign w:val="bottom"/>
          </w:tcPr>
          <w:p w:rsidR="00926E4E" w:rsidRPr="00926E4E" w:rsidRDefault="00926E4E">
            <w:pPr>
              <w:jc w:val="right"/>
              <w:rPr>
                <w:b/>
                <w:color w:val="002060"/>
                <w:sz w:val="16"/>
                <w:szCs w:val="16"/>
              </w:rPr>
            </w:pPr>
            <w:r w:rsidRPr="00926E4E">
              <w:rPr>
                <w:b/>
                <w:color w:val="002060"/>
                <w:sz w:val="16"/>
                <w:szCs w:val="16"/>
              </w:rPr>
              <w:t>199.073.424</w:t>
            </w:r>
          </w:p>
        </w:tc>
        <w:tc>
          <w:tcPr>
            <w:tcW w:w="1331" w:type="dxa"/>
            <w:vAlign w:val="bottom"/>
          </w:tcPr>
          <w:p w:rsidR="00926E4E" w:rsidRPr="00926E4E" w:rsidRDefault="00926E4E">
            <w:pPr>
              <w:jc w:val="right"/>
              <w:rPr>
                <w:color w:val="002060"/>
                <w:sz w:val="16"/>
                <w:szCs w:val="16"/>
              </w:rPr>
            </w:pPr>
            <w:r w:rsidRPr="00926E4E">
              <w:rPr>
                <w:color w:val="002060"/>
                <w:sz w:val="16"/>
                <w:szCs w:val="16"/>
              </w:rPr>
              <w:t>29.227.455</w:t>
            </w:r>
          </w:p>
        </w:tc>
        <w:tc>
          <w:tcPr>
            <w:tcW w:w="1394" w:type="dxa"/>
            <w:vAlign w:val="bottom"/>
          </w:tcPr>
          <w:p w:rsidR="00926E4E" w:rsidRPr="00926E4E" w:rsidRDefault="00926E4E">
            <w:pPr>
              <w:jc w:val="right"/>
              <w:rPr>
                <w:color w:val="002060"/>
                <w:sz w:val="16"/>
                <w:szCs w:val="16"/>
              </w:rPr>
            </w:pPr>
            <w:r w:rsidRPr="00926E4E">
              <w:rPr>
                <w:color w:val="002060"/>
                <w:sz w:val="16"/>
                <w:szCs w:val="16"/>
              </w:rPr>
              <w:t>74.816.684</w:t>
            </w:r>
          </w:p>
        </w:tc>
        <w:tc>
          <w:tcPr>
            <w:tcW w:w="1220" w:type="dxa"/>
            <w:vAlign w:val="bottom"/>
          </w:tcPr>
          <w:p w:rsidR="00926E4E" w:rsidRPr="00926E4E" w:rsidRDefault="00926E4E">
            <w:pPr>
              <w:jc w:val="right"/>
              <w:rPr>
                <w:color w:val="002060"/>
                <w:sz w:val="16"/>
                <w:szCs w:val="16"/>
              </w:rPr>
            </w:pPr>
            <w:r w:rsidRPr="00926E4E">
              <w:rPr>
                <w:color w:val="002060"/>
                <w:sz w:val="16"/>
                <w:szCs w:val="16"/>
              </w:rPr>
              <w:t>26.988.100</w:t>
            </w:r>
          </w:p>
        </w:tc>
        <w:tc>
          <w:tcPr>
            <w:tcW w:w="1331" w:type="dxa"/>
            <w:vAlign w:val="bottom"/>
          </w:tcPr>
          <w:p w:rsidR="00926E4E" w:rsidRPr="00926E4E" w:rsidRDefault="00926E4E">
            <w:pPr>
              <w:jc w:val="right"/>
              <w:rPr>
                <w:b/>
                <w:color w:val="002060"/>
                <w:sz w:val="16"/>
                <w:szCs w:val="16"/>
              </w:rPr>
            </w:pPr>
            <w:r w:rsidRPr="00926E4E">
              <w:rPr>
                <w:b/>
                <w:color w:val="002060"/>
                <w:sz w:val="16"/>
                <w:szCs w:val="16"/>
              </w:rPr>
              <w:t>131.032.239</w:t>
            </w:r>
          </w:p>
        </w:tc>
        <w:tc>
          <w:tcPr>
            <w:tcW w:w="1083" w:type="dxa"/>
            <w:vAlign w:val="center"/>
          </w:tcPr>
          <w:p w:rsidR="00926E4E" w:rsidRDefault="00926E4E">
            <w:pPr>
              <w:jc w:val="right"/>
              <w:rPr>
                <w:color w:val="002060"/>
                <w:sz w:val="16"/>
                <w:szCs w:val="16"/>
              </w:rPr>
            </w:pPr>
            <w:r>
              <w:rPr>
                <w:color w:val="002060"/>
                <w:sz w:val="16"/>
                <w:szCs w:val="16"/>
              </w:rPr>
              <w:t>-31,9</w:t>
            </w:r>
          </w:p>
        </w:tc>
        <w:tc>
          <w:tcPr>
            <w:tcW w:w="1394" w:type="dxa"/>
            <w:vAlign w:val="center"/>
          </w:tcPr>
          <w:p w:rsidR="00926E4E" w:rsidRDefault="00926E4E">
            <w:pPr>
              <w:jc w:val="right"/>
              <w:rPr>
                <w:color w:val="002060"/>
                <w:sz w:val="16"/>
                <w:szCs w:val="16"/>
              </w:rPr>
            </w:pPr>
            <w:r>
              <w:rPr>
                <w:color w:val="002060"/>
                <w:sz w:val="16"/>
                <w:szCs w:val="16"/>
              </w:rPr>
              <w:t>-27,6</w:t>
            </w:r>
          </w:p>
        </w:tc>
        <w:tc>
          <w:tcPr>
            <w:tcW w:w="1094" w:type="dxa"/>
            <w:vAlign w:val="center"/>
          </w:tcPr>
          <w:p w:rsidR="00926E4E" w:rsidRDefault="00926E4E">
            <w:pPr>
              <w:jc w:val="right"/>
              <w:rPr>
                <w:color w:val="002060"/>
                <w:sz w:val="16"/>
                <w:szCs w:val="16"/>
              </w:rPr>
            </w:pPr>
            <w:r>
              <w:rPr>
                <w:color w:val="002060"/>
                <w:sz w:val="16"/>
                <w:szCs w:val="16"/>
              </w:rPr>
              <w:t>-48,9</w:t>
            </w:r>
          </w:p>
        </w:tc>
        <w:tc>
          <w:tcPr>
            <w:tcW w:w="694" w:type="dxa"/>
            <w:vAlign w:val="center"/>
          </w:tcPr>
          <w:p w:rsidR="00926E4E" w:rsidRPr="00926E4E" w:rsidRDefault="00926E4E">
            <w:pPr>
              <w:jc w:val="right"/>
              <w:rPr>
                <w:b/>
                <w:color w:val="002060"/>
                <w:sz w:val="16"/>
                <w:szCs w:val="16"/>
              </w:rPr>
            </w:pPr>
            <w:r w:rsidRPr="00926E4E">
              <w:rPr>
                <w:b/>
                <w:color w:val="002060"/>
                <w:sz w:val="16"/>
                <w:szCs w:val="16"/>
              </w:rPr>
              <w:t>-34,2</w:t>
            </w:r>
          </w:p>
        </w:tc>
      </w:tr>
      <w:tr w:rsidR="00926E4E" w:rsidRPr="00964DCB" w:rsidTr="00926E4E">
        <w:trPr>
          <w:jc w:val="center"/>
        </w:trPr>
        <w:tc>
          <w:tcPr>
            <w:tcW w:w="1479" w:type="dxa"/>
            <w:vAlign w:val="center"/>
          </w:tcPr>
          <w:p w:rsidR="00926E4E" w:rsidRPr="00964DCB" w:rsidRDefault="00926E4E" w:rsidP="00FD29A7">
            <w:pPr>
              <w:rPr>
                <w:b/>
                <w:color w:val="002060"/>
                <w:sz w:val="16"/>
                <w:szCs w:val="16"/>
              </w:rPr>
            </w:pPr>
            <w:r w:rsidRPr="00964DCB">
              <w:rPr>
                <w:b/>
                <w:color w:val="002060"/>
                <w:sz w:val="16"/>
                <w:szCs w:val="16"/>
              </w:rPr>
              <w:t>MEZZOGIORNO</w:t>
            </w:r>
          </w:p>
        </w:tc>
        <w:tc>
          <w:tcPr>
            <w:tcW w:w="1331" w:type="dxa"/>
            <w:vAlign w:val="bottom"/>
          </w:tcPr>
          <w:p w:rsidR="00926E4E" w:rsidRPr="00926E4E" w:rsidRDefault="00926E4E">
            <w:pPr>
              <w:jc w:val="right"/>
              <w:rPr>
                <w:color w:val="002060"/>
                <w:sz w:val="16"/>
                <w:szCs w:val="16"/>
              </w:rPr>
            </w:pPr>
            <w:r w:rsidRPr="00926E4E">
              <w:rPr>
                <w:color w:val="002060"/>
                <w:sz w:val="16"/>
                <w:szCs w:val="16"/>
              </w:rPr>
              <w:t>42.494.611</w:t>
            </w:r>
          </w:p>
        </w:tc>
        <w:tc>
          <w:tcPr>
            <w:tcW w:w="1394" w:type="dxa"/>
            <w:vAlign w:val="bottom"/>
          </w:tcPr>
          <w:p w:rsidR="00926E4E" w:rsidRPr="00926E4E" w:rsidRDefault="00926E4E">
            <w:pPr>
              <w:jc w:val="right"/>
              <w:rPr>
                <w:color w:val="002060"/>
                <w:sz w:val="16"/>
                <w:szCs w:val="16"/>
              </w:rPr>
            </w:pPr>
            <w:r w:rsidRPr="00926E4E">
              <w:rPr>
                <w:color w:val="002060"/>
                <w:sz w:val="16"/>
                <w:szCs w:val="16"/>
              </w:rPr>
              <w:t>114.110.220</w:t>
            </w:r>
          </w:p>
        </w:tc>
        <w:tc>
          <w:tcPr>
            <w:tcW w:w="1331" w:type="dxa"/>
            <w:vAlign w:val="bottom"/>
          </w:tcPr>
          <w:p w:rsidR="00926E4E" w:rsidRPr="00926E4E" w:rsidRDefault="00926E4E">
            <w:pPr>
              <w:jc w:val="right"/>
              <w:rPr>
                <w:color w:val="002060"/>
                <w:sz w:val="16"/>
                <w:szCs w:val="16"/>
              </w:rPr>
            </w:pPr>
            <w:r w:rsidRPr="00926E4E">
              <w:rPr>
                <w:color w:val="002060"/>
                <w:sz w:val="16"/>
                <w:szCs w:val="16"/>
              </w:rPr>
              <w:t>46.802.919</w:t>
            </w:r>
          </w:p>
        </w:tc>
        <w:tc>
          <w:tcPr>
            <w:tcW w:w="1331" w:type="dxa"/>
            <w:vAlign w:val="bottom"/>
          </w:tcPr>
          <w:p w:rsidR="00926E4E" w:rsidRPr="00926E4E" w:rsidRDefault="00926E4E">
            <w:pPr>
              <w:jc w:val="right"/>
              <w:rPr>
                <w:b/>
                <w:color w:val="002060"/>
                <w:sz w:val="16"/>
                <w:szCs w:val="16"/>
              </w:rPr>
            </w:pPr>
            <w:r w:rsidRPr="00926E4E">
              <w:rPr>
                <w:b/>
                <w:color w:val="002060"/>
                <w:sz w:val="16"/>
                <w:szCs w:val="16"/>
              </w:rPr>
              <w:t>203.407.749</w:t>
            </w:r>
          </w:p>
        </w:tc>
        <w:tc>
          <w:tcPr>
            <w:tcW w:w="1331" w:type="dxa"/>
            <w:vAlign w:val="bottom"/>
          </w:tcPr>
          <w:p w:rsidR="00926E4E" w:rsidRPr="00926E4E" w:rsidRDefault="00926E4E">
            <w:pPr>
              <w:jc w:val="right"/>
              <w:rPr>
                <w:color w:val="002060"/>
                <w:sz w:val="16"/>
                <w:szCs w:val="16"/>
              </w:rPr>
            </w:pPr>
            <w:r w:rsidRPr="00926E4E">
              <w:rPr>
                <w:color w:val="002060"/>
                <w:sz w:val="16"/>
                <w:szCs w:val="16"/>
              </w:rPr>
              <w:t>29.086.619</w:t>
            </w:r>
          </w:p>
        </w:tc>
        <w:tc>
          <w:tcPr>
            <w:tcW w:w="1394" w:type="dxa"/>
            <w:vAlign w:val="bottom"/>
          </w:tcPr>
          <w:p w:rsidR="00926E4E" w:rsidRPr="00926E4E" w:rsidRDefault="00926E4E">
            <w:pPr>
              <w:jc w:val="right"/>
              <w:rPr>
                <w:color w:val="002060"/>
                <w:sz w:val="16"/>
                <w:szCs w:val="16"/>
              </w:rPr>
            </w:pPr>
            <w:r w:rsidRPr="00926E4E">
              <w:rPr>
                <w:color w:val="002060"/>
                <w:sz w:val="16"/>
                <w:szCs w:val="16"/>
              </w:rPr>
              <w:t>82.721.428</w:t>
            </w:r>
          </w:p>
        </w:tc>
        <w:tc>
          <w:tcPr>
            <w:tcW w:w="1220" w:type="dxa"/>
            <w:vAlign w:val="bottom"/>
          </w:tcPr>
          <w:p w:rsidR="00926E4E" w:rsidRPr="00926E4E" w:rsidRDefault="00926E4E">
            <w:pPr>
              <w:jc w:val="right"/>
              <w:rPr>
                <w:color w:val="002060"/>
                <w:sz w:val="16"/>
                <w:szCs w:val="16"/>
              </w:rPr>
            </w:pPr>
            <w:r w:rsidRPr="00926E4E">
              <w:rPr>
                <w:color w:val="002060"/>
                <w:sz w:val="16"/>
                <w:szCs w:val="16"/>
              </w:rPr>
              <w:t>22.520.741</w:t>
            </w:r>
          </w:p>
        </w:tc>
        <w:tc>
          <w:tcPr>
            <w:tcW w:w="1331" w:type="dxa"/>
            <w:vAlign w:val="bottom"/>
          </w:tcPr>
          <w:p w:rsidR="00926E4E" w:rsidRPr="00926E4E" w:rsidRDefault="00926E4E">
            <w:pPr>
              <w:jc w:val="right"/>
              <w:rPr>
                <w:b/>
                <w:color w:val="002060"/>
                <w:sz w:val="16"/>
                <w:szCs w:val="16"/>
              </w:rPr>
            </w:pPr>
            <w:r w:rsidRPr="00926E4E">
              <w:rPr>
                <w:b/>
                <w:color w:val="002060"/>
                <w:sz w:val="16"/>
                <w:szCs w:val="16"/>
              </w:rPr>
              <w:t>134.328.788</w:t>
            </w:r>
          </w:p>
        </w:tc>
        <w:tc>
          <w:tcPr>
            <w:tcW w:w="1083" w:type="dxa"/>
            <w:vAlign w:val="center"/>
          </w:tcPr>
          <w:p w:rsidR="00926E4E" w:rsidRDefault="00926E4E">
            <w:pPr>
              <w:jc w:val="right"/>
              <w:rPr>
                <w:color w:val="002060"/>
                <w:sz w:val="16"/>
                <w:szCs w:val="16"/>
              </w:rPr>
            </w:pPr>
            <w:r>
              <w:rPr>
                <w:color w:val="002060"/>
                <w:sz w:val="16"/>
                <w:szCs w:val="16"/>
              </w:rPr>
              <w:t>-31,6</w:t>
            </w:r>
          </w:p>
        </w:tc>
        <w:tc>
          <w:tcPr>
            <w:tcW w:w="1394" w:type="dxa"/>
            <w:vAlign w:val="center"/>
          </w:tcPr>
          <w:p w:rsidR="00926E4E" w:rsidRDefault="00926E4E">
            <w:pPr>
              <w:jc w:val="right"/>
              <w:rPr>
                <w:color w:val="002060"/>
                <w:sz w:val="16"/>
                <w:szCs w:val="16"/>
              </w:rPr>
            </w:pPr>
            <w:r>
              <w:rPr>
                <w:color w:val="002060"/>
                <w:sz w:val="16"/>
                <w:szCs w:val="16"/>
              </w:rPr>
              <w:t>-27,5</w:t>
            </w:r>
          </w:p>
        </w:tc>
        <w:tc>
          <w:tcPr>
            <w:tcW w:w="1094" w:type="dxa"/>
            <w:vAlign w:val="center"/>
          </w:tcPr>
          <w:p w:rsidR="00926E4E" w:rsidRDefault="00926E4E">
            <w:pPr>
              <w:jc w:val="right"/>
              <w:rPr>
                <w:color w:val="002060"/>
                <w:sz w:val="16"/>
                <w:szCs w:val="16"/>
              </w:rPr>
            </w:pPr>
            <w:r>
              <w:rPr>
                <w:color w:val="002060"/>
                <w:sz w:val="16"/>
                <w:szCs w:val="16"/>
              </w:rPr>
              <w:t>-51,9</w:t>
            </w:r>
          </w:p>
        </w:tc>
        <w:tc>
          <w:tcPr>
            <w:tcW w:w="694" w:type="dxa"/>
            <w:vAlign w:val="center"/>
          </w:tcPr>
          <w:p w:rsidR="00926E4E" w:rsidRPr="00926E4E" w:rsidRDefault="00926E4E">
            <w:pPr>
              <w:jc w:val="right"/>
              <w:rPr>
                <w:b/>
                <w:color w:val="002060"/>
                <w:sz w:val="16"/>
                <w:szCs w:val="16"/>
              </w:rPr>
            </w:pPr>
            <w:r w:rsidRPr="00926E4E">
              <w:rPr>
                <w:b/>
                <w:color w:val="002060"/>
                <w:sz w:val="16"/>
                <w:szCs w:val="16"/>
              </w:rPr>
              <w:t>-34,0</w:t>
            </w:r>
          </w:p>
        </w:tc>
      </w:tr>
      <w:tr w:rsidR="00926E4E" w:rsidRPr="00964DCB" w:rsidTr="00926E4E">
        <w:trPr>
          <w:jc w:val="center"/>
        </w:trPr>
        <w:tc>
          <w:tcPr>
            <w:tcW w:w="1479" w:type="dxa"/>
            <w:vAlign w:val="center"/>
          </w:tcPr>
          <w:p w:rsidR="00926E4E" w:rsidRPr="00964DCB" w:rsidRDefault="00926E4E" w:rsidP="00FD29A7">
            <w:pPr>
              <w:rPr>
                <w:b/>
                <w:color w:val="002060"/>
                <w:sz w:val="16"/>
                <w:szCs w:val="16"/>
                <w:u w:val="single"/>
              </w:rPr>
            </w:pPr>
          </w:p>
        </w:tc>
        <w:tc>
          <w:tcPr>
            <w:tcW w:w="1331" w:type="dxa"/>
            <w:vAlign w:val="center"/>
          </w:tcPr>
          <w:p w:rsidR="00926E4E" w:rsidRPr="00926E4E" w:rsidRDefault="00926E4E" w:rsidP="0090535A">
            <w:pPr>
              <w:jc w:val="right"/>
              <w:rPr>
                <w:b/>
                <w:color w:val="002060"/>
                <w:sz w:val="16"/>
                <w:szCs w:val="16"/>
                <w:u w:val="single"/>
              </w:rPr>
            </w:pPr>
          </w:p>
        </w:tc>
        <w:tc>
          <w:tcPr>
            <w:tcW w:w="1394" w:type="dxa"/>
            <w:vAlign w:val="center"/>
          </w:tcPr>
          <w:p w:rsidR="00926E4E" w:rsidRPr="00926E4E" w:rsidRDefault="00926E4E" w:rsidP="0090535A">
            <w:pPr>
              <w:jc w:val="right"/>
              <w:rPr>
                <w:b/>
                <w:color w:val="002060"/>
                <w:sz w:val="16"/>
                <w:szCs w:val="16"/>
                <w:u w:val="single"/>
              </w:rPr>
            </w:pPr>
          </w:p>
        </w:tc>
        <w:tc>
          <w:tcPr>
            <w:tcW w:w="1331" w:type="dxa"/>
            <w:vAlign w:val="center"/>
          </w:tcPr>
          <w:p w:rsidR="00926E4E" w:rsidRPr="00926E4E" w:rsidRDefault="00926E4E" w:rsidP="0090535A">
            <w:pPr>
              <w:jc w:val="right"/>
              <w:rPr>
                <w:b/>
                <w:color w:val="002060"/>
                <w:sz w:val="16"/>
                <w:szCs w:val="16"/>
                <w:u w:val="single"/>
              </w:rPr>
            </w:pPr>
          </w:p>
        </w:tc>
        <w:tc>
          <w:tcPr>
            <w:tcW w:w="1331" w:type="dxa"/>
            <w:vAlign w:val="center"/>
          </w:tcPr>
          <w:p w:rsidR="00926E4E" w:rsidRPr="00926E4E" w:rsidRDefault="00926E4E" w:rsidP="0090535A">
            <w:pPr>
              <w:jc w:val="right"/>
              <w:rPr>
                <w:b/>
                <w:color w:val="002060"/>
                <w:sz w:val="16"/>
                <w:szCs w:val="16"/>
                <w:u w:val="single"/>
              </w:rPr>
            </w:pPr>
          </w:p>
        </w:tc>
        <w:tc>
          <w:tcPr>
            <w:tcW w:w="1331" w:type="dxa"/>
            <w:vAlign w:val="center"/>
          </w:tcPr>
          <w:p w:rsidR="00926E4E" w:rsidRPr="00926E4E" w:rsidRDefault="00926E4E" w:rsidP="00FD29A7">
            <w:pPr>
              <w:jc w:val="right"/>
              <w:rPr>
                <w:b/>
                <w:color w:val="002060"/>
                <w:sz w:val="16"/>
                <w:szCs w:val="16"/>
                <w:u w:val="single"/>
              </w:rPr>
            </w:pPr>
          </w:p>
        </w:tc>
        <w:tc>
          <w:tcPr>
            <w:tcW w:w="1394" w:type="dxa"/>
            <w:vAlign w:val="center"/>
          </w:tcPr>
          <w:p w:rsidR="00926E4E" w:rsidRPr="00926E4E" w:rsidRDefault="00926E4E" w:rsidP="00FD29A7">
            <w:pPr>
              <w:jc w:val="right"/>
              <w:rPr>
                <w:b/>
                <w:color w:val="002060"/>
                <w:sz w:val="16"/>
                <w:szCs w:val="16"/>
                <w:u w:val="single"/>
              </w:rPr>
            </w:pPr>
          </w:p>
        </w:tc>
        <w:tc>
          <w:tcPr>
            <w:tcW w:w="1220" w:type="dxa"/>
            <w:vAlign w:val="center"/>
          </w:tcPr>
          <w:p w:rsidR="00926E4E" w:rsidRPr="00926E4E" w:rsidRDefault="00926E4E" w:rsidP="00FD29A7">
            <w:pPr>
              <w:jc w:val="right"/>
              <w:rPr>
                <w:b/>
                <w:color w:val="002060"/>
                <w:sz w:val="16"/>
                <w:szCs w:val="16"/>
                <w:u w:val="single"/>
              </w:rPr>
            </w:pPr>
          </w:p>
        </w:tc>
        <w:tc>
          <w:tcPr>
            <w:tcW w:w="1331" w:type="dxa"/>
            <w:vAlign w:val="center"/>
          </w:tcPr>
          <w:p w:rsidR="00926E4E" w:rsidRPr="00926E4E" w:rsidRDefault="00926E4E" w:rsidP="00FD29A7">
            <w:pPr>
              <w:jc w:val="right"/>
              <w:rPr>
                <w:b/>
                <w:color w:val="002060"/>
                <w:sz w:val="16"/>
                <w:szCs w:val="16"/>
                <w:u w:val="single"/>
              </w:rPr>
            </w:pPr>
          </w:p>
        </w:tc>
        <w:tc>
          <w:tcPr>
            <w:tcW w:w="1083" w:type="dxa"/>
            <w:vAlign w:val="center"/>
          </w:tcPr>
          <w:p w:rsidR="00926E4E" w:rsidRDefault="00926E4E">
            <w:pPr>
              <w:jc w:val="right"/>
              <w:rPr>
                <w:color w:val="002060"/>
                <w:sz w:val="16"/>
                <w:szCs w:val="16"/>
              </w:rPr>
            </w:pPr>
            <w:r>
              <w:rPr>
                <w:color w:val="002060"/>
                <w:sz w:val="16"/>
                <w:szCs w:val="16"/>
              </w:rPr>
              <w:t> </w:t>
            </w:r>
          </w:p>
        </w:tc>
        <w:tc>
          <w:tcPr>
            <w:tcW w:w="1394" w:type="dxa"/>
            <w:vAlign w:val="center"/>
          </w:tcPr>
          <w:p w:rsidR="00926E4E" w:rsidRDefault="00926E4E">
            <w:pPr>
              <w:jc w:val="right"/>
              <w:rPr>
                <w:color w:val="002060"/>
                <w:sz w:val="16"/>
                <w:szCs w:val="16"/>
              </w:rPr>
            </w:pPr>
            <w:r>
              <w:rPr>
                <w:color w:val="002060"/>
                <w:sz w:val="16"/>
                <w:szCs w:val="16"/>
              </w:rPr>
              <w:t> </w:t>
            </w:r>
          </w:p>
        </w:tc>
        <w:tc>
          <w:tcPr>
            <w:tcW w:w="1094" w:type="dxa"/>
            <w:vAlign w:val="center"/>
          </w:tcPr>
          <w:p w:rsidR="00926E4E" w:rsidRDefault="00926E4E">
            <w:pPr>
              <w:jc w:val="right"/>
              <w:rPr>
                <w:color w:val="002060"/>
                <w:sz w:val="16"/>
                <w:szCs w:val="16"/>
              </w:rPr>
            </w:pPr>
            <w:r>
              <w:rPr>
                <w:color w:val="002060"/>
                <w:sz w:val="16"/>
                <w:szCs w:val="16"/>
              </w:rPr>
              <w:t> </w:t>
            </w:r>
          </w:p>
        </w:tc>
        <w:tc>
          <w:tcPr>
            <w:tcW w:w="694" w:type="dxa"/>
            <w:vAlign w:val="center"/>
          </w:tcPr>
          <w:p w:rsidR="00926E4E" w:rsidRDefault="00926E4E">
            <w:pPr>
              <w:jc w:val="right"/>
              <w:rPr>
                <w:color w:val="002060"/>
                <w:sz w:val="16"/>
                <w:szCs w:val="16"/>
              </w:rPr>
            </w:pPr>
            <w:r>
              <w:rPr>
                <w:color w:val="002060"/>
                <w:sz w:val="16"/>
                <w:szCs w:val="16"/>
              </w:rPr>
              <w:t> </w:t>
            </w:r>
          </w:p>
        </w:tc>
      </w:tr>
      <w:tr w:rsidR="00926E4E" w:rsidRPr="00BF4B6C" w:rsidTr="007425AC">
        <w:trPr>
          <w:jc w:val="center"/>
        </w:trPr>
        <w:tc>
          <w:tcPr>
            <w:tcW w:w="1479" w:type="dxa"/>
            <w:shd w:val="clear" w:color="auto" w:fill="FFFF99"/>
            <w:vAlign w:val="center"/>
          </w:tcPr>
          <w:p w:rsidR="00926E4E" w:rsidRPr="00BF4B6C" w:rsidRDefault="00926E4E" w:rsidP="00FD29A7">
            <w:pPr>
              <w:rPr>
                <w:b/>
                <w:color w:val="002060"/>
                <w:sz w:val="18"/>
                <w:szCs w:val="18"/>
                <w:u w:val="single"/>
              </w:rPr>
            </w:pPr>
            <w:r w:rsidRPr="00BF4B6C">
              <w:rPr>
                <w:b/>
                <w:color w:val="002060"/>
                <w:sz w:val="18"/>
                <w:szCs w:val="18"/>
              </w:rPr>
              <w:t>ITALIA</w:t>
            </w:r>
          </w:p>
        </w:tc>
        <w:tc>
          <w:tcPr>
            <w:tcW w:w="1331" w:type="dxa"/>
            <w:shd w:val="clear" w:color="auto" w:fill="FFFF99"/>
            <w:vAlign w:val="bottom"/>
          </w:tcPr>
          <w:p w:rsidR="00926E4E" w:rsidRPr="006E082A" w:rsidRDefault="00926E4E" w:rsidP="007425AC">
            <w:pPr>
              <w:jc w:val="right"/>
              <w:rPr>
                <w:b/>
                <w:color w:val="002060"/>
                <w:sz w:val="16"/>
                <w:szCs w:val="16"/>
              </w:rPr>
            </w:pPr>
            <w:r w:rsidRPr="006E082A">
              <w:rPr>
                <w:b/>
                <w:color w:val="002060"/>
                <w:sz w:val="16"/>
                <w:szCs w:val="16"/>
              </w:rPr>
              <w:t>233.281.527</w:t>
            </w:r>
          </w:p>
        </w:tc>
        <w:tc>
          <w:tcPr>
            <w:tcW w:w="1394" w:type="dxa"/>
            <w:shd w:val="clear" w:color="auto" w:fill="FFFF99"/>
            <w:vAlign w:val="bottom"/>
          </w:tcPr>
          <w:p w:rsidR="00926E4E" w:rsidRPr="006E082A" w:rsidRDefault="00926E4E" w:rsidP="007425AC">
            <w:pPr>
              <w:jc w:val="right"/>
              <w:rPr>
                <w:b/>
                <w:color w:val="002060"/>
                <w:sz w:val="16"/>
                <w:szCs w:val="16"/>
              </w:rPr>
            </w:pPr>
            <w:r w:rsidRPr="006E082A">
              <w:rPr>
                <w:b/>
                <w:color w:val="002060"/>
                <w:sz w:val="16"/>
                <w:szCs w:val="16"/>
              </w:rPr>
              <w:t>526.116.437</w:t>
            </w:r>
          </w:p>
        </w:tc>
        <w:tc>
          <w:tcPr>
            <w:tcW w:w="1331" w:type="dxa"/>
            <w:shd w:val="clear" w:color="auto" w:fill="FFFF99"/>
            <w:vAlign w:val="bottom"/>
          </w:tcPr>
          <w:p w:rsidR="00926E4E" w:rsidRPr="006E082A" w:rsidRDefault="00926E4E" w:rsidP="007425AC">
            <w:pPr>
              <w:jc w:val="right"/>
              <w:rPr>
                <w:b/>
                <w:color w:val="002060"/>
                <w:sz w:val="16"/>
                <w:szCs w:val="16"/>
              </w:rPr>
            </w:pPr>
            <w:r w:rsidRPr="006E082A">
              <w:rPr>
                <w:b/>
                <w:color w:val="002060"/>
                <w:sz w:val="16"/>
                <w:szCs w:val="16"/>
              </w:rPr>
              <w:t>203.737.865</w:t>
            </w:r>
          </w:p>
        </w:tc>
        <w:tc>
          <w:tcPr>
            <w:tcW w:w="1331" w:type="dxa"/>
            <w:shd w:val="clear" w:color="auto" w:fill="FFFF99"/>
            <w:vAlign w:val="bottom"/>
          </w:tcPr>
          <w:p w:rsidR="00926E4E" w:rsidRPr="006E082A" w:rsidRDefault="00926E4E" w:rsidP="007425AC">
            <w:pPr>
              <w:jc w:val="right"/>
              <w:rPr>
                <w:b/>
                <w:color w:val="002060"/>
                <w:sz w:val="16"/>
                <w:szCs w:val="16"/>
              </w:rPr>
            </w:pPr>
            <w:r w:rsidRPr="006E082A">
              <w:rPr>
                <w:b/>
                <w:color w:val="002060"/>
                <w:sz w:val="16"/>
                <w:szCs w:val="16"/>
              </w:rPr>
              <w:t>963.135.827</w:t>
            </w:r>
          </w:p>
        </w:tc>
        <w:tc>
          <w:tcPr>
            <w:tcW w:w="1331" w:type="dxa"/>
            <w:shd w:val="clear" w:color="auto" w:fill="FFFF99"/>
            <w:vAlign w:val="bottom"/>
          </w:tcPr>
          <w:p w:rsidR="00926E4E" w:rsidRPr="006E082A" w:rsidRDefault="00926E4E" w:rsidP="007425AC">
            <w:pPr>
              <w:jc w:val="right"/>
              <w:rPr>
                <w:b/>
                <w:color w:val="002060"/>
                <w:sz w:val="16"/>
                <w:szCs w:val="16"/>
              </w:rPr>
            </w:pPr>
            <w:r w:rsidRPr="006E082A">
              <w:rPr>
                <w:b/>
                <w:color w:val="002060"/>
                <w:sz w:val="16"/>
                <w:szCs w:val="16"/>
              </w:rPr>
              <w:t>172.373.638</w:t>
            </w:r>
          </w:p>
        </w:tc>
        <w:tc>
          <w:tcPr>
            <w:tcW w:w="1394" w:type="dxa"/>
            <w:shd w:val="clear" w:color="auto" w:fill="FFFF99"/>
            <w:vAlign w:val="bottom"/>
          </w:tcPr>
          <w:p w:rsidR="00926E4E" w:rsidRPr="006E082A" w:rsidRDefault="00926E4E" w:rsidP="007425AC">
            <w:pPr>
              <w:jc w:val="right"/>
              <w:rPr>
                <w:b/>
                <w:color w:val="002060"/>
                <w:sz w:val="16"/>
                <w:szCs w:val="16"/>
              </w:rPr>
            </w:pPr>
            <w:r w:rsidRPr="006E082A">
              <w:rPr>
                <w:b/>
                <w:color w:val="002060"/>
                <w:sz w:val="16"/>
                <w:szCs w:val="16"/>
              </w:rPr>
              <w:t>371.607.561</w:t>
            </w:r>
          </w:p>
        </w:tc>
        <w:tc>
          <w:tcPr>
            <w:tcW w:w="1220" w:type="dxa"/>
            <w:shd w:val="clear" w:color="auto" w:fill="FFFF99"/>
            <w:vAlign w:val="bottom"/>
          </w:tcPr>
          <w:p w:rsidR="00926E4E" w:rsidRPr="006E082A" w:rsidRDefault="00926E4E" w:rsidP="007425AC">
            <w:pPr>
              <w:jc w:val="right"/>
              <w:rPr>
                <w:b/>
                <w:color w:val="002060"/>
                <w:sz w:val="16"/>
                <w:szCs w:val="16"/>
              </w:rPr>
            </w:pPr>
            <w:r w:rsidRPr="006E082A">
              <w:rPr>
                <w:b/>
                <w:color w:val="002060"/>
                <w:sz w:val="16"/>
                <w:szCs w:val="16"/>
              </w:rPr>
              <w:t>90.808.294</w:t>
            </w:r>
          </w:p>
        </w:tc>
        <w:tc>
          <w:tcPr>
            <w:tcW w:w="1331" w:type="dxa"/>
            <w:shd w:val="clear" w:color="auto" w:fill="FFFF99"/>
            <w:vAlign w:val="bottom"/>
          </w:tcPr>
          <w:p w:rsidR="00926E4E" w:rsidRPr="006E082A" w:rsidRDefault="00926E4E" w:rsidP="007425AC">
            <w:pPr>
              <w:jc w:val="right"/>
              <w:rPr>
                <w:b/>
                <w:color w:val="002060"/>
                <w:sz w:val="16"/>
                <w:szCs w:val="16"/>
              </w:rPr>
            </w:pPr>
            <w:r w:rsidRPr="006E082A">
              <w:rPr>
                <w:b/>
                <w:color w:val="002060"/>
                <w:sz w:val="16"/>
                <w:szCs w:val="16"/>
              </w:rPr>
              <w:t>634.789.493</w:t>
            </w:r>
          </w:p>
        </w:tc>
        <w:tc>
          <w:tcPr>
            <w:tcW w:w="1083" w:type="dxa"/>
            <w:shd w:val="clear" w:color="auto" w:fill="FFFF99"/>
            <w:vAlign w:val="center"/>
          </w:tcPr>
          <w:p w:rsidR="00926E4E" w:rsidRPr="00926E4E" w:rsidRDefault="00926E4E">
            <w:pPr>
              <w:jc w:val="right"/>
              <w:rPr>
                <w:b/>
                <w:color w:val="002060"/>
                <w:sz w:val="16"/>
                <w:szCs w:val="16"/>
              </w:rPr>
            </w:pPr>
            <w:r w:rsidRPr="00926E4E">
              <w:rPr>
                <w:b/>
                <w:color w:val="002060"/>
                <w:sz w:val="16"/>
                <w:szCs w:val="16"/>
              </w:rPr>
              <w:t>-26,1</w:t>
            </w:r>
          </w:p>
        </w:tc>
        <w:tc>
          <w:tcPr>
            <w:tcW w:w="1394" w:type="dxa"/>
            <w:shd w:val="clear" w:color="auto" w:fill="FFFF99"/>
            <w:vAlign w:val="center"/>
          </w:tcPr>
          <w:p w:rsidR="00926E4E" w:rsidRPr="00926E4E" w:rsidRDefault="00926E4E">
            <w:pPr>
              <w:jc w:val="right"/>
              <w:rPr>
                <w:b/>
                <w:color w:val="002060"/>
                <w:sz w:val="16"/>
                <w:szCs w:val="16"/>
              </w:rPr>
            </w:pPr>
            <w:r w:rsidRPr="00926E4E">
              <w:rPr>
                <w:b/>
                <w:color w:val="002060"/>
                <w:sz w:val="16"/>
                <w:szCs w:val="16"/>
              </w:rPr>
              <w:t>-29,4</w:t>
            </w:r>
          </w:p>
        </w:tc>
        <w:tc>
          <w:tcPr>
            <w:tcW w:w="1094" w:type="dxa"/>
            <w:shd w:val="clear" w:color="auto" w:fill="FFFF99"/>
            <w:vAlign w:val="center"/>
          </w:tcPr>
          <w:p w:rsidR="00926E4E" w:rsidRPr="00926E4E" w:rsidRDefault="00926E4E">
            <w:pPr>
              <w:jc w:val="right"/>
              <w:rPr>
                <w:b/>
                <w:color w:val="002060"/>
                <w:sz w:val="16"/>
                <w:szCs w:val="16"/>
              </w:rPr>
            </w:pPr>
            <w:r w:rsidRPr="00926E4E">
              <w:rPr>
                <w:b/>
                <w:color w:val="002060"/>
                <w:sz w:val="16"/>
                <w:szCs w:val="16"/>
              </w:rPr>
              <w:t>-55,4</w:t>
            </w:r>
          </w:p>
        </w:tc>
        <w:tc>
          <w:tcPr>
            <w:tcW w:w="694" w:type="dxa"/>
            <w:shd w:val="clear" w:color="auto" w:fill="FFFF99"/>
            <w:vAlign w:val="center"/>
          </w:tcPr>
          <w:p w:rsidR="00926E4E" w:rsidRPr="00926E4E" w:rsidRDefault="00926E4E">
            <w:pPr>
              <w:jc w:val="right"/>
              <w:rPr>
                <w:b/>
                <w:color w:val="002060"/>
                <w:sz w:val="16"/>
                <w:szCs w:val="16"/>
              </w:rPr>
            </w:pPr>
            <w:r w:rsidRPr="00926E4E">
              <w:rPr>
                <w:b/>
                <w:color w:val="002060"/>
                <w:sz w:val="16"/>
                <w:szCs w:val="16"/>
              </w:rPr>
              <w:t>-34,1</w:t>
            </w:r>
          </w:p>
        </w:tc>
      </w:tr>
    </w:tbl>
    <w:p w:rsidR="00250E90" w:rsidRPr="00F343E0" w:rsidRDefault="00250E90" w:rsidP="001C614C">
      <w:pPr>
        <w:jc w:val="center"/>
        <w:rPr>
          <w:b/>
          <w:color w:val="FF0000"/>
          <w:sz w:val="20"/>
          <w:szCs w:val="20"/>
          <w:u w:val="single"/>
        </w:rPr>
      </w:pPr>
    </w:p>
    <w:p w:rsidR="00250E90" w:rsidRDefault="00250E90" w:rsidP="001C614C">
      <w:pPr>
        <w:jc w:val="center"/>
        <w:rPr>
          <w:b/>
          <w:color w:val="000080"/>
          <w:u w:val="single"/>
        </w:rPr>
      </w:pPr>
    </w:p>
    <w:p w:rsidR="00330692" w:rsidRDefault="00330692" w:rsidP="001C614C">
      <w:pPr>
        <w:jc w:val="center"/>
        <w:rPr>
          <w:b/>
          <w:color w:val="000080"/>
          <w:u w:val="single"/>
        </w:rPr>
      </w:pPr>
    </w:p>
    <w:p w:rsidR="00330692" w:rsidRDefault="00330692" w:rsidP="001C614C">
      <w:pPr>
        <w:jc w:val="center"/>
        <w:rPr>
          <w:b/>
          <w:color w:val="000080"/>
          <w:u w:val="single"/>
        </w:rPr>
      </w:pPr>
    </w:p>
    <w:p w:rsidR="00330692" w:rsidRDefault="00330692" w:rsidP="001C614C">
      <w:pPr>
        <w:jc w:val="center"/>
        <w:rPr>
          <w:b/>
          <w:color w:val="000080"/>
          <w:u w:val="single"/>
        </w:rPr>
      </w:pPr>
      <w:bookmarkStart w:id="0" w:name="_GoBack"/>
      <w:bookmarkEnd w:id="0"/>
    </w:p>
    <w:p w:rsidR="00250E90" w:rsidRDefault="00250E90" w:rsidP="001C614C">
      <w:pPr>
        <w:jc w:val="center"/>
        <w:rPr>
          <w:b/>
          <w:color w:val="FF0000"/>
        </w:rPr>
      </w:pPr>
      <w:r>
        <w:rPr>
          <w:b/>
          <w:color w:val="000080"/>
          <w:u w:val="single"/>
        </w:rPr>
        <w:t>REGIONI e PROVINCE AUTONOME</w:t>
      </w:r>
      <w:r>
        <w:rPr>
          <w:b/>
          <w:color w:val="000080"/>
        </w:rPr>
        <w:t>: ORE AUTORIZZATE DI CASSA INTEGRAZIONE</w:t>
      </w:r>
      <w:r>
        <w:rPr>
          <w:b/>
          <w:color w:val="000080"/>
          <w:sz w:val="28"/>
          <w:szCs w:val="28"/>
        </w:rPr>
        <w:t xml:space="preserve"> </w:t>
      </w:r>
      <w:r w:rsidRPr="00DE4603">
        <w:rPr>
          <w:b/>
          <w:color w:val="FF0000"/>
          <w:sz w:val="20"/>
          <w:szCs w:val="20"/>
        </w:rPr>
        <w:t>(</w:t>
      </w:r>
      <w:r w:rsidR="00D1624A">
        <w:rPr>
          <w:b/>
          <w:color w:val="FF0000"/>
          <w:sz w:val="20"/>
          <w:szCs w:val="20"/>
        </w:rPr>
        <w:t>PERIODO GEN-</w:t>
      </w:r>
      <w:r w:rsidR="001E21E3">
        <w:rPr>
          <w:b/>
          <w:color w:val="FF0000"/>
          <w:sz w:val="20"/>
          <w:szCs w:val="20"/>
        </w:rPr>
        <w:t xml:space="preserve">NOV </w:t>
      </w:r>
      <w:r>
        <w:rPr>
          <w:b/>
          <w:color w:val="FF0000"/>
          <w:sz w:val="20"/>
          <w:szCs w:val="20"/>
        </w:rPr>
        <w:t>2014</w:t>
      </w:r>
      <w:r w:rsidR="00D1624A">
        <w:rPr>
          <w:b/>
          <w:color w:val="FF0000"/>
          <w:sz w:val="20"/>
          <w:szCs w:val="20"/>
        </w:rPr>
        <w:t>/</w:t>
      </w:r>
      <w:r>
        <w:rPr>
          <w:b/>
          <w:color w:val="FF0000"/>
          <w:sz w:val="20"/>
          <w:szCs w:val="20"/>
        </w:rPr>
        <w:t>2015</w:t>
      </w:r>
      <w:r w:rsidRPr="008228A4">
        <w:rPr>
          <w:b/>
          <w:color w:val="FF000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1332"/>
        <w:gridCol w:w="1331"/>
        <w:gridCol w:w="1331"/>
        <w:gridCol w:w="1129"/>
        <w:gridCol w:w="1331"/>
        <w:gridCol w:w="1331"/>
        <w:gridCol w:w="1220"/>
        <w:gridCol w:w="1331"/>
        <w:gridCol w:w="828"/>
        <w:gridCol w:w="1044"/>
        <w:gridCol w:w="834"/>
        <w:gridCol w:w="554"/>
      </w:tblGrid>
      <w:tr w:rsidR="00EA6F71" w:rsidRPr="00EA6F71" w:rsidTr="00EA6F71">
        <w:trPr>
          <w:jc w:val="center"/>
        </w:trPr>
        <w:tc>
          <w:tcPr>
            <w:tcW w:w="1206" w:type="dxa"/>
            <w:vMerge w:val="restart"/>
            <w:shd w:val="clear" w:color="auto" w:fill="FFCC00"/>
            <w:vAlign w:val="center"/>
          </w:tcPr>
          <w:p w:rsidR="00D1624A" w:rsidRPr="00EA6F71" w:rsidRDefault="00D1624A" w:rsidP="00FD29A7">
            <w:pPr>
              <w:jc w:val="center"/>
              <w:rPr>
                <w:b/>
                <w:color w:val="002060"/>
                <w:sz w:val="14"/>
                <w:szCs w:val="14"/>
              </w:rPr>
            </w:pPr>
            <w:r w:rsidRPr="00EA6F71">
              <w:rPr>
                <w:b/>
                <w:color w:val="002060"/>
                <w:sz w:val="14"/>
                <w:szCs w:val="14"/>
              </w:rPr>
              <w:t>REGIONI E  P.AUTONOME</w:t>
            </w:r>
          </w:p>
        </w:tc>
        <w:tc>
          <w:tcPr>
            <w:tcW w:w="5123" w:type="dxa"/>
            <w:gridSpan w:val="4"/>
            <w:shd w:val="clear" w:color="auto" w:fill="FFCC00"/>
            <w:vAlign w:val="center"/>
          </w:tcPr>
          <w:p w:rsidR="00D1624A" w:rsidRPr="00EA6F71" w:rsidRDefault="00D1624A" w:rsidP="001E21E3">
            <w:pPr>
              <w:jc w:val="center"/>
              <w:rPr>
                <w:b/>
                <w:color w:val="002060"/>
                <w:sz w:val="14"/>
                <w:szCs w:val="14"/>
              </w:rPr>
            </w:pPr>
            <w:r w:rsidRPr="00EA6F71">
              <w:rPr>
                <w:b/>
                <w:color w:val="002060"/>
                <w:sz w:val="14"/>
                <w:szCs w:val="14"/>
              </w:rPr>
              <w:t>GENNAIO-</w:t>
            </w:r>
            <w:r w:rsidR="001E21E3">
              <w:rPr>
                <w:b/>
                <w:color w:val="002060"/>
                <w:sz w:val="14"/>
                <w:szCs w:val="14"/>
              </w:rPr>
              <w:t>NOVEMBRE</w:t>
            </w:r>
            <w:r w:rsidRPr="00EA6F71">
              <w:rPr>
                <w:b/>
                <w:color w:val="002060"/>
                <w:sz w:val="14"/>
                <w:szCs w:val="14"/>
              </w:rPr>
              <w:t xml:space="preserve"> 2014</w:t>
            </w:r>
          </w:p>
        </w:tc>
        <w:tc>
          <w:tcPr>
            <w:tcW w:w="5213" w:type="dxa"/>
            <w:gridSpan w:val="4"/>
            <w:shd w:val="clear" w:color="auto" w:fill="FFCC00"/>
            <w:vAlign w:val="center"/>
          </w:tcPr>
          <w:p w:rsidR="00D1624A" w:rsidRPr="00EA6F71" w:rsidRDefault="00D1624A" w:rsidP="001E21E3">
            <w:pPr>
              <w:jc w:val="center"/>
              <w:rPr>
                <w:b/>
                <w:color w:val="002060"/>
                <w:sz w:val="14"/>
                <w:szCs w:val="14"/>
              </w:rPr>
            </w:pPr>
            <w:r w:rsidRPr="00EA6F71">
              <w:rPr>
                <w:b/>
                <w:color w:val="002060"/>
                <w:sz w:val="14"/>
                <w:szCs w:val="14"/>
              </w:rPr>
              <w:t>GENNAIO-</w:t>
            </w:r>
            <w:r w:rsidR="001E21E3">
              <w:rPr>
                <w:b/>
                <w:color w:val="002060"/>
                <w:sz w:val="14"/>
                <w:szCs w:val="14"/>
              </w:rPr>
              <w:t>NOVEMBRE</w:t>
            </w:r>
            <w:r w:rsidRPr="00EA6F71">
              <w:rPr>
                <w:b/>
                <w:color w:val="002060"/>
                <w:sz w:val="14"/>
                <w:szCs w:val="14"/>
              </w:rPr>
              <w:t xml:space="preserve"> 2015</w:t>
            </w:r>
          </w:p>
        </w:tc>
        <w:tc>
          <w:tcPr>
            <w:tcW w:w="3260" w:type="dxa"/>
            <w:gridSpan w:val="4"/>
            <w:shd w:val="clear" w:color="auto" w:fill="FFCC00"/>
            <w:vAlign w:val="center"/>
          </w:tcPr>
          <w:p w:rsidR="00D1624A" w:rsidRPr="00EA6F71" w:rsidRDefault="00D1624A" w:rsidP="00FD29A7">
            <w:pPr>
              <w:jc w:val="center"/>
              <w:rPr>
                <w:b/>
                <w:color w:val="002060"/>
                <w:sz w:val="14"/>
                <w:szCs w:val="14"/>
                <w:u w:val="single"/>
              </w:rPr>
            </w:pPr>
            <w:r w:rsidRPr="00EA6F71">
              <w:rPr>
                <w:b/>
                <w:color w:val="002060"/>
                <w:sz w:val="14"/>
                <w:szCs w:val="14"/>
              </w:rPr>
              <w:t xml:space="preserve">DIFFERENZA % </w:t>
            </w:r>
          </w:p>
        </w:tc>
      </w:tr>
      <w:tr w:rsidR="00EA6F71" w:rsidRPr="00EA6F71" w:rsidTr="00EA6F71">
        <w:trPr>
          <w:trHeight w:val="350"/>
          <w:jc w:val="center"/>
        </w:trPr>
        <w:tc>
          <w:tcPr>
            <w:tcW w:w="1206" w:type="dxa"/>
            <w:vMerge/>
            <w:vAlign w:val="center"/>
          </w:tcPr>
          <w:p w:rsidR="00D1624A" w:rsidRPr="00EA6F71" w:rsidRDefault="00D1624A" w:rsidP="00FD29A7">
            <w:pPr>
              <w:jc w:val="center"/>
              <w:rPr>
                <w:b/>
                <w:color w:val="002060"/>
                <w:sz w:val="14"/>
                <w:szCs w:val="14"/>
              </w:rPr>
            </w:pPr>
          </w:p>
        </w:tc>
        <w:tc>
          <w:tcPr>
            <w:tcW w:w="1332" w:type="dxa"/>
            <w:vAlign w:val="center"/>
          </w:tcPr>
          <w:p w:rsidR="00D1624A" w:rsidRPr="00EA6F71" w:rsidRDefault="00D1624A" w:rsidP="00FD29A7">
            <w:pPr>
              <w:jc w:val="center"/>
              <w:rPr>
                <w:b/>
                <w:color w:val="002060"/>
                <w:sz w:val="14"/>
                <w:szCs w:val="14"/>
              </w:rPr>
            </w:pPr>
            <w:r w:rsidRPr="00EA6F71">
              <w:rPr>
                <w:b/>
                <w:color w:val="002060"/>
                <w:sz w:val="14"/>
                <w:szCs w:val="14"/>
              </w:rPr>
              <w:t>Ordinaria</w:t>
            </w:r>
          </w:p>
        </w:tc>
        <w:tc>
          <w:tcPr>
            <w:tcW w:w="1331" w:type="dxa"/>
            <w:vAlign w:val="center"/>
          </w:tcPr>
          <w:p w:rsidR="00D1624A" w:rsidRPr="00EA6F71" w:rsidRDefault="00D1624A" w:rsidP="00FD29A7">
            <w:pPr>
              <w:jc w:val="center"/>
              <w:rPr>
                <w:b/>
                <w:color w:val="002060"/>
                <w:sz w:val="14"/>
                <w:szCs w:val="14"/>
              </w:rPr>
            </w:pPr>
            <w:r w:rsidRPr="00EA6F71">
              <w:rPr>
                <w:b/>
                <w:color w:val="002060"/>
                <w:sz w:val="14"/>
                <w:szCs w:val="14"/>
              </w:rPr>
              <w:t>Straordinaria</w:t>
            </w:r>
          </w:p>
        </w:tc>
        <w:tc>
          <w:tcPr>
            <w:tcW w:w="1331" w:type="dxa"/>
            <w:vAlign w:val="center"/>
          </w:tcPr>
          <w:p w:rsidR="00D1624A" w:rsidRPr="00EA6F71" w:rsidRDefault="00D1624A" w:rsidP="00FD29A7">
            <w:pPr>
              <w:jc w:val="center"/>
              <w:rPr>
                <w:b/>
                <w:color w:val="002060"/>
                <w:sz w:val="14"/>
                <w:szCs w:val="14"/>
              </w:rPr>
            </w:pPr>
            <w:r w:rsidRPr="00EA6F71">
              <w:rPr>
                <w:b/>
                <w:color w:val="002060"/>
                <w:sz w:val="14"/>
                <w:szCs w:val="14"/>
              </w:rPr>
              <w:t>DEROGA</w:t>
            </w:r>
          </w:p>
        </w:tc>
        <w:tc>
          <w:tcPr>
            <w:tcW w:w="1129" w:type="dxa"/>
            <w:vAlign w:val="center"/>
          </w:tcPr>
          <w:p w:rsidR="00D1624A" w:rsidRPr="00EA6F71" w:rsidRDefault="00D1624A" w:rsidP="00FD29A7">
            <w:pPr>
              <w:jc w:val="center"/>
              <w:rPr>
                <w:b/>
                <w:color w:val="002060"/>
                <w:sz w:val="14"/>
                <w:szCs w:val="14"/>
              </w:rPr>
            </w:pPr>
            <w:r w:rsidRPr="00EA6F71">
              <w:rPr>
                <w:b/>
                <w:color w:val="002060"/>
                <w:sz w:val="14"/>
                <w:szCs w:val="14"/>
              </w:rPr>
              <w:t>totale</w:t>
            </w:r>
          </w:p>
        </w:tc>
        <w:tc>
          <w:tcPr>
            <w:tcW w:w="1331" w:type="dxa"/>
            <w:vAlign w:val="center"/>
          </w:tcPr>
          <w:p w:rsidR="00D1624A" w:rsidRPr="00EA6F71" w:rsidRDefault="00D1624A" w:rsidP="00FD29A7">
            <w:pPr>
              <w:jc w:val="center"/>
              <w:rPr>
                <w:b/>
                <w:color w:val="002060"/>
                <w:sz w:val="14"/>
                <w:szCs w:val="14"/>
              </w:rPr>
            </w:pPr>
            <w:r w:rsidRPr="00EA6F71">
              <w:rPr>
                <w:b/>
                <w:color w:val="002060"/>
                <w:sz w:val="14"/>
                <w:szCs w:val="14"/>
              </w:rPr>
              <w:t>Ordinaria</w:t>
            </w:r>
          </w:p>
        </w:tc>
        <w:tc>
          <w:tcPr>
            <w:tcW w:w="1331" w:type="dxa"/>
            <w:vAlign w:val="center"/>
          </w:tcPr>
          <w:p w:rsidR="00D1624A" w:rsidRPr="00EA6F71" w:rsidRDefault="00D1624A" w:rsidP="00FD29A7">
            <w:pPr>
              <w:jc w:val="center"/>
              <w:rPr>
                <w:b/>
                <w:color w:val="002060"/>
                <w:sz w:val="14"/>
                <w:szCs w:val="14"/>
              </w:rPr>
            </w:pPr>
            <w:r w:rsidRPr="00EA6F71">
              <w:rPr>
                <w:b/>
                <w:color w:val="002060"/>
                <w:sz w:val="14"/>
                <w:szCs w:val="14"/>
              </w:rPr>
              <w:t>Straordinaria</w:t>
            </w:r>
          </w:p>
        </w:tc>
        <w:tc>
          <w:tcPr>
            <w:tcW w:w="1220" w:type="dxa"/>
            <w:vAlign w:val="center"/>
          </w:tcPr>
          <w:p w:rsidR="00D1624A" w:rsidRPr="00EA6F71" w:rsidRDefault="00D1624A" w:rsidP="00FD29A7">
            <w:pPr>
              <w:jc w:val="center"/>
              <w:rPr>
                <w:b/>
                <w:color w:val="002060"/>
                <w:sz w:val="14"/>
                <w:szCs w:val="14"/>
              </w:rPr>
            </w:pPr>
            <w:r w:rsidRPr="00EA6F71">
              <w:rPr>
                <w:b/>
                <w:color w:val="002060"/>
                <w:sz w:val="14"/>
                <w:szCs w:val="14"/>
              </w:rPr>
              <w:t>DEROGA</w:t>
            </w:r>
          </w:p>
        </w:tc>
        <w:tc>
          <w:tcPr>
            <w:tcW w:w="1331" w:type="dxa"/>
            <w:vAlign w:val="center"/>
          </w:tcPr>
          <w:p w:rsidR="00D1624A" w:rsidRPr="00EA6F71" w:rsidRDefault="00D1624A" w:rsidP="00FD29A7">
            <w:pPr>
              <w:jc w:val="center"/>
              <w:rPr>
                <w:b/>
                <w:color w:val="002060"/>
                <w:sz w:val="14"/>
                <w:szCs w:val="14"/>
              </w:rPr>
            </w:pPr>
            <w:r w:rsidRPr="00EA6F71">
              <w:rPr>
                <w:b/>
                <w:color w:val="002060"/>
                <w:sz w:val="14"/>
                <w:szCs w:val="14"/>
              </w:rPr>
              <w:t>totale</w:t>
            </w:r>
          </w:p>
        </w:tc>
        <w:tc>
          <w:tcPr>
            <w:tcW w:w="828" w:type="dxa"/>
            <w:vAlign w:val="center"/>
          </w:tcPr>
          <w:p w:rsidR="00D1624A" w:rsidRPr="00EA6F71" w:rsidRDefault="00D1624A" w:rsidP="00FD29A7">
            <w:pPr>
              <w:jc w:val="center"/>
              <w:rPr>
                <w:b/>
                <w:color w:val="002060"/>
                <w:sz w:val="14"/>
                <w:szCs w:val="14"/>
              </w:rPr>
            </w:pPr>
            <w:r w:rsidRPr="00EA6F71">
              <w:rPr>
                <w:b/>
                <w:color w:val="002060"/>
                <w:sz w:val="14"/>
                <w:szCs w:val="14"/>
              </w:rPr>
              <w:t>Ordinaria</w:t>
            </w:r>
          </w:p>
        </w:tc>
        <w:tc>
          <w:tcPr>
            <w:tcW w:w="1044" w:type="dxa"/>
            <w:vAlign w:val="center"/>
          </w:tcPr>
          <w:p w:rsidR="00D1624A" w:rsidRPr="00EA6F71" w:rsidRDefault="00D1624A" w:rsidP="00FD29A7">
            <w:pPr>
              <w:jc w:val="center"/>
              <w:rPr>
                <w:b/>
                <w:color w:val="002060"/>
                <w:sz w:val="14"/>
                <w:szCs w:val="14"/>
              </w:rPr>
            </w:pPr>
            <w:r w:rsidRPr="00EA6F71">
              <w:rPr>
                <w:b/>
                <w:color w:val="002060"/>
                <w:sz w:val="14"/>
                <w:szCs w:val="14"/>
              </w:rPr>
              <w:t>Straordinaria</w:t>
            </w:r>
          </w:p>
        </w:tc>
        <w:tc>
          <w:tcPr>
            <w:tcW w:w="834" w:type="dxa"/>
            <w:vAlign w:val="center"/>
          </w:tcPr>
          <w:p w:rsidR="00D1624A" w:rsidRPr="00EA6F71" w:rsidRDefault="00D1624A" w:rsidP="00FD29A7">
            <w:pPr>
              <w:jc w:val="center"/>
              <w:rPr>
                <w:b/>
                <w:color w:val="002060"/>
                <w:sz w:val="14"/>
                <w:szCs w:val="14"/>
              </w:rPr>
            </w:pPr>
            <w:r w:rsidRPr="00EA6F71">
              <w:rPr>
                <w:b/>
                <w:color w:val="002060"/>
                <w:sz w:val="14"/>
                <w:szCs w:val="14"/>
              </w:rPr>
              <w:t>DEROGA</w:t>
            </w:r>
          </w:p>
        </w:tc>
        <w:tc>
          <w:tcPr>
            <w:tcW w:w="554" w:type="dxa"/>
            <w:vAlign w:val="center"/>
          </w:tcPr>
          <w:p w:rsidR="00D1624A" w:rsidRPr="00EA6F71" w:rsidRDefault="00D1624A" w:rsidP="00FD29A7">
            <w:pPr>
              <w:jc w:val="center"/>
              <w:rPr>
                <w:b/>
                <w:color w:val="002060"/>
                <w:sz w:val="14"/>
                <w:szCs w:val="14"/>
              </w:rPr>
            </w:pPr>
            <w:r w:rsidRPr="00EA6F71">
              <w:rPr>
                <w:b/>
                <w:color w:val="002060"/>
                <w:sz w:val="14"/>
                <w:szCs w:val="14"/>
              </w:rPr>
              <w:t>totale</w:t>
            </w:r>
          </w:p>
        </w:tc>
      </w:tr>
      <w:tr w:rsidR="006E082A" w:rsidRPr="00EA6F71" w:rsidTr="007425AC">
        <w:trPr>
          <w:jc w:val="center"/>
        </w:trPr>
        <w:tc>
          <w:tcPr>
            <w:tcW w:w="1206" w:type="dxa"/>
            <w:vAlign w:val="center"/>
          </w:tcPr>
          <w:p w:rsidR="006E082A" w:rsidRPr="00EA6F71" w:rsidRDefault="006E082A" w:rsidP="00FD29A7">
            <w:pPr>
              <w:rPr>
                <w:b/>
                <w:color w:val="002060"/>
                <w:sz w:val="14"/>
                <w:szCs w:val="14"/>
              </w:rPr>
            </w:pPr>
            <w:r w:rsidRPr="00EA6F71">
              <w:rPr>
                <w:b/>
                <w:color w:val="002060"/>
                <w:sz w:val="14"/>
                <w:szCs w:val="14"/>
              </w:rPr>
              <w:t>Piemonte</w:t>
            </w:r>
          </w:p>
        </w:tc>
        <w:tc>
          <w:tcPr>
            <w:tcW w:w="1332" w:type="dxa"/>
            <w:vAlign w:val="bottom"/>
          </w:tcPr>
          <w:p w:rsidR="006E082A" w:rsidRPr="00774B00" w:rsidRDefault="006E082A">
            <w:pPr>
              <w:jc w:val="right"/>
              <w:rPr>
                <w:color w:val="002060"/>
                <w:sz w:val="14"/>
                <w:szCs w:val="14"/>
              </w:rPr>
            </w:pPr>
            <w:r w:rsidRPr="00774B00">
              <w:rPr>
                <w:color w:val="002060"/>
                <w:sz w:val="14"/>
                <w:szCs w:val="14"/>
              </w:rPr>
              <w:t>33.596.308</w:t>
            </w:r>
          </w:p>
        </w:tc>
        <w:tc>
          <w:tcPr>
            <w:tcW w:w="1331" w:type="dxa"/>
            <w:vAlign w:val="bottom"/>
          </w:tcPr>
          <w:p w:rsidR="006E082A" w:rsidRPr="00774B00" w:rsidRDefault="006E082A">
            <w:pPr>
              <w:jc w:val="right"/>
              <w:rPr>
                <w:color w:val="002060"/>
                <w:sz w:val="14"/>
                <w:szCs w:val="14"/>
              </w:rPr>
            </w:pPr>
            <w:r w:rsidRPr="00774B00">
              <w:rPr>
                <w:color w:val="002060"/>
                <w:sz w:val="14"/>
                <w:szCs w:val="14"/>
              </w:rPr>
              <w:t>67.846.771</w:t>
            </w:r>
          </w:p>
        </w:tc>
        <w:tc>
          <w:tcPr>
            <w:tcW w:w="1331" w:type="dxa"/>
            <w:vAlign w:val="bottom"/>
          </w:tcPr>
          <w:p w:rsidR="006E082A" w:rsidRPr="00774B00" w:rsidRDefault="006E082A">
            <w:pPr>
              <w:jc w:val="right"/>
              <w:rPr>
                <w:color w:val="002060"/>
                <w:sz w:val="14"/>
                <w:szCs w:val="14"/>
              </w:rPr>
            </w:pPr>
            <w:r w:rsidRPr="00774B00">
              <w:rPr>
                <w:color w:val="002060"/>
                <w:sz w:val="14"/>
                <w:szCs w:val="14"/>
              </w:rPr>
              <w:t>11.178.755</w:t>
            </w:r>
          </w:p>
        </w:tc>
        <w:tc>
          <w:tcPr>
            <w:tcW w:w="1129" w:type="dxa"/>
            <w:vAlign w:val="bottom"/>
          </w:tcPr>
          <w:p w:rsidR="006E082A" w:rsidRPr="00774B00" w:rsidRDefault="006E082A">
            <w:pPr>
              <w:jc w:val="right"/>
              <w:rPr>
                <w:b/>
                <w:color w:val="002060"/>
                <w:sz w:val="14"/>
                <w:szCs w:val="14"/>
              </w:rPr>
            </w:pPr>
            <w:r w:rsidRPr="00774B00">
              <w:rPr>
                <w:b/>
                <w:color w:val="002060"/>
                <w:sz w:val="14"/>
                <w:szCs w:val="14"/>
              </w:rPr>
              <w:t>112.621.834</w:t>
            </w:r>
          </w:p>
        </w:tc>
        <w:tc>
          <w:tcPr>
            <w:tcW w:w="1331" w:type="dxa"/>
            <w:vAlign w:val="bottom"/>
          </w:tcPr>
          <w:p w:rsidR="006E082A" w:rsidRPr="00774B00" w:rsidRDefault="006E082A">
            <w:pPr>
              <w:jc w:val="right"/>
              <w:rPr>
                <w:color w:val="002060"/>
                <w:sz w:val="14"/>
                <w:szCs w:val="14"/>
              </w:rPr>
            </w:pPr>
            <w:r w:rsidRPr="00774B00">
              <w:rPr>
                <w:color w:val="002060"/>
                <w:sz w:val="14"/>
                <w:szCs w:val="14"/>
              </w:rPr>
              <w:t>27.627.461</w:t>
            </w:r>
          </w:p>
        </w:tc>
        <w:tc>
          <w:tcPr>
            <w:tcW w:w="1331" w:type="dxa"/>
            <w:vAlign w:val="bottom"/>
          </w:tcPr>
          <w:p w:rsidR="006E082A" w:rsidRPr="00774B00" w:rsidRDefault="006E082A">
            <w:pPr>
              <w:jc w:val="right"/>
              <w:rPr>
                <w:color w:val="002060"/>
                <w:sz w:val="14"/>
                <w:szCs w:val="14"/>
              </w:rPr>
            </w:pPr>
            <w:r w:rsidRPr="00774B00">
              <w:rPr>
                <w:color w:val="002060"/>
                <w:sz w:val="14"/>
                <w:szCs w:val="14"/>
              </w:rPr>
              <w:t>43.407.055</w:t>
            </w:r>
          </w:p>
        </w:tc>
        <w:tc>
          <w:tcPr>
            <w:tcW w:w="1220" w:type="dxa"/>
            <w:vAlign w:val="bottom"/>
          </w:tcPr>
          <w:p w:rsidR="006E082A" w:rsidRPr="00774B00" w:rsidRDefault="006E082A">
            <w:pPr>
              <w:jc w:val="right"/>
              <w:rPr>
                <w:color w:val="002060"/>
                <w:sz w:val="14"/>
                <w:szCs w:val="14"/>
              </w:rPr>
            </w:pPr>
            <w:r w:rsidRPr="00774B00">
              <w:rPr>
                <w:color w:val="002060"/>
                <w:sz w:val="14"/>
                <w:szCs w:val="14"/>
              </w:rPr>
              <w:t>6.251.462</w:t>
            </w:r>
          </w:p>
        </w:tc>
        <w:tc>
          <w:tcPr>
            <w:tcW w:w="1331" w:type="dxa"/>
            <w:vAlign w:val="bottom"/>
          </w:tcPr>
          <w:p w:rsidR="006E082A" w:rsidRPr="00774B00" w:rsidRDefault="006E082A">
            <w:pPr>
              <w:jc w:val="right"/>
              <w:rPr>
                <w:b/>
                <w:color w:val="002060"/>
                <w:sz w:val="14"/>
                <w:szCs w:val="14"/>
              </w:rPr>
            </w:pPr>
            <w:r w:rsidRPr="00774B00">
              <w:rPr>
                <w:b/>
                <w:color w:val="002060"/>
                <w:sz w:val="14"/>
                <w:szCs w:val="14"/>
              </w:rPr>
              <w:t>77.285.978</w:t>
            </w:r>
          </w:p>
        </w:tc>
        <w:tc>
          <w:tcPr>
            <w:tcW w:w="828" w:type="dxa"/>
            <w:vAlign w:val="center"/>
          </w:tcPr>
          <w:p w:rsidR="006E082A" w:rsidRDefault="006E082A">
            <w:pPr>
              <w:jc w:val="right"/>
              <w:rPr>
                <w:color w:val="002060"/>
                <w:sz w:val="14"/>
                <w:szCs w:val="14"/>
              </w:rPr>
            </w:pPr>
            <w:r>
              <w:rPr>
                <w:color w:val="002060"/>
                <w:sz w:val="14"/>
                <w:szCs w:val="14"/>
              </w:rPr>
              <w:t>-17,8</w:t>
            </w:r>
          </w:p>
        </w:tc>
        <w:tc>
          <w:tcPr>
            <w:tcW w:w="1044" w:type="dxa"/>
            <w:vAlign w:val="center"/>
          </w:tcPr>
          <w:p w:rsidR="006E082A" w:rsidRDefault="006E082A">
            <w:pPr>
              <w:jc w:val="right"/>
              <w:rPr>
                <w:color w:val="002060"/>
                <w:sz w:val="14"/>
                <w:szCs w:val="14"/>
              </w:rPr>
            </w:pPr>
            <w:r>
              <w:rPr>
                <w:color w:val="002060"/>
                <w:sz w:val="14"/>
                <w:szCs w:val="14"/>
              </w:rPr>
              <w:t>-36,0</w:t>
            </w:r>
          </w:p>
        </w:tc>
        <w:tc>
          <w:tcPr>
            <w:tcW w:w="834" w:type="dxa"/>
            <w:vAlign w:val="center"/>
          </w:tcPr>
          <w:p w:rsidR="006E082A" w:rsidRDefault="006E082A">
            <w:pPr>
              <w:jc w:val="right"/>
              <w:rPr>
                <w:color w:val="002060"/>
                <w:sz w:val="14"/>
                <w:szCs w:val="14"/>
              </w:rPr>
            </w:pPr>
            <w:r>
              <w:rPr>
                <w:color w:val="002060"/>
                <w:sz w:val="14"/>
                <w:szCs w:val="14"/>
              </w:rPr>
              <w:t>-44,1</w:t>
            </w:r>
          </w:p>
        </w:tc>
        <w:tc>
          <w:tcPr>
            <w:tcW w:w="554" w:type="dxa"/>
            <w:vAlign w:val="center"/>
          </w:tcPr>
          <w:p w:rsidR="006E082A" w:rsidRPr="006E082A" w:rsidRDefault="006E082A">
            <w:pPr>
              <w:jc w:val="right"/>
              <w:rPr>
                <w:b/>
                <w:color w:val="002060"/>
                <w:sz w:val="14"/>
                <w:szCs w:val="14"/>
              </w:rPr>
            </w:pPr>
            <w:r w:rsidRPr="006E082A">
              <w:rPr>
                <w:b/>
                <w:color w:val="002060"/>
                <w:sz w:val="14"/>
                <w:szCs w:val="14"/>
              </w:rPr>
              <w:t>-31,4</w:t>
            </w:r>
          </w:p>
        </w:tc>
      </w:tr>
      <w:tr w:rsidR="006E082A" w:rsidRPr="00EA6F71" w:rsidTr="007425AC">
        <w:trPr>
          <w:jc w:val="center"/>
        </w:trPr>
        <w:tc>
          <w:tcPr>
            <w:tcW w:w="1206" w:type="dxa"/>
            <w:vAlign w:val="center"/>
          </w:tcPr>
          <w:p w:rsidR="006E082A" w:rsidRPr="00EA6F71" w:rsidRDefault="006E082A" w:rsidP="00FD29A7">
            <w:pPr>
              <w:rPr>
                <w:b/>
                <w:color w:val="002060"/>
                <w:sz w:val="14"/>
                <w:szCs w:val="14"/>
              </w:rPr>
            </w:pPr>
            <w:r w:rsidRPr="00EA6F71">
              <w:rPr>
                <w:b/>
                <w:color w:val="002060"/>
                <w:sz w:val="14"/>
                <w:szCs w:val="14"/>
              </w:rPr>
              <w:t>Valle d'Aosta</w:t>
            </w:r>
          </w:p>
        </w:tc>
        <w:tc>
          <w:tcPr>
            <w:tcW w:w="1332" w:type="dxa"/>
            <w:vAlign w:val="bottom"/>
          </w:tcPr>
          <w:p w:rsidR="006E082A" w:rsidRPr="00774B00" w:rsidRDefault="006E082A">
            <w:pPr>
              <w:jc w:val="right"/>
              <w:rPr>
                <w:color w:val="002060"/>
                <w:sz w:val="14"/>
                <w:szCs w:val="14"/>
              </w:rPr>
            </w:pPr>
            <w:r w:rsidRPr="00774B00">
              <w:rPr>
                <w:color w:val="002060"/>
                <w:sz w:val="14"/>
                <w:szCs w:val="14"/>
              </w:rPr>
              <w:t>669.302</w:t>
            </w:r>
          </w:p>
        </w:tc>
        <w:tc>
          <w:tcPr>
            <w:tcW w:w="1331" w:type="dxa"/>
            <w:vAlign w:val="bottom"/>
          </w:tcPr>
          <w:p w:rsidR="006E082A" w:rsidRPr="00774B00" w:rsidRDefault="006E082A">
            <w:pPr>
              <w:jc w:val="right"/>
              <w:rPr>
                <w:color w:val="002060"/>
                <w:sz w:val="14"/>
                <w:szCs w:val="14"/>
              </w:rPr>
            </w:pPr>
            <w:r w:rsidRPr="00774B00">
              <w:rPr>
                <w:color w:val="002060"/>
                <w:sz w:val="14"/>
                <w:szCs w:val="14"/>
              </w:rPr>
              <w:t>383.773</w:t>
            </w:r>
          </w:p>
        </w:tc>
        <w:tc>
          <w:tcPr>
            <w:tcW w:w="1331" w:type="dxa"/>
            <w:vAlign w:val="bottom"/>
          </w:tcPr>
          <w:p w:rsidR="006E082A" w:rsidRPr="00774B00" w:rsidRDefault="006E082A">
            <w:pPr>
              <w:jc w:val="right"/>
              <w:rPr>
                <w:color w:val="002060"/>
                <w:sz w:val="14"/>
                <w:szCs w:val="14"/>
              </w:rPr>
            </w:pPr>
            <w:r w:rsidRPr="00774B00">
              <w:rPr>
                <w:color w:val="002060"/>
                <w:sz w:val="14"/>
                <w:szCs w:val="14"/>
              </w:rPr>
              <w:t>120.805</w:t>
            </w:r>
          </w:p>
        </w:tc>
        <w:tc>
          <w:tcPr>
            <w:tcW w:w="1129" w:type="dxa"/>
            <w:vAlign w:val="bottom"/>
          </w:tcPr>
          <w:p w:rsidR="006E082A" w:rsidRPr="00774B00" w:rsidRDefault="006E082A">
            <w:pPr>
              <w:jc w:val="right"/>
              <w:rPr>
                <w:b/>
                <w:color w:val="002060"/>
                <w:sz w:val="14"/>
                <w:szCs w:val="14"/>
              </w:rPr>
            </w:pPr>
            <w:r w:rsidRPr="00774B00">
              <w:rPr>
                <w:b/>
                <w:color w:val="002060"/>
                <w:sz w:val="14"/>
                <w:szCs w:val="14"/>
              </w:rPr>
              <w:t>1.173.880</w:t>
            </w:r>
          </w:p>
        </w:tc>
        <w:tc>
          <w:tcPr>
            <w:tcW w:w="1331" w:type="dxa"/>
            <w:vAlign w:val="bottom"/>
          </w:tcPr>
          <w:p w:rsidR="006E082A" w:rsidRPr="00774B00" w:rsidRDefault="006E082A">
            <w:pPr>
              <w:jc w:val="right"/>
              <w:rPr>
                <w:color w:val="002060"/>
                <w:sz w:val="14"/>
                <w:szCs w:val="14"/>
              </w:rPr>
            </w:pPr>
            <w:r w:rsidRPr="00774B00">
              <w:rPr>
                <w:color w:val="002060"/>
                <w:sz w:val="14"/>
                <w:szCs w:val="14"/>
              </w:rPr>
              <w:t>513.733</w:t>
            </w:r>
          </w:p>
        </w:tc>
        <w:tc>
          <w:tcPr>
            <w:tcW w:w="1331" w:type="dxa"/>
            <w:vAlign w:val="bottom"/>
          </w:tcPr>
          <w:p w:rsidR="006E082A" w:rsidRPr="00774B00" w:rsidRDefault="006E082A">
            <w:pPr>
              <w:jc w:val="right"/>
              <w:rPr>
                <w:color w:val="002060"/>
                <w:sz w:val="14"/>
                <w:szCs w:val="14"/>
              </w:rPr>
            </w:pPr>
            <w:r w:rsidRPr="00774B00">
              <w:rPr>
                <w:color w:val="002060"/>
                <w:sz w:val="14"/>
                <w:szCs w:val="14"/>
              </w:rPr>
              <w:t>119.399</w:t>
            </w:r>
          </w:p>
        </w:tc>
        <w:tc>
          <w:tcPr>
            <w:tcW w:w="1220" w:type="dxa"/>
            <w:vAlign w:val="bottom"/>
          </w:tcPr>
          <w:p w:rsidR="006E082A" w:rsidRPr="00774B00" w:rsidRDefault="006E082A">
            <w:pPr>
              <w:jc w:val="right"/>
              <w:rPr>
                <w:color w:val="002060"/>
                <w:sz w:val="14"/>
                <w:szCs w:val="14"/>
              </w:rPr>
            </w:pPr>
            <w:r w:rsidRPr="00774B00">
              <w:rPr>
                <w:color w:val="002060"/>
                <w:sz w:val="14"/>
                <w:szCs w:val="14"/>
              </w:rPr>
              <w:t>111.571</w:t>
            </w:r>
          </w:p>
        </w:tc>
        <w:tc>
          <w:tcPr>
            <w:tcW w:w="1331" w:type="dxa"/>
            <w:vAlign w:val="bottom"/>
          </w:tcPr>
          <w:p w:rsidR="006E082A" w:rsidRPr="00774B00" w:rsidRDefault="006E082A">
            <w:pPr>
              <w:jc w:val="right"/>
              <w:rPr>
                <w:b/>
                <w:color w:val="002060"/>
                <w:sz w:val="14"/>
                <w:szCs w:val="14"/>
              </w:rPr>
            </w:pPr>
            <w:r w:rsidRPr="00774B00">
              <w:rPr>
                <w:b/>
                <w:color w:val="002060"/>
                <w:sz w:val="14"/>
                <w:szCs w:val="14"/>
              </w:rPr>
              <w:t>744.703</w:t>
            </w:r>
          </w:p>
        </w:tc>
        <w:tc>
          <w:tcPr>
            <w:tcW w:w="828" w:type="dxa"/>
            <w:vAlign w:val="center"/>
          </w:tcPr>
          <w:p w:rsidR="006E082A" w:rsidRDefault="006E082A">
            <w:pPr>
              <w:jc w:val="right"/>
              <w:rPr>
                <w:color w:val="002060"/>
                <w:sz w:val="14"/>
                <w:szCs w:val="14"/>
              </w:rPr>
            </w:pPr>
            <w:r>
              <w:rPr>
                <w:color w:val="002060"/>
                <w:sz w:val="14"/>
                <w:szCs w:val="14"/>
              </w:rPr>
              <w:t>-23,2</w:t>
            </w:r>
          </w:p>
        </w:tc>
        <w:tc>
          <w:tcPr>
            <w:tcW w:w="1044" w:type="dxa"/>
            <w:vAlign w:val="center"/>
          </w:tcPr>
          <w:p w:rsidR="006E082A" w:rsidRDefault="006E082A">
            <w:pPr>
              <w:jc w:val="right"/>
              <w:rPr>
                <w:color w:val="002060"/>
                <w:sz w:val="14"/>
                <w:szCs w:val="14"/>
              </w:rPr>
            </w:pPr>
            <w:r>
              <w:rPr>
                <w:color w:val="002060"/>
                <w:sz w:val="14"/>
                <w:szCs w:val="14"/>
              </w:rPr>
              <w:t>-68,9</w:t>
            </w:r>
          </w:p>
        </w:tc>
        <w:tc>
          <w:tcPr>
            <w:tcW w:w="834" w:type="dxa"/>
            <w:vAlign w:val="center"/>
          </w:tcPr>
          <w:p w:rsidR="006E082A" w:rsidRDefault="006E082A">
            <w:pPr>
              <w:jc w:val="right"/>
              <w:rPr>
                <w:color w:val="002060"/>
                <w:sz w:val="14"/>
                <w:szCs w:val="14"/>
              </w:rPr>
            </w:pPr>
            <w:r>
              <w:rPr>
                <w:color w:val="002060"/>
                <w:sz w:val="14"/>
                <w:szCs w:val="14"/>
              </w:rPr>
              <w:t>-7,6</w:t>
            </w:r>
          </w:p>
        </w:tc>
        <w:tc>
          <w:tcPr>
            <w:tcW w:w="554" w:type="dxa"/>
            <w:vAlign w:val="center"/>
          </w:tcPr>
          <w:p w:rsidR="006E082A" w:rsidRPr="006E082A" w:rsidRDefault="006E082A">
            <w:pPr>
              <w:jc w:val="right"/>
              <w:rPr>
                <w:b/>
                <w:color w:val="002060"/>
                <w:sz w:val="14"/>
                <w:szCs w:val="14"/>
              </w:rPr>
            </w:pPr>
            <w:r w:rsidRPr="006E082A">
              <w:rPr>
                <w:b/>
                <w:color w:val="002060"/>
                <w:sz w:val="14"/>
                <w:szCs w:val="14"/>
              </w:rPr>
              <w:t>-36,6</w:t>
            </w:r>
          </w:p>
        </w:tc>
      </w:tr>
      <w:tr w:rsidR="006E082A" w:rsidRPr="00EA6F71" w:rsidTr="007425AC">
        <w:trPr>
          <w:jc w:val="center"/>
        </w:trPr>
        <w:tc>
          <w:tcPr>
            <w:tcW w:w="1206" w:type="dxa"/>
            <w:vAlign w:val="center"/>
          </w:tcPr>
          <w:p w:rsidR="006E082A" w:rsidRPr="00EA6F71" w:rsidRDefault="006E082A" w:rsidP="00FD29A7">
            <w:pPr>
              <w:rPr>
                <w:b/>
                <w:color w:val="002060"/>
                <w:sz w:val="14"/>
                <w:szCs w:val="14"/>
              </w:rPr>
            </w:pPr>
            <w:r w:rsidRPr="00EA6F71">
              <w:rPr>
                <w:b/>
                <w:color w:val="002060"/>
                <w:sz w:val="14"/>
                <w:szCs w:val="14"/>
              </w:rPr>
              <w:t>Liguria</w:t>
            </w:r>
          </w:p>
        </w:tc>
        <w:tc>
          <w:tcPr>
            <w:tcW w:w="1332" w:type="dxa"/>
            <w:vAlign w:val="bottom"/>
          </w:tcPr>
          <w:p w:rsidR="006E082A" w:rsidRPr="00774B00" w:rsidRDefault="006E082A">
            <w:pPr>
              <w:jc w:val="right"/>
              <w:rPr>
                <w:color w:val="002060"/>
                <w:sz w:val="14"/>
                <w:szCs w:val="14"/>
              </w:rPr>
            </w:pPr>
            <w:r w:rsidRPr="00774B00">
              <w:rPr>
                <w:color w:val="002060"/>
                <w:sz w:val="14"/>
                <w:szCs w:val="14"/>
              </w:rPr>
              <w:t>4.047.500</w:t>
            </w:r>
          </w:p>
        </w:tc>
        <w:tc>
          <w:tcPr>
            <w:tcW w:w="1331" w:type="dxa"/>
            <w:vAlign w:val="bottom"/>
          </w:tcPr>
          <w:p w:rsidR="006E082A" w:rsidRPr="00774B00" w:rsidRDefault="006E082A">
            <w:pPr>
              <w:jc w:val="right"/>
              <w:rPr>
                <w:color w:val="002060"/>
                <w:sz w:val="14"/>
                <w:szCs w:val="14"/>
              </w:rPr>
            </w:pPr>
            <w:r w:rsidRPr="00774B00">
              <w:rPr>
                <w:color w:val="002060"/>
                <w:sz w:val="14"/>
                <w:szCs w:val="14"/>
              </w:rPr>
              <w:t>8.940.045</w:t>
            </w:r>
          </w:p>
        </w:tc>
        <w:tc>
          <w:tcPr>
            <w:tcW w:w="1331" w:type="dxa"/>
            <w:vAlign w:val="bottom"/>
          </w:tcPr>
          <w:p w:rsidR="006E082A" w:rsidRPr="00774B00" w:rsidRDefault="006E082A">
            <w:pPr>
              <w:jc w:val="right"/>
              <w:rPr>
                <w:color w:val="002060"/>
                <w:sz w:val="14"/>
                <w:szCs w:val="14"/>
              </w:rPr>
            </w:pPr>
            <w:r w:rsidRPr="00774B00">
              <w:rPr>
                <w:color w:val="002060"/>
                <w:sz w:val="14"/>
                <w:szCs w:val="14"/>
              </w:rPr>
              <w:t>1.753.822</w:t>
            </w:r>
          </w:p>
        </w:tc>
        <w:tc>
          <w:tcPr>
            <w:tcW w:w="1129" w:type="dxa"/>
            <w:vAlign w:val="bottom"/>
          </w:tcPr>
          <w:p w:rsidR="006E082A" w:rsidRPr="00774B00" w:rsidRDefault="006E082A">
            <w:pPr>
              <w:jc w:val="right"/>
              <w:rPr>
                <w:b/>
                <w:color w:val="002060"/>
                <w:sz w:val="14"/>
                <w:szCs w:val="14"/>
              </w:rPr>
            </w:pPr>
            <w:r w:rsidRPr="00774B00">
              <w:rPr>
                <w:b/>
                <w:color w:val="002060"/>
                <w:sz w:val="14"/>
                <w:szCs w:val="14"/>
              </w:rPr>
              <w:t>14.741.367</w:t>
            </w:r>
          </w:p>
        </w:tc>
        <w:tc>
          <w:tcPr>
            <w:tcW w:w="1331" w:type="dxa"/>
            <w:vAlign w:val="bottom"/>
          </w:tcPr>
          <w:p w:rsidR="006E082A" w:rsidRPr="00774B00" w:rsidRDefault="006E082A">
            <w:pPr>
              <w:jc w:val="right"/>
              <w:rPr>
                <w:color w:val="002060"/>
                <w:sz w:val="14"/>
                <w:szCs w:val="14"/>
              </w:rPr>
            </w:pPr>
            <w:r w:rsidRPr="00774B00">
              <w:rPr>
                <w:color w:val="002060"/>
                <w:sz w:val="14"/>
                <w:szCs w:val="14"/>
              </w:rPr>
              <w:t>3.327.401</w:t>
            </w:r>
          </w:p>
        </w:tc>
        <w:tc>
          <w:tcPr>
            <w:tcW w:w="1331" w:type="dxa"/>
            <w:vAlign w:val="bottom"/>
          </w:tcPr>
          <w:p w:rsidR="006E082A" w:rsidRPr="00774B00" w:rsidRDefault="006E082A">
            <w:pPr>
              <w:jc w:val="right"/>
              <w:rPr>
                <w:color w:val="002060"/>
                <w:sz w:val="14"/>
                <w:szCs w:val="14"/>
              </w:rPr>
            </w:pPr>
            <w:r w:rsidRPr="00774B00">
              <w:rPr>
                <w:color w:val="002060"/>
                <w:sz w:val="14"/>
                <w:szCs w:val="14"/>
              </w:rPr>
              <w:t>7.042.025</w:t>
            </w:r>
          </w:p>
        </w:tc>
        <w:tc>
          <w:tcPr>
            <w:tcW w:w="1220" w:type="dxa"/>
            <w:vAlign w:val="bottom"/>
          </w:tcPr>
          <w:p w:rsidR="006E082A" w:rsidRPr="00774B00" w:rsidRDefault="006E082A">
            <w:pPr>
              <w:jc w:val="right"/>
              <w:rPr>
                <w:color w:val="002060"/>
                <w:sz w:val="14"/>
                <w:szCs w:val="14"/>
              </w:rPr>
            </w:pPr>
            <w:r w:rsidRPr="00774B00">
              <w:rPr>
                <w:color w:val="002060"/>
                <w:sz w:val="14"/>
                <w:szCs w:val="14"/>
              </w:rPr>
              <w:t>1.068.850</w:t>
            </w:r>
          </w:p>
        </w:tc>
        <w:tc>
          <w:tcPr>
            <w:tcW w:w="1331" w:type="dxa"/>
            <w:vAlign w:val="bottom"/>
          </w:tcPr>
          <w:p w:rsidR="006E082A" w:rsidRPr="00774B00" w:rsidRDefault="006E082A">
            <w:pPr>
              <w:jc w:val="right"/>
              <w:rPr>
                <w:b/>
                <w:color w:val="002060"/>
                <w:sz w:val="14"/>
                <w:szCs w:val="14"/>
              </w:rPr>
            </w:pPr>
            <w:r w:rsidRPr="00774B00">
              <w:rPr>
                <w:b/>
                <w:color w:val="002060"/>
                <w:sz w:val="14"/>
                <w:szCs w:val="14"/>
              </w:rPr>
              <w:t>11.438.276</w:t>
            </w:r>
          </w:p>
        </w:tc>
        <w:tc>
          <w:tcPr>
            <w:tcW w:w="828" w:type="dxa"/>
            <w:vAlign w:val="center"/>
          </w:tcPr>
          <w:p w:rsidR="006E082A" w:rsidRDefault="006E082A">
            <w:pPr>
              <w:jc w:val="right"/>
              <w:rPr>
                <w:color w:val="002060"/>
                <w:sz w:val="14"/>
                <w:szCs w:val="14"/>
              </w:rPr>
            </w:pPr>
            <w:r>
              <w:rPr>
                <w:color w:val="002060"/>
                <w:sz w:val="14"/>
                <w:szCs w:val="14"/>
              </w:rPr>
              <w:t>-17,8</w:t>
            </w:r>
          </w:p>
        </w:tc>
        <w:tc>
          <w:tcPr>
            <w:tcW w:w="1044" w:type="dxa"/>
            <w:vAlign w:val="center"/>
          </w:tcPr>
          <w:p w:rsidR="006E082A" w:rsidRDefault="006E082A">
            <w:pPr>
              <w:jc w:val="right"/>
              <w:rPr>
                <w:color w:val="002060"/>
                <w:sz w:val="14"/>
                <w:szCs w:val="14"/>
              </w:rPr>
            </w:pPr>
            <w:r>
              <w:rPr>
                <w:color w:val="002060"/>
                <w:sz w:val="14"/>
                <w:szCs w:val="14"/>
              </w:rPr>
              <w:t>-21,2</w:t>
            </w:r>
          </w:p>
        </w:tc>
        <w:tc>
          <w:tcPr>
            <w:tcW w:w="834" w:type="dxa"/>
            <w:vAlign w:val="center"/>
          </w:tcPr>
          <w:p w:rsidR="006E082A" w:rsidRDefault="006E082A">
            <w:pPr>
              <w:jc w:val="right"/>
              <w:rPr>
                <w:color w:val="002060"/>
                <w:sz w:val="14"/>
                <w:szCs w:val="14"/>
              </w:rPr>
            </w:pPr>
            <w:r>
              <w:rPr>
                <w:color w:val="002060"/>
                <w:sz w:val="14"/>
                <w:szCs w:val="14"/>
              </w:rPr>
              <w:t>-39,1</w:t>
            </w:r>
          </w:p>
        </w:tc>
        <w:tc>
          <w:tcPr>
            <w:tcW w:w="554" w:type="dxa"/>
            <w:vAlign w:val="center"/>
          </w:tcPr>
          <w:p w:rsidR="006E082A" w:rsidRPr="006E082A" w:rsidRDefault="006E082A">
            <w:pPr>
              <w:jc w:val="right"/>
              <w:rPr>
                <w:b/>
                <w:color w:val="002060"/>
                <w:sz w:val="14"/>
                <w:szCs w:val="14"/>
              </w:rPr>
            </w:pPr>
            <w:r w:rsidRPr="006E082A">
              <w:rPr>
                <w:b/>
                <w:color w:val="002060"/>
                <w:sz w:val="14"/>
                <w:szCs w:val="14"/>
              </w:rPr>
              <w:t>-22,4</w:t>
            </w:r>
          </w:p>
        </w:tc>
      </w:tr>
      <w:tr w:rsidR="006E082A" w:rsidRPr="00EA6F71" w:rsidTr="007425AC">
        <w:trPr>
          <w:jc w:val="center"/>
        </w:trPr>
        <w:tc>
          <w:tcPr>
            <w:tcW w:w="1206" w:type="dxa"/>
            <w:vAlign w:val="center"/>
          </w:tcPr>
          <w:p w:rsidR="006E082A" w:rsidRPr="00EA6F71" w:rsidRDefault="006E082A" w:rsidP="00FD29A7">
            <w:pPr>
              <w:rPr>
                <w:b/>
                <w:color w:val="002060"/>
                <w:sz w:val="14"/>
                <w:szCs w:val="14"/>
              </w:rPr>
            </w:pPr>
            <w:r w:rsidRPr="00EA6F71">
              <w:rPr>
                <w:b/>
                <w:color w:val="002060"/>
                <w:sz w:val="14"/>
                <w:szCs w:val="14"/>
              </w:rPr>
              <w:t>Lombardia</w:t>
            </w:r>
          </w:p>
        </w:tc>
        <w:tc>
          <w:tcPr>
            <w:tcW w:w="1332" w:type="dxa"/>
            <w:vAlign w:val="bottom"/>
          </w:tcPr>
          <w:p w:rsidR="006E082A" w:rsidRPr="00774B00" w:rsidRDefault="006E082A">
            <w:pPr>
              <w:jc w:val="right"/>
              <w:rPr>
                <w:color w:val="002060"/>
                <w:sz w:val="14"/>
                <w:szCs w:val="14"/>
              </w:rPr>
            </w:pPr>
            <w:r w:rsidRPr="00774B00">
              <w:rPr>
                <w:color w:val="002060"/>
                <w:sz w:val="14"/>
                <w:szCs w:val="14"/>
              </w:rPr>
              <w:t>71.504.294</w:t>
            </w:r>
          </w:p>
        </w:tc>
        <w:tc>
          <w:tcPr>
            <w:tcW w:w="1331" w:type="dxa"/>
            <w:vAlign w:val="bottom"/>
          </w:tcPr>
          <w:p w:rsidR="006E082A" w:rsidRPr="00774B00" w:rsidRDefault="006E082A">
            <w:pPr>
              <w:jc w:val="right"/>
              <w:rPr>
                <w:color w:val="002060"/>
                <w:sz w:val="14"/>
                <w:szCs w:val="14"/>
              </w:rPr>
            </w:pPr>
            <w:r w:rsidRPr="00774B00">
              <w:rPr>
                <w:color w:val="002060"/>
                <w:sz w:val="14"/>
                <w:szCs w:val="14"/>
              </w:rPr>
              <w:t>120.663.612</w:t>
            </w:r>
          </w:p>
        </w:tc>
        <w:tc>
          <w:tcPr>
            <w:tcW w:w="1331" w:type="dxa"/>
            <w:vAlign w:val="bottom"/>
          </w:tcPr>
          <w:p w:rsidR="006E082A" w:rsidRPr="00774B00" w:rsidRDefault="006E082A">
            <w:pPr>
              <w:jc w:val="right"/>
              <w:rPr>
                <w:color w:val="002060"/>
                <w:sz w:val="14"/>
                <w:szCs w:val="14"/>
              </w:rPr>
            </w:pPr>
            <w:r w:rsidRPr="00774B00">
              <w:rPr>
                <w:color w:val="002060"/>
                <w:sz w:val="14"/>
                <w:szCs w:val="14"/>
              </w:rPr>
              <w:t>40.177.276</w:t>
            </w:r>
          </w:p>
        </w:tc>
        <w:tc>
          <w:tcPr>
            <w:tcW w:w="1129" w:type="dxa"/>
            <w:vAlign w:val="bottom"/>
          </w:tcPr>
          <w:p w:rsidR="006E082A" w:rsidRPr="00774B00" w:rsidRDefault="006E082A">
            <w:pPr>
              <w:jc w:val="right"/>
              <w:rPr>
                <w:b/>
                <w:color w:val="002060"/>
                <w:sz w:val="14"/>
                <w:szCs w:val="14"/>
              </w:rPr>
            </w:pPr>
            <w:r w:rsidRPr="00774B00">
              <w:rPr>
                <w:b/>
                <w:color w:val="002060"/>
                <w:sz w:val="14"/>
                <w:szCs w:val="14"/>
              </w:rPr>
              <w:t>232.345.182</w:t>
            </w:r>
          </w:p>
        </w:tc>
        <w:tc>
          <w:tcPr>
            <w:tcW w:w="1331" w:type="dxa"/>
            <w:vAlign w:val="bottom"/>
          </w:tcPr>
          <w:p w:rsidR="006E082A" w:rsidRPr="00774B00" w:rsidRDefault="006E082A">
            <w:pPr>
              <w:jc w:val="right"/>
              <w:rPr>
                <w:color w:val="002060"/>
                <w:sz w:val="14"/>
                <w:szCs w:val="14"/>
              </w:rPr>
            </w:pPr>
            <w:r w:rsidRPr="00774B00">
              <w:rPr>
                <w:color w:val="002060"/>
                <w:sz w:val="14"/>
                <w:szCs w:val="14"/>
              </w:rPr>
              <w:t>53.159.484</w:t>
            </w:r>
          </w:p>
        </w:tc>
        <w:tc>
          <w:tcPr>
            <w:tcW w:w="1331" w:type="dxa"/>
            <w:vAlign w:val="bottom"/>
          </w:tcPr>
          <w:p w:rsidR="006E082A" w:rsidRPr="00774B00" w:rsidRDefault="006E082A">
            <w:pPr>
              <w:jc w:val="right"/>
              <w:rPr>
                <w:color w:val="002060"/>
                <w:sz w:val="14"/>
                <w:szCs w:val="14"/>
              </w:rPr>
            </w:pPr>
            <w:r w:rsidRPr="00774B00">
              <w:rPr>
                <w:color w:val="002060"/>
                <w:sz w:val="14"/>
                <w:szCs w:val="14"/>
              </w:rPr>
              <w:t>83.609.363</w:t>
            </w:r>
          </w:p>
        </w:tc>
        <w:tc>
          <w:tcPr>
            <w:tcW w:w="1220" w:type="dxa"/>
            <w:vAlign w:val="bottom"/>
          </w:tcPr>
          <w:p w:rsidR="006E082A" w:rsidRPr="00774B00" w:rsidRDefault="006E082A">
            <w:pPr>
              <w:jc w:val="right"/>
              <w:rPr>
                <w:color w:val="002060"/>
                <w:sz w:val="14"/>
                <w:szCs w:val="14"/>
              </w:rPr>
            </w:pPr>
            <w:r w:rsidRPr="00774B00">
              <w:rPr>
                <w:color w:val="002060"/>
                <w:sz w:val="14"/>
                <w:szCs w:val="14"/>
              </w:rPr>
              <w:t>11.218.794</w:t>
            </w:r>
          </w:p>
        </w:tc>
        <w:tc>
          <w:tcPr>
            <w:tcW w:w="1331" w:type="dxa"/>
            <w:vAlign w:val="bottom"/>
          </w:tcPr>
          <w:p w:rsidR="006E082A" w:rsidRPr="00774B00" w:rsidRDefault="006E082A">
            <w:pPr>
              <w:jc w:val="right"/>
              <w:rPr>
                <w:b/>
                <w:color w:val="002060"/>
                <w:sz w:val="14"/>
                <w:szCs w:val="14"/>
              </w:rPr>
            </w:pPr>
            <w:r w:rsidRPr="00774B00">
              <w:rPr>
                <w:b/>
                <w:color w:val="002060"/>
                <w:sz w:val="14"/>
                <w:szCs w:val="14"/>
              </w:rPr>
              <w:t>147.987.641</w:t>
            </w:r>
          </w:p>
        </w:tc>
        <w:tc>
          <w:tcPr>
            <w:tcW w:w="828" w:type="dxa"/>
            <w:vAlign w:val="center"/>
          </w:tcPr>
          <w:p w:rsidR="006E082A" w:rsidRDefault="006E082A">
            <w:pPr>
              <w:jc w:val="right"/>
              <w:rPr>
                <w:color w:val="002060"/>
                <w:sz w:val="14"/>
                <w:szCs w:val="14"/>
              </w:rPr>
            </w:pPr>
            <w:r>
              <w:rPr>
                <w:color w:val="002060"/>
                <w:sz w:val="14"/>
                <w:szCs w:val="14"/>
              </w:rPr>
              <w:t>-25,7</w:t>
            </w:r>
          </w:p>
        </w:tc>
        <w:tc>
          <w:tcPr>
            <w:tcW w:w="1044" w:type="dxa"/>
            <w:vAlign w:val="center"/>
          </w:tcPr>
          <w:p w:rsidR="006E082A" w:rsidRDefault="006E082A">
            <w:pPr>
              <w:jc w:val="right"/>
              <w:rPr>
                <w:color w:val="002060"/>
                <w:sz w:val="14"/>
                <w:szCs w:val="14"/>
              </w:rPr>
            </w:pPr>
            <w:r>
              <w:rPr>
                <w:color w:val="002060"/>
                <w:sz w:val="14"/>
                <w:szCs w:val="14"/>
              </w:rPr>
              <w:t>-30,7</w:t>
            </w:r>
          </w:p>
        </w:tc>
        <w:tc>
          <w:tcPr>
            <w:tcW w:w="834" w:type="dxa"/>
            <w:vAlign w:val="center"/>
          </w:tcPr>
          <w:p w:rsidR="006E082A" w:rsidRDefault="006E082A">
            <w:pPr>
              <w:jc w:val="right"/>
              <w:rPr>
                <w:color w:val="002060"/>
                <w:sz w:val="14"/>
                <w:szCs w:val="14"/>
              </w:rPr>
            </w:pPr>
            <w:r>
              <w:rPr>
                <w:color w:val="002060"/>
                <w:sz w:val="14"/>
                <w:szCs w:val="14"/>
              </w:rPr>
              <w:t>-72,1</w:t>
            </w:r>
          </w:p>
        </w:tc>
        <w:tc>
          <w:tcPr>
            <w:tcW w:w="554" w:type="dxa"/>
            <w:vAlign w:val="center"/>
          </w:tcPr>
          <w:p w:rsidR="006E082A" w:rsidRPr="006E082A" w:rsidRDefault="006E082A">
            <w:pPr>
              <w:jc w:val="right"/>
              <w:rPr>
                <w:b/>
                <w:color w:val="002060"/>
                <w:sz w:val="14"/>
                <w:szCs w:val="14"/>
              </w:rPr>
            </w:pPr>
            <w:r w:rsidRPr="006E082A">
              <w:rPr>
                <w:b/>
                <w:color w:val="002060"/>
                <w:sz w:val="14"/>
                <w:szCs w:val="14"/>
              </w:rPr>
              <w:t>-36,3</w:t>
            </w:r>
          </w:p>
        </w:tc>
      </w:tr>
      <w:tr w:rsidR="006E082A" w:rsidRPr="00EA6F71" w:rsidTr="007425AC">
        <w:trPr>
          <w:jc w:val="center"/>
        </w:trPr>
        <w:tc>
          <w:tcPr>
            <w:tcW w:w="1206" w:type="dxa"/>
            <w:vAlign w:val="center"/>
          </w:tcPr>
          <w:p w:rsidR="006E082A" w:rsidRPr="00EA6F71" w:rsidRDefault="006E082A" w:rsidP="00FD29A7">
            <w:pPr>
              <w:rPr>
                <w:b/>
                <w:color w:val="002060"/>
                <w:sz w:val="14"/>
                <w:szCs w:val="14"/>
              </w:rPr>
            </w:pPr>
            <w:r w:rsidRPr="00EA6F71">
              <w:rPr>
                <w:b/>
                <w:color w:val="002060"/>
                <w:sz w:val="14"/>
                <w:szCs w:val="14"/>
              </w:rPr>
              <w:t>Bolzano</w:t>
            </w:r>
          </w:p>
        </w:tc>
        <w:tc>
          <w:tcPr>
            <w:tcW w:w="1332" w:type="dxa"/>
            <w:vAlign w:val="bottom"/>
          </w:tcPr>
          <w:p w:rsidR="006E082A" w:rsidRPr="00774B00" w:rsidRDefault="006E082A">
            <w:pPr>
              <w:jc w:val="right"/>
              <w:rPr>
                <w:color w:val="002060"/>
                <w:sz w:val="14"/>
                <w:szCs w:val="14"/>
              </w:rPr>
            </w:pPr>
            <w:r w:rsidRPr="00774B00">
              <w:rPr>
                <w:color w:val="002060"/>
                <w:sz w:val="14"/>
                <w:szCs w:val="14"/>
              </w:rPr>
              <w:t>2.596.729</w:t>
            </w:r>
          </w:p>
        </w:tc>
        <w:tc>
          <w:tcPr>
            <w:tcW w:w="1331" w:type="dxa"/>
            <w:vAlign w:val="bottom"/>
          </w:tcPr>
          <w:p w:rsidR="006E082A" w:rsidRPr="00774B00" w:rsidRDefault="006E082A">
            <w:pPr>
              <w:jc w:val="right"/>
              <w:rPr>
                <w:color w:val="002060"/>
                <w:sz w:val="14"/>
                <w:szCs w:val="14"/>
              </w:rPr>
            </w:pPr>
            <w:r w:rsidRPr="00774B00">
              <w:rPr>
                <w:color w:val="002060"/>
                <w:sz w:val="14"/>
                <w:szCs w:val="14"/>
              </w:rPr>
              <w:t>1.351.579</w:t>
            </w:r>
          </w:p>
        </w:tc>
        <w:tc>
          <w:tcPr>
            <w:tcW w:w="1331" w:type="dxa"/>
            <w:vAlign w:val="bottom"/>
          </w:tcPr>
          <w:p w:rsidR="006E082A" w:rsidRPr="00774B00" w:rsidRDefault="006E082A">
            <w:pPr>
              <w:jc w:val="right"/>
              <w:rPr>
                <w:color w:val="002060"/>
                <w:sz w:val="14"/>
                <w:szCs w:val="14"/>
              </w:rPr>
            </w:pPr>
            <w:r w:rsidRPr="00774B00">
              <w:rPr>
                <w:color w:val="002060"/>
                <w:sz w:val="14"/>
                <w:szCs w:val="14"/>
              </w:rPr>
              <w:t>165.225</w:t>
            </w:r>
          </w:p>
        </w:tc>
        <w:tc>
          <w:tcPr>
            <w:tcW w:w="1129" w:type="dxa"/>
            <w:vAlign w:val="bottom"/>
          </w:tcPr>
          <w:p w:rsidR="006E082A" w:rsidRPr="00774B00" w:rsidRDefault="006E082A">
            <w:pPr>
              <w:jc w:val="right"/>
              <w:rPr>
                <w:b/>
                <w:color w:val="002060"/>
                <w:sz w:val="14"/>
                <w:szCs w:val="14"/>
              </w:rPr>
            </w:pPr>
            <w:r w:rsidRPr="00774B00">
              <w:rPr>
                <w:b/>
                <w:color w:val="002060"/>
                <w:sz w:val="14"/>
                <w:szCs w:val="14"/>
              </w:rPr>
              <w:t>4.113.533</w:t>
            </w:r>
          </w:p>
        </w:tc>
        <w:tc>
          <w:tcPr>
            <w:tcW w:w="1331" w:type="dxa"/>
            <w:vAlign w:val="bottom"/>
          </w:tcPr>
          <w:p w:rsidR="006E082A" w:rsidRPr="00774B00" w:rsidRDefault="006E082A">
            <w:pPr>
              <w:jc w:val="right"/>
              <w:rPr>
                <w:color w:val="002060"/>
                <w:sz w:val="14"/>
                <w:szCs w:val="14"/>
              </w:rPr>
            </w:pPr>
            <w:r w:rsidRPr="00774B00">
              <w:rPr>
                <w:color w:val="002060"/>
                <w:sz w:val="14"/>
                <w:szCs w:val="14"/>
              </w:rPr>
              <w:t>2.115.073</w:t>
            </w:r>
          </w:p>
        </w:tc>
        <w:tc>
          <w:tcPr>
            <w:tcW w:w="1331" w:type="dxa"/>
            <w:vAlign w:val="bottom"/>
          </w:tcPr>
          <w:p w:rsidR="006E082A" w:rsidRPr="00774B00" w:rsidRDefault="006E082A">
            <w:pPr>
              <w:jc w:val="right"/>
              <w:rPr>
                <w:color w:val="002060"/>
                <w:sz w:val="14"/>
                <w:szCs w:val="14"/>
              </w:rPr>
            </w:pPr>
            <w:r w:rsidRPr="00774B00">
              <w:rPr>
                <w:color w:val="002060"/>
                <w:sz w:val="14"/>
                <w:szCs w:val="14"/>
              </w:rPr>
              <w:t>1.345.118</w:t>
            </w:r>
          </w:p>
        </w:tc>
        <w:tc>
          <w:tcPr>
            <w:tcW w:w="1220" w:type="dxa"/>
            <w:vAlign w:val="bottom"/>
          </w:tcPr>
          <w:p w:rsidR="006E082A" w:rsidRPr="00774B00" w:rsidRDefault="006E082A">
            <w:pPr>
              <w:jc w:val="right"/>
              <w:rPr>
                <w:color w:val="002060"/>
                <w:sz w:val="14"/>
                <w:szCs w:val="14"/>
              </w:rPr>
            </w:pPr>
            <w:r w:rsidRPr="00774B00">
              <w:rPr>
                <w:color w:val="002060"/>
                <w:sz w:val="14"/>
                <w:szCs w:val="14"/>
              </w:rPr>
              <w:t>180.854</w:t>
            </w:r>
          </w:p>
        </w:tc>
        <w:tc>
          <w:tcPr>
            <w:tcW w:w="1331" w:type="dxa"/>
            <w:vAlign w:val="bottom"/>
          </w:tcPr>
          <w:p w:rsidR="006E082A" w:rsidRPr="00774B00" w:rsidRDefault="006E082A">
            <w:pPr>
              <w:jc w:val="right"/>
              <w:rPr>
                <w:b/>
                <w:color w:val="002060"/>
                <w:sz w:val="14"/>
                <w:szCs w:val="14"/>
              </w:rPr>
            </w:pPr>
            <w:r w:rsidRPr="00774B00">
              <w:rPr>
                <w:b/>
                <w:color w:val="002060"/>
                <w:sz w:val="14"/>
                <w:szCs w:val="14"/>
              </w:rPr>
              <w:t>3.641.045</w:t>
            </w:r>
          </w:p>
        </w:tc>
        <w:tc>
          <w:tcPr>
            <w:tcW w:w="828" w:type="dxa"/>
            <w:vAlign w:val="center"/>
          </w:tcPr>
          <w:p w:rsidR="006E082A" w:rsidRDefault="006E082A">
            <w:pPr>
              <w:jc w:val="right"/>
              <w:rPr>
                <w:color w:val="002060"/>
                <w:sz w:val="14"/>
                <w:szCs w:val="14"/>
              </w:rPr>
            </w:pPr>
            <w:r>
              <w:rPr>
                <w:color w:val="002060"/>
                <w:sz w:val="14"/>
                <w:szCs w:val="14"/>
              </w:rPr>
              <w:t>-18,5</w:t>
            </w:r>
          </w:p>
        </w:tc>
        <w:tc>
          <w:tcPr>
            <w:tcW w:w="1044" w:type="dxa"/>
            <w:vAlign w:val="center"/>
          </w:tcPr>
          <w:p w:rsidR="006E082A" w:rsidRDefault="006E082A">
            <w:pPr>
              <w:jc w:val="right"/>
              <w:rPr>
                <w:color w:val="002060"/>
                <w:sz w:val="14"/>
                <w:szCs w:val="14"/>
              </w:rPr>
            </w:pPr>
            <w:r>
              <w:rPr>
                <w:color w:val="002060"/>
                <w:sz w:val="14"/>
                <w:szCs w:val="14"/>
              </w:rPr>
              <w:t>-0,5</w:t>
            </w:r>
          </w:p>
        </w:tc>
        <w:tc>
          <w:tcPr>
            <w:tcW w:w="834" w:type="dxa"/>
            <w:vAlign w:val="center"/>
          </w:tcPr>
          <w:p w:rsidR="006E082A" w:rsidRDefault="006E082A">
            <w:pPr>
              <w:jc w:val="right"/>
              <w:rPr>
                <w:color w:val="002060"/>
                <w:sz w:val="14"/>
                <w:szCs w:val="14"/>
              </w:rPr>
            </w:pPr>
            <w:r>
              <w:rPr>
                <w:color w:val="002060"/>
                <w:sz w:val="14"/>
                <w:szCs w:val="14"/>
              </w:rPr>
              <w:t>9,5</w:t>
            </w:r>
          </w:p>
        </w:tc>
        <w:tc>
          <w:tcPr>
            <w:tcW w:w="554" w:type="dxa"/>
            <w:vAlign w:val="center"/>
          </w:tcPr>
          <w:p w:rsidR="006E082A" w:rsidRPr="006E082A" w:rsidRDefault="006E082A">
            <w:pPr>
              <w:jc w:val="right"/>
              <w:rPr>
                <w:b/>
                <w:color w:val="002060"/>
                <w:sz w:val="14"/>
                <w:szCs w:val="14"/>
              </w:rPr>
            </w:pPr>
            <w:r w:rsidRPr="006E082A">
              <w:rPr>
                <w:b/>
                <w:color w:val="002060"/>
                <w:sz w:val="14"/>
                <w:szCs w:val="14"/>
              </w:rPr>
              <w:t>-11,5</w:t>
            </w:r>
          </w:p>
        </w:tc>
      </w:tr>
      <w:tr w:rsidR="006E082A" w:rsidRPr="00EA6F71" w:rsidTr="007425AC">
        <w:trPr>
          <w:jc w:val="center"/>
        </w:trPr>
        <w:tc>
          <w:tcPr>
            <w:tcW w:w="1206" w:type="dxa"/>
            <w:vAlign w:val="center"/>
          </w:tcPr>
          <w:p w:rsidR="006E082A" w:rsidRPr="00EA6F71" w:rsidRDefault="006E082A" w:rsidP="00FD29A7">
            <w:pPr>
              <w:rPr>
                <w:b/>
                <w:color w:val="002060"/>
                <w:sz w:val="14"/>
                <w:szCs w:val="14"/>
              </w:rPr>
            </w:pPr>
            <w:r w:rsidRPr="00EA6F71">
              <w:rPr>
                <w:b/>
                <w:color w:val="002060"/>
                <w:sz w:val="14"/>
                <w:szCs w:val="14"/>
              </w:rPr>
              <w:t>Trento</w:t>
            </w:r>
          </w:p>
        </w:tc>
        <w:tc>
          <w:tcPr>
            <w:tcW w:w="1332" w:type="dxa"/>
            <w:vAlign w:val="bottom"/>
          </w:tcPr>
          <w:p w:rsidR="006E082A" w:rsidRPr="00774B00" w:rsidRDefault="006E082A">
            <w:pPr>
              <w:jc w:val="right"/>
              <w:rPr>
                <w:color w:val="002060"/>
                <w:sz w:val="14"/>
                <w:szCs w:val="14"/>
              </w:rPr>
            </w:pPr>
            <w:r w:rsidRPr="00774B00">
              <w:rPr>
                <w:color w:val="002060"/>
                <w:sz w:val="14"/>
                <w:szCs w:val="14"/>
              </w:rPr>
              <w:t>2.391.959</w:t>
            </w:r>
          </w:p>
        </w:tc>
        <w:tc>
          <w:tcPr>
            <w:tcW w:w="1331" w:type="dxa"/>
            <w:vAlign w:val="bottom"/>
          </w:tcPr>
          <w:p w:rsidR="006E082A" w:rsidRPr="00774B00" w:rsidRDefault="006E082A">
            <w:pPr>
              <w:jc w:val="right"/>
              <w:rPr>
                <w:color w:val="002060"/>
                <w:sz w:val="14"/>
                <w:szCs w:val="14"/>
              </w:rPr>
            </w:pPr>
            <w:r w:rsidRPr="00774B00">
              <w:rPr>
                <w:color w:val="002060"/>
                <w:sz w:val="14"/>
                <w:szCs w:val="14"/>
              </w:rPr>
              <w:t>2.850.922</w:t>
            </w:r>
          </w:p>
        </w:tc>
        <w:tc>
          <w:tcPr>
            <w:tcW w:w="1331" w:type="dxa"/>
            <w:vAlign w:val="bottom"/>
          </w:tcPr>
          <w:p w:rsidR="006E082A" w:rsidRPr="00774B00" w:rsidRDefault="006E082A">
            <w:pPr>
              <w:jc w:val="right"/>
              <w:rPr>
                <w:color w:val="002060"/>
                <w:sz w:val="14"/>
                <w:szCs w:val="14"/>
              </w:rPr>
            </w:pPr>
            <w:r w:rsidRPr="00774B00">
              <w:rPr>
                <w:color w:val="002060"/>
                <w:sz w:val="14"/>
                <w:szCs w:val="14"/>
              </w:rPr>
              <w:t>556.390</w:t>
            </w:r>
          </w:p>
        </w:tc>
        <w:tc>
          <w:tcPr>
            <w:tcW w:w="1129" w:type="dxa"/>
            <w:vAlign w:val="bottom"/>
          </w:tcPr>
          <w:p w:rsidR="006E082A" w:rsidRPr="00774B00" w:rsidRDefault="006E082A">
            <w:pPr>
              <w:jc w:val="right"/>
              <w:rPr>
                <w:b/>
                <w:color w:val="002060"/>
                <w:sz w:val="14"/>
                <w:szCs w:val="14"/>
              </w:rPr>
            </w:pPr>
            <w:r w:rsidRPr="00774B00">
              <w:rPr>
                <w:b/>
                <w:color w:val="002060"/>
                <w:sz w:val="14"/>
                <w:szCs w:val="14"/>
              </w:rPr>
              <w:t>5.799.271</w:t>
            </w:r>
          </w:p>
        </w:tc>
        <w:tc>
          <w:tcPr>
            <w:tcW w:w="1331" w:type="dxa"/>
            <w:vAlign w:val="bottom"/>
          </w:tcPr>
          <w:p w:rsidR="006E082A" w:rsidRPr="00774B00" w:rsidRDefault="006E082A">
            <w:pPr>
              <w:jc w:val="right"/>
              <w:rPr>
                <w:color w:val="002060"/>
                <w:sz w:val="14"/>
                <w:szCs w:val="14"/>
              </w:rPr>
            </w:pPr>
            <w:r w:rsidRPr="00774B00">
              <w:rPr>
                <w:color w:val="002060"/>
                <w:sz w:val="14"/>
                <w:szCs w:val="14"/>
              </w:rPr>
              <w:t>1.488.215</w:t>
            </w:r>
          </w:p>
        </w:tc>
        <w:tc>
          <w:tcPr>
            <w:tcW w:w="1331" w:type="dxa"/>
            <w:vAlign w:val="bottom"/>
          </w:tcPr>
          <w:p w:rsidR="006E082A" w:rsidRPr="00774B00" w:rsidRDefault="006E082A">
            <w:pPr>
              <w:jc w:val="right"/>
              <w:rPr>
                <w:color w:val="002060"/>
                <w:sz w:val="14"/>
                <w:szCs w:val="14"/>
              </w:rPr>
            </w:pPr>
            <w:r w:rsidRPr="00774B00">
              <w:rPr>
                <w:color w:val="002060"/>
                <w:sz w:val="14"/>
                <w:szCs w:val="14"/>
              </w:rPr>
              <w:t>3.870.489</w:t>
            </w:r>
          </w:p>
        </w:tc>
        <w:tc>
          <w:tcPr>
            <w:tcW w:w="1220" w:type="dxa"/>
            <w:vAlign w:val="bottom"/>
          </w:tcPr>
          <w:p w:rsidR="006E082A" w:rsidRPr="00774B00" w:rsidRDefault="006E082A">
            <w:pPr>
              <w:jc w:val="right"/>
              <w:rPr>
                <w:color w:val="002060"/>
                <w:sz w:val="14"/>
                <w:szCs w:val="14"/>
              </w:rPr>
            </w:pPr>
            <w:r w:rsidRPr="00774B00">
              <w:rPr>
                <w:color w:val="002060"/>
                <w:sz w:val="14"/>
                <w:szCs w:val="14"/>
              </w:rPr>
              <w:t>445.438</w:t>
            </w:r>
          </w:p>
        </w:tc>
        <w:tc>
          <w:tcPr>
            <w:tcW w:w="1331" w:type="dxa"/>
            <w:vAlign w:val="bottom"/>
          </w:tcPr>
          <w:p w:rsidR="006E082A" w:rsidRPr="00774B00" w:rsidRDefault="006E082A">
            <w:pPr>
              <w:jc w:val="right"/>
              <w:rPr>
                <w:b/>
                <w:color w:val="002060"/>
                <w:sz w:val="14"/>
                <w:szCs w:val="14"/>
              </w:rPr>
            </w:pPr>
            <w:r w:rsidRPr="00774B00">
              <w:rPr>
                <w:b/>
                <w:color w:val="002060"/>
                <w:sz w:val="14"/>
                <w:szCs w:val="14"/>
              </w:rPr>
              <w:t>5.804.142</w:t>
            </w:r>
          </w:p>
        </w:tc>
        <w:tc>
          <w:tcPr>
            <w:tcW w:w="828" w:type="dxa"/>
            <w:vAlign w:val="center"/>
          </w:tcPr>
          <w:p w:rsidR="006E082A" w:rsidRDefault="006E082A">
            <w:pPr>
              <w:jc w:val="right"/>
              <w:rPr>
                <w:color w:val="002060"/>
                <w:sz w:val="14"/>
                <w:szCs w:val="14"/>
              </w:rPr>
            </w:pPr>
            <w:r>
              <w:rPr>
                <w:color w:val="002060"/>
                <w:sz w:val="14"/>
                <w:szCs w:val="14"/>
              </w:rPr>
              <w:t>-37,8</w:t>
            </w:r>
          </w:p>
        </w:tc>
        <w:tc>
          <w:tcPr>
            <w:tcW w:w="1044" w:type="dxa"/>
            <w:vAlign w:val="center"/>
          </w:tcPr>
          <w:p w:rsidR="006E082A" w:rsidRDefault="006E082A">
            <w:pPr>
              <w:jc w:val="right"/>
              <w:rPr>
                <w:color w:val="002060"/>
                <w:sz w:val="14"/>
                <w:szCs w:val="14"/>
              </w:rPr>
            </w:pPr>
            <w:r>
              <w:rPr>
                <w:color w:val="002060"/>
                <w:sz w:val="14"/>
                <w:szCs w:val="14"/>
              </w:rPr>
              <w:t>35,8</w:t>
            </w:r>
          </w:p>
        </w:tc>
        <w:tc>
          <w:tcPr>
            <w:tcW w:w="834" w:type="dxa"/>
            <w:vAlign w:val="center"/>
          </w:tcPr>
          <w:p w:rsidR="006E082A" w:rsidRDefault="006E082A">
            <w:pPr>
              <w:jc w:val="right"/>
              <w:rPr>
                <w:color w:val="002060"/>
                <w:sz w:val="14"/>
                <w:szCs w:val="14"/>
              </w:rPr>
            </w:pPr>
            <w:r>
              <w:rPr>
                <w:color w:val="002060"/>
                <w:sz w:val="14"/>
                <w:szCs w:val="14"/>
              </w:rPr>
              <w:t>-19,9</w:t>
            </w:r>
          </w:p>
        </w:tc>
        <w:tc>
          <w:tcPr>
            <w:tcW w:w="554" w:type="dxa"/>
            <w:vAlign w:val="center"/>
          </w:tcPr>
          <w:p w:rsidR="006E082A" w:rsidRPr="006E082A" w:rsidRDefault="006E082A">
            <w:pPr>
              <w:jc w:val="right"/>
              <w:rPr>
                <w:b/>
                <w:color w:val="002060"/>
                <w:sz w:val="14"/>
                <w:szCs w:val="14"/>
              </w:rPr>
            </w:pPr>
            <w:r w:rsidRPr="006E082A">
              <w:rPr>
                <w:b/>
                <w:color w:val="002060"/>
                <w:sz w:val="14"/>
                <w:szCs w:val="14"/>
              </w:rPr>
              <w:t>0,1</w:t>
            </w:r>
          </w:p>
        </w:tc>
      </w:tr>
      <w:tr w:rsidR="006E082A" w:rsidRPr="00EA6F71" w:rsidTr="007425AC">
        <w:trPr>
          <w:jc w:val="center"/>
        </w:trPr>
        <w:tc>
          <w:tcPr>
            <w:tcW w:w="1206" w:type="dxa"/>
            <w:vAlign w:val="center"/>
          </w:tcPr>
          <w:p w:rsidR="006E082A" w:rsidRPr="00EA6F71" w:rsidRDefault="006E082A" w:rsidP="00FD29A7">
            <w:pPr>
              <w:rPr>
                <w:b/>
                <w:color w:val="002060"/>
                <w:sz w:val="14"/>
                <w:szCs w:val="14"/>
              </w:rPr>
            </w:pPr>
            <w:r w:rsidRPr="00EA6F71">
              <w:rPr>
                <w:b/>
                <w:color w:val="002060"/>
                <w:sz w:val="14"/>
                <w:szCs w:val="14"/>
              </w:rPr>
              <w:t>Veneto</w:t>
            </w:r>
          </w:p>
        </w:tc>
        <w:tc>
          <w:tcPr>
            <w:tcW w:w="1332" w:type="dxa"/>
            <w:vAlign w:val="bottom"/>
          </w:tcPr>
          <w:p w:rsidR="006E082A" w:rsidRPr="00774B00" w:rsidRDefault="006E082A">
            <w:pPr>
              <w:jc w:val="right"/>
              <w:rPr>
                <w:color w:val="002060"/>
                <w:sz w:val="14"/>
                <w:szCs w:val="14"/>
              </w:rPr>
            </w:pPr>
            <w:r w:rsidRPr="00774B00">
              <w:rPr>
                <w:color w:val="002060"/>
                <w:sz w:val="14"/>
                <w:szCs w:val="14"/>
              </w:rPr>
              <w:t>17.710.973</w:t>
            </w:r>
          </w:p>
        </w:tc>
        <w:tc>
          <w:tcPr>
            <w:tcW w:w="1331" w:type="dxa"/>
            <w:vAlign w:val="bottom"/>
          </w:tcPr>
          <w:p w:rsidR="006E082A" w:rsidRPr="00774B00" w:rsidRDefault="006E082A">
            <w:pPr>
              <w:jc w:val="right"/>
              <w:rPr>
                <w:color w:val="002060"/>
                <w:sz w:val="14"/>
                <w:szCs w:val="14"/>
              </w:rPr>
            </w:pPr>
            <w:r w:rsidRPr="00774B00">
              <w:rPr>
                <w:color w:val="002060"/>
                <w:sz w:val="14"/>
                <w:szCs w:val="14"/>
              </w:rPr>
              <w:t>51.738.824</w:t>
            </w:r>
          </w:p>
        </w:tc>
        <w:tc>
          <w:tcPr>
            <w:tcW w:w="1331" w:type="dxa"/>
            <w:vAlign w:val="bottom"/>
          </w:tcPr>
          <w:p w:rsidR="006E082A" w:rsidRPr="00774B00" w:rsidRDefault="006E082A">
            <w:pPr>
              <w:jc w:val="right"/>
              <w:rPr>
                <w:color w:val="002060"/>
                <w:sz w:val="14"/>
                <w:szCs w:val="14"/>
              </w:rPr>
            </w:pPr>
            <w:r w:rsidRPr="00774B00">
              <w:rPr>
                <w:color w:val="002060"/>
                <w:sz w:val="14"/>
                <w:szCs w:val="14"/>
              </w:rPr>
              <w:t>14.796.290</w:t>
            </w:r>
          </w:p>
        </w:tc>
        <w:tc>
          <w:tcPr>
            <w:tcW w:w="1129" w:type="dxa"/>
            <w:vAlign w:val="bottom"/>
          </w:tcPr>
          <w:p w:rsidR="006E082A" w:rsidRPr="00774B00" w:rsidRDefault="006E082A">
            <w:pPr>
              <w:jc w:val="right"/>
              <w:rPr>
                <w:b/>
                <w:color w:val="002060"/>
                <w:sz w:val="14"/>
                <w:szCs w:val="14"/>
              </w:rPr>
            </w:pPr>
            <w:r w:rsidRPr="00774B00">
              <w:rPr>
                <w:b/>
                <w:color w:val="002060"/>
                <w:sz w:val="14"/>
                <w:szCs w:val="14"/>
              </w:rPr>
              <w:t>84.246.087</w:t>
            </w:r>
          </w:p>
        </w:tc>
        <w:tc>
          <w:tcPr>
            <w:tcW w:w="1331" w:type="dxa"/>
            <w:vAlign w:val="bottom"/>
          </w:tcPr>
          <w:p w:rsidR="006E082A" w:rsidRPr="00774B00" w:rsidRDefault="006E082A">
            <w:pPr>
              <w:jc w:val="right"/>
              <w:rPr>
                <w:color w:val="002060"/>
                <w:sz w:val="14"/>
                <w:szCs w:val="14"/>
              </w:rPr>
            </w:pPr>
            <w:r w:rsidRPr="00774B00">
              <w:rPr>
                <w:color w:val="002060"/>
                <w:sz w:val="14"/>
                <w:szCs w:val="14"/>
              </w:rPr>
              <w:t>13.585.237</w:t>
            </w:r>
          </w:p>
        </w:tc>
        <w:tc>
          <w:tcPr>
            <w:tcW w:w="1331" w:type="dxa"/>
            <w:vAlign w:val="bottom"/>
          </w:tcPr>
          <w:p w:rsidR="006E082A" w:rsidRPr="00774B00" w:rsidRDefault="006E082A">
            <w:pPr>
              <w:jc w:val="right"/>
              <w:rPr>
                <w:color w:val="002060"/>
                <w:sz w:val="14"/>
                <w:szCs w:val="14"/>
              </w:rPr>
            </w:pPr>
            <w:r w:rsidRPr="00774B00">
              <w:rPr>
                <w:color w:val="002060"/>
                <w:sz w:val="14"/>
                <w:szCs w:val="14"/>
              </w:rPr>
              <w:t>32.938.659</w:t>
            </w:r>
          </w:p>
        </w:tc>
        <w:tc>
          <w:tcPr>
            <w:tcW w:w="1220" w:type="dxa"/>
            <w:vAlign w:val="bottom"/>
          </w:tcPr>
          <w:p w:rsidR="006E082A" w:rsidRPr="00774B00" w:rsidRDefault="006E082A">
            <w:pPr>
              <w:jc w:val="right"/>
              <w:rPr>
                <w:color w:val="002060"/>
                <w:sz w:val="14"/>
                <w:szCs w:val="14"/>
              </w:rPr>
            </w:pPr>
            <w:r w:rsidRPr="00774B00">
              <w:rPr>
                <w:color w:val="002060"/>
                <w:sz w:val="14"/>
                <w:szCs w:val="14"/>
              </w:rPr>
              <w:t>6.773.522</w:t>
            </w:r>
          </w:p>
        </w:tc>
        <w:tc>
          <w:tcPr>
            <w:tcW w:w="1331" w:type="dxa"/>
            <w:vAlign w:val="bottom"/>
          </w:tcPr>
          <w:p w:rsidR="006E082A" w:rsidRPr="00774B00" w:rsidRDefault="006E082A">
            <w:pPr>
              <w:jc w:val="right"/>
              <w:rPr>
                <w:b/>
                <w:color w:val="002060"/>
                <w:sz w:val="14"/>
                <w:szCs w:val="14"/>
              </w:rPr>
            </w:pPr>
            <w:r w:rsidRPr="00774B00">
              <w:rPr>
                <w:b/>
                <w:color w:val="002060"/>
                <w:sz w:val="14"/>
                <w:szCs w:val="14"/>
              </w:rPr>
              <w:t>53.297.418</w:t>
            </w:r>
          </w:p>
        </w:tc>
        <w:tc>
          <w:tcPr>
            <w:tcW w:w="828" w:type="dxa"/>
            <w:vAlign w:val="center"/>
          </w:tcPr>
          <w:p w:rsidR="006E082A" w:rsidRDefault="006E082A">
            <w:pPr>
              <w:jc w:val="right"/>
              <w:rPr>
                <w:color w:val="002060"/>
                <w:sz w:val="14"/>
                <w:szCs w:val="14"/>
              </w:rPr>
            </w:pPr>
            <w:r>
              <w:rPr>
                <w:color w:val="002060"/>
                <w:sz w:val="14"/>
                <w:szCs w:val="14"/>
              </w:rPr>
              <w:t>-23,3</w:t>
            </w:r>
          </w:p>
        </w:tc>
        <w:tc>
          <w:tcPr>
            <w:tcW w:w="1044" w:type="dxa"/>
            <w:vAlign w:val="center"/>
          </w:tcPr>
          <w:p w:rsidR="006E082A" w:rsidRDefault="006E082A">
            <w:pPr>
              <w:jc w:val="right"/>
              <w:rPr>
                <w:color w:val="002060"/>
                <w:sz w:val="14"/>
                <w:szCs w:val="14"/>
              </w:rPr>
            </w:pPr>
            <w:r>
              <w:rPr>
                <w:color w:val="002060"/>
                <w:sz w:val="14"/>
                <w:szCs w:val="14"/>
              </w:rPr>
              <w:t>-36,3</w:t>
            </w:r>
          </w:p>
        </w:tc>
        <w:tc>
          <w:tcPr>
            <w:tcW w:w="834" w:type="dxa"/>
            <w:vAlign w:val="center"/>
          </w:tcPr>
          <w:p w:rsidR="006E082A" w:rsidRDefault="006E082A">
            <w:pPr>
              <w:jc w:val="right"/>
              <w:rPr>
                <w:color w:val="002060"/>
                <w:sz w:val="14"/>
                <w:szCs w:val="14"/>
              </w:rPr>
            </w:pPr>
            <w:r>
              <w:rPr>
                <w:color w:val="002060"/>
                <w:sz w:val="14"/>
                <w:szCs w:val="14"/>
              </w:rPr>
              <w:t>-54,2</w:t>
            </w:r>
          </w:p>
        </w:tc>
        <w:tc>
          <w:tcPr>
            <w:tcW w:w="554" w:type="dxa"/>
            <w:vAlign w:val="center"/>
          </w:tcPr>
          <w:p w:rsidR="006E082A" w:rsidRPr="006E082A" w:rsidRDefault="006E082A">
            <w:pPr>
              <w:jc w:val="right"/>
              <w:rPr>
                <w:b/>
                <w:color w:val="002060"/>
                <w:sz w:val="14"/>
                <w:szCs w:val="14"/>
              </w:rPr>
            </w:pPr>
            <w:r w:rsidRPr="006E082A">
              <w:rPr>
                <w:b/>
                <w:color w:val="002060"/>
                <w:sz w:val="14"/>
                <w:szCs w:val="14"/>
              </w:rPr>
              <w:t>-36,7</w:t>
            </w:r>
          </w:p>
        </w:tc>
      </w:tr>
      <w:tr w:rsidR="006E082A" w:rsidRPr="00EA6F71" w:rsidTr="007425AC">
        <w:trPr>
          <w:jc w:val="center"/>
        </w:trPr>
        <w:tc>
          <w:tcPr>
            <w:tcW w:w="1206" w:type="dxa"/>
            <w:vAlign w:val="center"/>
          </w:tcPr>
          <w:p w:rsidR="006E082A" w:rsidRPr="00EA6F71" w:rsidRDefault="006E082A" w:rsidP="00BB53D9">
            <w:pPr>
              <w:rPr>
                <w:b/>
                <w:color w:val="002060"/>
                <w:sz w:val="14"/>
                <w:szCs w:val="14"/>
              </w:rPr>
            </w:pPr>
            <w:r w:rsidRPr="00EA6F71">
              <w:rPr>
                <w:b/>
                <w:color w:val="002060"/>
                <w:sz w:val="14"/>
                <w:szCs w:val="14"/>
              </w:rPr>
              <w:t>Friuli V.G.</w:t>
            </w:r>
          </w:p>
        </w:tc>
        <w:tc>
          <w:tcPr>
            <w:tcW w:w="1332" w:type="dxa"/>
            <w:vAlign w:val="bottom"/>
          </w:tcPr>
          <w:p w:rsidR="006E082A" w:rsidRPr="00774B00" w:rsidRDefault="006E082A">
            <w:pPr>
              <w:jc w:val="right"/>
              <w:rPr>
                <w:color w:val="002060"/>
                <w:sz w:val="14"/>
                <w:szCs w:val="14"/>
              </w:rPr>
            </w:pPr>
            <w:r w:rsidRPr="00774B00">
              <w:rPr>
                <w:color w:val="002060"/>
                <w:sz w:val="14"/>
                <w:szCs w:val="14"/>
              </w:rPr>
              <w:t>4.508.632</w:t>
            </w:r>
          </w:p>
        </w:tc>
        <w:tc>
          <w:tcPr>
            <w:tcW w:w="1331" w:type="dxa"/>
            <w:vAlign w:val="bottom"/>
          </w:tcPr>
          <w:p w:rsidR="006E082A" w:rsidRPr="00774B00" w:rsidRDefault="006E082A">
            <w:pPr>
              <w:jc w:val="right"/>
              <w:rPr>
                <w:color w:val="002060"/>
                <w:sz w:val="14"/>
                <w:szCs w:val="14"/>
              </w:rPr>
            </w:pPr>
            <w:r w:rsidRPr="00774B00">
              <w:rPr>
                <w:color w:val="002060"/>
                <w:sz w:val="14"/>
                <w:szCs w:val="14"/>
              </w:rPr>
              <w:t>20.762.692</w:t>
            </w:r>
          </w:p>
        </w:tc>
        <w:tc>
          <w:tcPr>
            <w:tcW w:w="1331" w:type="dxa"/>
            <w:vAlign w:val="bottom"/>
          </w:tcPr>
          <w:p w:rsidR="006E082A" w:rsidRPr="00774B00" w:rsidRDefault="006E082A">
            <w:pPr>
              <w:jc w:val="right"/>
              <w:rPr>
                <w:color w:val="002060"/>
                <w:sz w:val="14"/>
                <w:szCs w:val="14"/>
              </w:rPr>
            </w:pPr>
            <w:r w:rsidRPr="00774B00">
              <w:rPr>
                <w:color w:val="002060"/>
                <w:sz w:val="14"/>
                <w:szCs w:val="14"/>
              </w:rPr>
              <w:t>3.927.139</w:t>
            </w:r>
          </w:p>
        </w:tc>
        <w:tc>
          <w:tcPr>
            <w:tcW w:w="1129" w:type="dxa"/>
            <w:vAlign w:val="bottom"/>
          </w:tcPr>
          <w:p w:rsidR="006E082A" w:rsidRPr="00774B00" w:rsidRDefault="006E082A">
            <w:pPr>
              <w:jc w:val="right"/>
              <w:rPr>
                <w:b/>
                <w:color w:val="002060"/>
                <w:sz w:val="14"/>
                <w:szCs w:val="14"/>
              </w:rPr>
            </w:pPr>
            <w:r w:rsidRPr="00774B00">
              <w:rPr>
                <w:b/>
                <w:color w:val="002060"/>
                <w:sz w:val="14"/>
                <w:szCs w:val="14"/>
              </w:rPr>
              <w:t>29.198.463</w:t>
            </w:r>
          </w:p>
        </w:tc>
        <w:tc>
          <w:tcPr>
            <w:tcW w:w="1331" w:type="dxa"/>
            <w:vAlign w:val="bottom"/>
          </w:tcPr>
          <w:p w:rsidR="006E082A" w:rsidRPr="00774B00" w:rsidRDefault="006E082A">
            <w:pPr>
              <w:jc w:val="right"/>
              <w:rPr>
                <w:color w:val="002060"/>
                <w:sz w:val="14"/>
                <w:szCs w:val="14"/>
              </w:rPr>
            </w:pPr>
            <w:r w:rsidRPr="00774B00">
              <w:rPr>
                <w:color w:val="002060"/>
                <w:sz w:val="14"/>
                <w:szCs w:val="14"/>
              </w:rPr>
              <w:t>3.922.425</w:t>
            </w:r>
          </w:p>
        </w:tc>
        <w:tc>
          <w:tcPr>
            <w:tcW w:w="1331" w:type="dxa"/>
            <w:vAlign w:val="bottom"/>
          </w:tcPr>
          <w:p w:rsidR="006E082A" w:rsidRPr="00774B00" w:rsidRDefault="006E082A">
            <w:pPr>
              <w:jc w:val="right"/>
              <w:rPr>
                <w:color w:val="002060"/>
                <w:sz w:val="14"/>
                <w:szCs w:val="14"/>
              </w:rPr>
            </w:pPr>
            <w:r w:rsidRPr="00774B00">
              <w:rPr>
                <w:color w:val="002060"/>
                <w:sz w:val="14"/>
                <w:szCs w:val="14"/>
              </w:rPr>
              <w:t>14.176.353</w:t>
            </w:r>
          </w:p>
        </w:tc>
        <w:tc>
          <w:tcPr>
            <w:tcW w:w="1220" w:type="dxa"/>
            <w:vAlign w:val="bottom"/>
          </w:tcPr>
          <w:p w:rsidR="006E082A" w:rsidRPr="00774B00" w:rsidRDefault="006E082A">
            <w:pPr>
              <w:jc w:val="right"/>
              <w:rPr>
                <w:color w:val="002060"/>
                <w:sz w:val="14"/>
                <w:szCs w:val="14"/>
              </w:rPr>
            </w:pPr>
            <w:r w:rsidRPr="00774B00">
              <w:rPr>
                <w:color w:val="002060"/>
                <w:sz w:val="14"/>
                <w:szCs w:val="14"/>
              </w:rPr>
              <w:t>1.589.111</w:t>
            </w:r>
          </w:p>
        </w:tc>
        <w:tc>
          <w:tcPr>
            <w:tcW w:w="1331" w:type="dxa"/>
            <w:vAlign w:val="bottom"/>
          </w:tcPr>
          <w:p w:rsidR="006E082A" w:rsidRPr="00774B00" w:rsidRDefault="006E082A">
            <w:pPr>
              <w:jc w:val="right"/>
              <w:rPr>
                <w:b/>
                <w:color w:val="002060"/>
                <w:sz w:val="14"/>
                <w:szCs w:val="14"/>
              </w:rPr>
            </w:pPr>
            <w:r w:rsidRPr="00774B00">
              <w:rPr>
                <w:b/>
                <w:color w:val="002060"/>
                <w:sz w:val="14"/>
                <w:szCs w:val="14"/>
              </w:rPr>
              <w:t>19.687.889</w:t>
            </w:r>
          </w:p>
        </w:tc>
        <w:tc>
          <w:tcPr>
            <w:tcW w:w="828" w:type="dxa"/>
            <w:vAlign w:val="center"/>
          </w:tcPr>
          <w:p w:rsidR="006E082A" w:rsidRDefault="006E082A">
            <w:pPr>
              <w:jc w:val="right"/>
              <w:rPr>
                <w:color w:val="002060"/>
                <w:sz w:val="14"/>
                <w:szCs w:val="14"/>
              </w:rPr>
            </w:pPr>
            <w:r>
              <w:rPr>
                <w:color w:val="002060"/>
                <w:sz w:val="14"/>
                <w:szCs w:val="14"/>
              </w:rPr>
              <w:t>-13,0</w:t>
            </w:r>
          </w:p>
        </w:tc>
        <w:tc>
          <w:tcPr>
            <w:tcW w:w="1044" w:type="dxa"/>
            <w:vAlign w:val="center"/>
          </w:tcPr>
          <w:p w:rsidR="006E082A" w:rsidRDefault="006E082A">
            <w:pPr>
              <w:jc w:val="right"/>
              <w:rPr>
                <w:color w:val="002060"/>
                <w:sz w:val="14"/>
                <w:szCs w:val="14"/>
              </w:rPr>
            </w:pPr>
            <w:r>
              <w:rPr>
                <w:color w:val="002060"/>
                <w:sz w:val="14"/>
                <w:szCs w:val="14"/>
              </w:rPr>
              <w:t>-31,7</w:t>
            </w:r>
          </w:p>
        </w:tc>
        <w:tc>
          <w:tcPr>
            <w:tcW w:w="834" w:type="dxa"/>
            <w:vAlign w:val="center"/>
          </w:tcPr>
          <w:p w:rsidR="006E082A" w:rsidRDefault="006E082A">
            <w:pPr>
              <w:jc w:val="right"/>
              <w:rPr>
                <w:color w:val="002060"/>
                <w:sz w:val="14"/>
                <w:szCs w:val="14"/>
              </w:rPr>
            </w:pPr>
            <w:r>
              <w:rPr>
                <w:color w:val="002060"/>
                <w:sz w:val="14"/>
                <w:szCs w:val="14"/>
              </w:rPr>
              <w:t>-59,5</w:t>
            </w:r>
          </w:p>
        </w:tc>
        <w:tc>
          <w:tcPr>
            <w:tcW w:w="554" w:type="dxa"/>
            <w:vAlign w:val="center"/>
          </w:tcPr>
          <w:p w:rsidR="006E082A" w:rsidRPr="006E082A" w:rsidRDefault="006E082A">
            <w:pPr>
              <w:jc w:val="right"/>
              <w:rPr>
                <w:b/>
                <w:color w:val="002060"/>
                <w:sz w:val="14"/>
                <w:szCs w:val="14"/>
              </w:rPr>
            </w:pPr>
            <w:r w:rsidRPr="006E082A">
              <w:rPr>
                <w:b/>
                <w:color w:val="002060"/>
                <w:sz w:val="14"/>
                <w:szCs w:val="14"/>
              </w:rPr>
              <w:t>-32,6</w:t>
            </w:r>
          </w:p>
        </w:tc>
      </w:tr>
      <w:tr w:rsidR="006E082A" w:rsidRPr="00EA6F71" w:rsidTr="007425AC">
        <w:trPr>
          <w:jc w:val="center"/>
        </w:trPr>
        <w:tc>
          <w:tcPr>
            <w:tcW w:w="1206" w:type="dxa"/>
            <w:vAlign w:val="center"/>
          </w:tcPr>
          <w:p w:rsidR="006E082A" w:rsidRPr="00EA6F71" w:rsidRDefault="006E082A" w:rsidP="00BB53D9">
            <w:pPr>
              <w:rPr>
                <w:b/>
                <w:color w:val="002060"/>
                <w:sz w:val="14"/>
                <w:szCs w:val="14"/>
              </w:rPr>
            </w:pPr>
            <w:r w:rsidRPr="00EA6F71">
              <w:rPr>
                <w:b/>
                <w:color w:val="002060"/>
                <w:sz w:val="14"/>
                <w:szCs w:val="14"/>
              </w:rPr>
              <w:t>Emilia Rom.</w:t>
            </w:r>
          </w:p>
        </w:tc>
        <w:tc>
          <w:tcPr>
            <w:tcW w:w="1332" w:type="dxa"/>
            <w:vAlign w:val="bottom"/>
          </w:tcPr>
          <w:p w:rsidR="006E082A" w:rsidRPr="00774B00" w:rsidRDefault="006E082A">
            <w:pPr>
              <w:jc w:val="right"/>
              <w:rPr>
                <w:color w:val="002060"/>
                <w:sz w:val="14"/>
                <w:szCs w:val="14"/>
              </w:rPr>
            </w:pPr>
            <w:r w:rsidRPr="00774B00">
              <w:rPr>
                <w:color w:val="002060"/>
                <w:sz w:val="14"/>
                <w:szCs w:val="14"/>
              </w:rPr>
              <w:t>10.835.220</w:t>
            </w:r>
          </w:p>
        </w:tc>
        <w:tc>
          <w:tcPr>
            <w:tcW w:w="1331" w:type="dxa"/>
            <w:vAlign w:val="bottom"/>
          </w:tcPr>
          <w:p w:rsidR="006E082A" w:rsidRPr="00774B00" w:rsidRDefault="006E082A">
            <w:pPr>
              <w:jc w:val="right"/>
              <w:rPr>
                <w:color w:val="002060"/>
                <w:sz w:val="14"/>
                <w:szCs w:val="14"/>
              </w:rPr>
            </w:pPr>
            <w:r w:rsidRPr="00774B00">
              <w:rPr>
                <w:color w:val="002060"/>
                <w:sz w:val="14"/>
                <w:szCs w:val="14"/>
              </w:rPr>
              <w:t>34.181.879</w:t>
            </w:r>
          </w:p>
        </w:tc>
        <w:tc>
          <w:tcPr>
            <w:tcW w:w="1331" w:type="dxa"/>
            <w:vAlign w:val="bottom"/>
          </w:tcPr>
          <w:p w:rsidR="006E082A" w:rsidRPr="00774B00" w:rsidRDefault="006E082A">
            <w:pPr>
              <w:jc w:val="right"/>
              <w:rPr>
                <w:color w:val="002060"/>
                <w:sz w:val="14"/>
                <w:szCs w:val="14"/>
              </w:rPr>
            </w:pPr>
            <w:r w:rsidRPr="00774B00">
              <w:rPr>
                <w:color w:val="002060"/>
                <w:sz w:val="14"/>
                <w:szCs w:val="14"/>
              </w:rPr>
              <w:t>31.397.938</w:t>
            </w:r>
          </w:p>
        </w:tc>
        <w:tc>
          <w:tcPr>
            <w:tcW w:w="1129" w:type="dxa"/>
            <w:vAlign w:val="bottom"/>
          </w:tcPr>
          <w:p w:rsidR="006E082A" w:rsidRPr="00774B00" w:rsidRDefault="006E082A">
            <w:pPr>
              <w:jc w:val="right"/>
              <w:rPr>
                <w:b/>
                <w:color w:val="002060"/>
                <w:sz w:val="14"/>
                <w:szCs w:val="14"/>
              </w:rPr>
            </w:pPr>
            <w:r w:rsidRPr="00774B00">
              <w:rPr>
                <w:b/>
                <w:color w:val="002060"/>
                <w:sz w:val="14"/>
                <w:szCs w:val="14"/>
              </w:rPr>
              <w:t>76.415.037</w:t>
            </w:r>
          </w:p>
        </w:tc>
        <w:tc>
          <w:tcPr>
            <w:tcW w:w="1331" w:type="dxa"/>
            <w:vAlign w:val="bottom"/>
          </w:tcPr>
          <w:p w:rsidR="006E082A" w:rsidRPr="00774B00" w:rsidRDefault="006E082A">
            <w:pPr>
              <w:jc w:val="right"/>
              <w:rPr>
                <w:color w:val="002060"/>
                <w:sz w:val="14"/>
                <w:szCs w:val="14"/>
              </w:rPr>
            </w:pPr>
            <w:r w:rsidRPr="00774B00">
              <w:rPr>
                <w:color w:val="002060"/>
                <w:sz w:val="14"/>
                <w:szCs w:val="14"/>
              </w:rPr>
              <w:t>8.320.535</w:t>
            </w:r>
          </w:p>
        </w:tc>
        <w:tc>
          <w:tcPr>
            <w:tcW w:w="1331" w:type="dxa"/>
            <w:vAlign w:val="bottom"/>
          </w:tcPr>
          <w:p w:rsidR="006E082A" w:rsidRPr="00774B00" w:rsidRDefault="006E082A">
            <w:pPr>
              <w:jc w:val="right"/>
              <w:rPr>
                <w:color w:val="002060"/>
                <w:sz w:val="14"/>
                <w:szCs w:val="14"/>
              </w:rPr>
            </w:pPr>
            <w:r w:rsidRPr="00774B00">
              <w:rPr>
                <w:color w:val="002060"/>
                <w:sz w:val="14"/>
                <w:szCs w:val="14"/>
              </w:rPr>
              <w:t>27.560.988</w:t>
            </w:r>
          </w:p>
        </w:tc>
        <w:tc>
          <w:tcPr>
            <w:tcW w:w="1220" w:type="dxa"/>
            <w:vAlign w:val="bottom"/>
          </w:tcPr>
          <w:p w:rsidR="006E082A" w:rsidRPr="00774B00" w:rsidRDefault="006E082A">
            <w:pPr>
              <w:jc w:val="right"/>
              <w:rPr>
                <w:color w:val="002060"/>
                <w:sz w:val="14"/>
                <w:szCs w:val="14"/>
              </w:rPr>
            </w:pPr>
            <w:r w:rsidRPr="00774B00">
              <w:rPr>
                <w:color w:val="002060"/>
                <w:sz w:val="14"/>
                <w:szCs w:val="14"/>
              </w:rPr>
              <w:t>13.659.851</w:t>
            </w:r>
          </w:p>
        </w:tc>
        <w:tc>
          <w:tcPr>
            <w:tcW w:w="1331" w:type="dxa"/>
            <w:vAlign w:val="bottom"/>
          </w:tcPr>
          <w:p w:rsidR="006E082A" w:rsidRPr="00774B00" w:rsidRDefault="006E082A">
            <w:pPr>
              <w:jc w:val="right"/>
              <w:rPr>
                <w:b/>
                <w:color w:val="002060"/>
                <w:sz w:val="14"/>
                <w:szCs w:val="14"/>
              </w:rPr>
            </w:pPr>
            <w:r w:rsidRPr="00774B00">
              <w:rPr>
                <w:b/>
                <w:color w:val="002060"/>
                <w:sz w:val="14"/>
                <w:szCs w:val="14"/>
              </w:rPr>
              <w:t>49.541.374</w:t>
            </w:r>
          </w:p>
        </w:tc>
        <w:tc>
          <w:tcPr>
            <w:tcW w:w="828" w:type="dxa"/>
            <w:vAlign w:val="center"/>
          </w:tcPr>
          <w:p w:rsidR="006E082A" w:rsidRDefault="006E082A">
            <w:pPr>
              <w:jc w:val="right"/>
              <w:rPr>
                <w:color w:val="002060"/>
                <w:sz w:val="14"/>
                <w:szCs w:val="14"/>
              </w:rPr>
            </w:pPr>
            <w:r>
              <w:rPr>
                <w:color w:val="002060"/>
                <w:sz w:val="14"/>
                <w:szCs w:val="14"/>
              </w:rPr>
              <w:t>-23,2</w:t>
            </w:r>
          </w:p>
        </w:tc>
        <w:tc>
          <w:tcPr>
            <w:tcW w:w="1044" w:type="dxa"/>
            <w:vAlign w:val="center"/>
          </w:tcPr>
          <w:p w:rsidR="006E082A" w:rsidRDefault="006E082A">
            <w:pPr>
              <w:jc w:val="right"/>
              <w:rPr>
                <w:color w:val="002060"/>
                <w:sz w:val="14"/>
                <w:szCs w:val="14"/>
              </w:rPr>
            </w:pPr>
            <w:r>
              <w:rPr>
                <w:color w:val="002060"/>
                <w:sz w:val="14"/>
                <w:szCs w:val="14"/>
              </w:rPr>
              <w:t>-19,4</w:t>
            </w:r>
          </w:p>
        </w:tc>
        <w:tc>
          <w:tcPr>
            <w:tcW w:w="834" w:type="dxa"/>
            <w:vAlign w:val="center"/>
          </w:tcPr>
          <w:p w:rsidR="006E082A" w:rsidRDefault="006E082A">
            <w:pPr>
              <w:jc w:val="right"/>
              <w:rPr>
                <w:color w:val="002060"/>
                <w:sz w:val="14"/>
                <w:szCs w:val="14"/>
              </w:rPr>
            </w:pPr>
            <w:r>
              <w:rPr>
                <w:color w:val="002060"/>
                <w:sz w:val="14"/>
                <w:szCs w:val="14"/>
              </w:rPr>
              <w:t>-56,5</w:t>
            </w:r>
          </w:p>
        </w:tc>
        <w:tc>
          <w:tcPr>
            <w:tcW w:w="554" w:type="dxa"/>
            <w:vAlign w:val="center"/>
          </w:tcPr>
          <w:p w:rsidR="006E082A" w:rsidRPr="006E082A" w:rsidRDefault="006E082A">
            <w:pPr>
              <w:jc w:val="right"/>
              <w:rPr>
                <w:b/>
                <w:color w:val="002060"/>
                <w:sz w:val="14"/>
                <w:szCs w:val="14"/>
              </w:rPr>
            </w:pPr>
            <w:r w:rsidRPr="006E082A">
              <w:rPr>
                <w:b/>
                <w:color w:val="002060"/>
                <w:sz w:val="14"/>
                <w:szCs w:val="14"/>
              </w:rPr>
              <w:t>-35,2</w:t>
            </w:r>
          </w:p>
        </w:tc>
      </w:tr>
      <w:tr w:rsidR="006E082A" w:rsidRPr="00EA6F71" w:rsidTr="007425AC">
        <w:trPr>
          <w:jc w:val="center"/>
        </w:trPr>
        <w:tc>
          <w:tcPr>
            <w:tcW w:w="1206" w:type="dxa"/>
            <w:vAlign w:val="center"/>
          </w:tcPr>
          <w:p w:rsidR="006E082A" w:rsidRPr="00EA6F71" w:rsidRDefault="006E082A" w:rsidP="00FD29A7">
            <w:pPr>
              <w:rPr>
                <w:b/>
                <w:color w:val="002060"/>
                <w:sz w:val="14"/>
                <w:szCs w:val="14"/>
              </w:rPr>
            </w:pPr>
            <w:r w:rsidRPr="00EA6F71">
              <w:rPr>
                <w:b/>
                <w:color w:val="002060"/>
                <w:sz w:val="14"/>
                <w:szCs w:val="14"/>
              </w:rPr>
              <w:t>Toscana</w:t>
            </w:r>
          </w:p>
        </w:tc>
        <w:tc>
          <w:tcPr>
            <w:tcW w:w="1332" w:type="dxa"/>
            <w:vAlign w:val="bottom"/>
          </w:tcPr>
          <w:p w:rsidR="006E082A" w:rsidRPr="00774B00" w:rsidRDefault="006E082A">
            <w:pPr>
              <w:jc w:val="right"/>
              <w:rPr>
                <w:color w:val="002060"/>
                <w:sz w:val="14"/>
                <w:szCs w:val="14"/>
              </w:rPr>
            </w:pPr>
            <w:r w:rsidRPr="00774B00">
              <w:rPr>
                <w:color w:val="002060"/>
                <w:sz w:val="14"/>
                <w:szCs w:val="14"/>
              </w:rPr>
              <w:t>8.282.542</w:t>
            </w:r>
          </w:p>
        </w:tc>
        <w:tc>
          <w:tcPr>
            <w:tcW w:w="1331" w:type="dxa"/>
            <w:vAlign w:val="bottom"/>
          </w:tcPr>
          <w:p w:rsidR="006E082A" w:rsidRPr="00774B00" w:rsidRDefault="006E082A">
            <w:pPr>
              <w:jc w:val="right"/>
              <w:rPr>
                <w:color w:val="002060"/>
                <w:sz w:val="14"/>
                <w:szCs w:val="14"/>
              </w:rPr>
            </w:pPr>
            <w:r w:rsidRPr="00774B00">
              <w:rPr>
                <w:color w:val="002060"/>
                <w:sz w:val="14"/>
                <w:szCs w:val="14"/>
              </w:rPr>
              <w:t>31.529.066</w:t>
            </w:r>
          </w:p>
        </w:tc>
        <w:tc>
          <w:tcPr>
            <w:tcW w:w="1331" w:type="dxa"/>
            <w:vAlign w:val="bottom"/>
          </w:tcPr>
          <w:p w:rsidR="006E082A" w:rsidRPr="00774B00" w:rsidRDefault="006E082A">
            <w:pPr>
              <w:jc w:val="right"/>
              <w:rPr>
                <w:color w:val="002060"/>
                <w:sz w:val="14"/>
                <w:szCs w:val="14"/>
              </w:rPr>
            </w:pPr>
            <w:r w:rsidRPr="00774B00">
              <w:rPr>
                <w:color w:val="002060"/>
                <w:sz w:val="14"/>
                <w:szCs w:val="14"/>
              </w:rPr>
              <w:t>17.135.217</w:t>
            </w:r>
          </w:p>
        </w:tc>
        <w:tc>
          <w:tcPr>
            <w:tcW w:w="1129" w:type="dxa"/>
            <w:vAlign w:val="bottom"/>
          </w:tcPr>
          <w:p w:rsidR="006E082A" w:rsidRPr="00774B00" w:rsidRDefault="006E082A">
            <w:pPr>
              <w:jc w:val="right"/>
              <w:rPr>
                <w:b/>
                <w:color w:val="002060"/>
                <w:sz w:val="14"/>
                <w:szCs w:val="14"/>
              </w:rPr>
            </w:pPr>
            <w:r w:rsidRPr="00774B00">
              <w:rPr>
                <w:b/>
                <w:color w:val="002060"/>
                <w:sz w:val="14"/>
                <w:szCs w:val="14"/>
              </w:rPr>
              <w:t>56.946.824</w:t>
            </w:r>
          </w:p>
        </w:tc>
        <w:tc>
          <w:tcPr>
            <w:tcW w:w="1331" w:type="dxa"/>
            <w:vAlign w:val="bottom"/>
          </w:tcPr>
          <w:p w:rsidR="006E082A" w:rsidRPr="00774B00" w:rsidRDefault="006E082A">
            <w:pPr>
              <w:jc w:val="right"/>
              <w:rPr>
                <w:color w:val="002060"/>
                <w:sz w:val="14"/>
                <w:szCs w:val="14"/>
              </w:rPr>
            </w:pPr>
            <w:r w:rsidRPr="00774B00">
              <w:rPr>
                <w:color w:val="002060"/>
                <w:sz w:val="14"/>
                <w:szCs w:val="14"/>
              </w:rPr>
              <w:t>7.254.012</w:t>
            </w:r>
          </w:p>
        </w:tc>
        <w:tc>
          <w:tcPr>
            <w:tcW w:w="1331" w:type="dxa"/>
            <w:vAlign w:val="bottom"/>
          </w:tcPr>
          <w:p w:rsidR="006E082A" w:rsidRPr="00774B00" w:rsidRDefault="006E082A">
            <w:pPr>
              <w:jc w:val="right"/>
              <w:rPr>
                <w:color w:val="002060"/>
                <w:sz w:val="14"/>
                <w:szCs w:val="14"/>
              </w:rPr>
            </w:pPr>
            <w:r w:rsidRPr="00774B00">
              <w:rPr>
                <w:color w:val="002060"/>
                <w:sz w:val="14"/>
                <w:szCs w:val="14"/>
              </w:rPr>
              <w:t>21.586.954</w:t>
            </w:r>
          </w:p>
        </w:tc>
        <w:tc>
          <w:tcPr>
            <w:tcW w:w="1220" w:type="dxa"/>
            <w:vAlign w:val="bottom"/>
          </w:tcPr>
          <w:p w:rsidR="006E082A" w:rsidRPr="00774B00" w:rsidRDefault="006E082A">
            <w:pPr>
              <w:jc w:val="right"/>
              <w:rPr>
                <w:color w:val="002060"/>
                <w:sz w:val="14"/>
                <w:szCs w:val="14"/>
              </w:rPr>
            </w:pPr>
            <w:r w:rsidRPr="00774B00">
              <w:rPr>
                <w:color w:val="002060"/>
                <w:sz w:val="14"/>
                <w:szCs w:val="14"/>
              </w:rPr>
              <w:t>3.181.519</w:t>
            </w:r>
          </w:p>
        </w:tc>
        <w:tc>
          <w:tcPr>
            <w:tcW w:w="1331" w:type="dxa"/>
            <w:vAlign w:val="bottom"/>
          </w:tcPr>
          <w:p w:rsidR="006E082A" w:rsidRPr="00774B00" w:rsidRDefault="006E082A">
            <w:pPr>
              <w:jc w:val="right"/>
              <w:rPr>
                <w:b/>
                <w:color w:val="002060"/>
                <w:sz w:val="14"/>
                <w:szCs w:val="14"/>
              </w:rPr>
            </w:pPr>
            <w:r w:rsidRPr="00774B00">
              <w:rPr>
                <w:b/>
                <w:color w:val="002060"/>
                <w:sz w:val="14"/>
                <w:szCs w:val="14"/>
              </w:rPr>
              <w:t>32.022.485</w:t>
            </w:r>
          </w:p>
        </w:tc>
        <w:tc>
          <w:tcPr>
            <w:tcW w:w="828" w:type="dxa"/>
            <w:vAlign w:val="center"/>
          </w:tcPr>
          <w:p w:rsidR="006E082A" w:rsidRDefault="006E082A">
            <w:pPr>
              <w:jc w:val="right"/>
              <w:rPr>
                <w:color w:val="002060"/>
                <w:sz w:val="14"/>
                <w:szCs w:val="14"/>
              </w:rPr>
            </w:pPr>
            <w:r>
              <w:rPr>
                <w:color w:val="002060"/>
                <w:sz w:val="14"/>
                <w:szCs w:val="14"/>
              </w:rPr>
              <w:t>-12,4</w:t>
            </w:r>
          </w:p>
        </w:tc>
        <w:tc>
          <w:tcPr>
            <w:tcW w:w="1044" w:type="dxa"/>
            <w:vAlign w:val="center"/>
          </w:tcPr>
          <w:p w:rsidR="006E082A" w:rsidRDefault="006E082A">
            <w:pPr>
              <w:jc w:val="right"/>
              <w:rPr>
                <w:color w:val="002060"/>
                <w:sz w:val="14"/>
                <w:szCs w:val="14"/>
              </w:rPr>
            </w:pPr>
            <w:r>
              <w:rPr>
                <w:color w:val="002060"/>
                <w:sz w:val="14"/>
                <w:szCs w:val="14"/>
              </w:rPr>
              <w:t>-31,5</w:t>
            </w:r>
          </w:p>
        </w:tc>
        <w:tc>
          <w:tcPr>
            <w:tcW w:w="834" w:type="dxa"/>
            <w:vAlign w:val="center"/>
          </w:tcPr>
          <w:p w:rsidR="006E082A" w:rsidRDefault="006E082A">
            <w:pPr>
              <w:jc w:val="right"/>
              <w:rPr>
                <w:color w:val="002060"/>
                <w:sz w:val="14"/>
                <w:szCs w:val="14"/>
              </w:rPr>
            </w:pPr>
            <w:r>
              <w:rPr>
                <w:color w:val="002060"/>
                <w:sz w:val="14"/>
                <w:szCs w:val="14"/>
              </w:rPr>
              <w:t>-81,4</w:t>
            </w:r>
          </w:p>
        </w:tc>
        <w:tc>
          <w:tcPr>
            <w:tcW w:w="554" w:type="dxa"/>
            <w:vAlign w:val="center"/>
          </w:tcPr>
          <w:p w:rsidR="006E082A" w:rsidRPr="006E082A" w:rsidRDefault="006E082A">
            <w:pPr>
              <w:jc w:val="right"/>
              <w:rPr>
                <w:b/>
                <w:color w:val="002060"/>
                <w:sz w:val="14"/>
                <w:szCs w:val="14"/>
              </w:rPr>
            </w:pPr>
            <w:r w:rsidRPr="006E082A">
              <w:rPr>
                <w:b/>
                <w:color w:val="002060"/>
                <w:sz w:val="14"/>
                <w:szCs w:val="14"/>
              </w:rPr>
              <w:t>-43,8</w:t>
            </w:r>
          </w:p>
        </w:tc>
      </w:tr>
      <w:tr w:rsidR="006E082A" w:rsidRPr="00EA6F71" w:rsidTr="007425AC">
        <w:trPr>
          <w:jc w:val="center"/>
        </w:trPr>
        <w:tc>
          <w:tcPr>
            <w:tcW w:w="1206" w:type="dxa"/>
            <w:vAlign w:val="center"/>
          </w:tcPr>
          <w:p w:rsidR="006E082A" w:rsidRPr="00EA6F71" w:rsidRDefault="006E082A" w:rsidP="00FD29A7">
            <w:pPr>
              <w:rPr>
                <w:b/>
                <w:color w:val="002060"/>
                <w:sz w:val="14"/>
                <w:szCs w:val="14"/>
              </w:rPr>
            </w:pPr>
            <w:r w:rsidRPr="00EA6F71">
              <w:rPr>
                <w:b/>
                <w:color w:val="002060"/>
                <w:sz w:val="14"/>
                <w:szCs w:val="14"/>
              </w:rPr>
              <w:t>Umbria</w:t>
            </w:r>
          </w:p>
        </w:tc>
        <w:tc>
          <w:tcPr>
            <w:tcW w:w="1332" w:type="dxa"/>
            <w:vAlign w:val="bottom"/>
          </w:tcPr>
          <w:p w:rsidR="006E082A" w:rsidRPr="00774B00" w:rsidRDefault="006E082A">
            <w:pPr>
              <w:jc w:val="right"/>
              <w:rPr>
                <w:color w:val="002060"/>
                <w:sz w:val="14"/>
                <w:szCs w:val="14"/>
              </w:rPr>
            </w:pPr>
            <w:r w:rsidRPr="00774B00">
              <w:rPr>
                <w:color w:val="002060"/>
                <w:sz w:val="14"/>
                <w:szCs w:val="14"/>
              </w:rPr>
              <w:t>5.771.076</w:t>
            </w:r>
          </w:p>
        </w:tc>
        <w:tc>
          <w:tcPr>
            <w:tcW w:w="1331" w:type="dxa"/>
            <w:vAlign w:val="bottom"/>
          </w:tcPr>
          <w:p w:rsidR="006E082A" w:rsidRPr="00774B00" w:rsidRDefault="006E082A">
            <w:pPr>
              <w:jc w:val="right"/>
              <w:rPr>
                <w:color w:val="002060"/>
                <w:sz w:val="14"/>
                <w:szCs w:val="14"/>
              </w:rPr>
            </w:pPr>
            <w:r w:rsidRPr="00774B00">
              <w:rPr>
                <w:color w:val="002060"/>
                <w:sz w:val="14"/>
                <w:szCs w:val="14"/>
              </w:rPr>
              <w:t>4.008.846</w:t>
            </w:r>
          </w:p>
        </w:tc>
        <w:tc>
          <w:tcPr>
            <w:tcW w:w="1331" w:type="dxa"/>
            <w:vAlign w:val="bottom"/>
          </w:tcPr>
          <w:p w:rsidR="006E082A" w:rsidRPr="00774B00" w:rsidRDefault="006E082A">
            <w:pPr>
              <w:jc w:val="right"/>
              <w:rPr>
                <w:color w:val="002060"/>
                <w:sz w:val="14"/>
                <w:szCs w:val="14"/>
              </w:rPr>
            </w:pPr>
            <w:r w:rsidRPr="00774B00">
              <w:rPr>
                <w:color w:val="002060"/>
                <w:sz w:val="14"/>
                <w:szCs w:val="14"/>
              </w:rPr>
              <w:t>2.783.313</w:t>
            </w:r>
          </w:p>
        </w:tc>
        <w:tc>
          <w:tcPr>
            <w:tcW w:w="1129" w:type="dxa"/>
            <w:vAlign w:val="bottom"/>
          </w:tcPr>
          <w:p w:rsidR="006E082A" w:rsidRPr="00774B00" w:rsidRDefault="006E082A">
            <w:pPr>
              <w:jc w:val="right"/>
              <w:rPr>
                <w:b/>
                <w:color w:val="002060"/>
                <w:sz w:val="14"/>
                <w:szCs w:val="14"/>
              </w:rPr>
            </w:pPr>
            <w:r w:rsidRPr="00774B00">
              <w:rPr>
                <w:b/>
                <w:color w:val="002060"/>
                <w:sz w:val="14"/>
                <w:szCs w:val="14"/>
              </w:rPr>
              <w:t>12.563.235</w:t>
            </w:r>
          </w:p>
        </w:tc>
        <w:tc>
          <w:tcPr>
            <w:tcW w:w="1331" w:type="dxa"/>
            <w:vAlign w:val="bottom"/>
          </w:tcPr>
          <w:p w:rsidR="006E082A" w:rsidRPr="00774B00" w:rsidRDefault="006E082A">
            <w:pPr>
              <w:jc w:val="right"/>
              <w:rPr>
                <w:color w:val="002060"/>
                <w:sz w:val="14"/>
                <w:szCs w:val="14"/>
              </w:rPr>
            </w:pPr>
            <w:r w:rsidRPr="00774B00">
              <w:rPr>
                <w:color w:val="002060"/>
                <w:sz w:val="14"/>
                <w:szCs w:val="14"/>
              </w:rPr>
              <w:t>3.775.080</w:t>
            </w:r>
          </w:p>
        </w:tc>
        <w:tc>
          <w:tcPr>
            <w:tcW w:w="1331" w:type="dxa"/>
            <w:vAlign w:val="bottom"/>
          </w:tcPr>
          <w:p w:rsidR="006E082A" w:rsidRPr="00774B00" w:rsidRDefault="006E082A">
            <w:pPr>
              <w:jc w:val="right"/>
              <w:rPr>
                <w:color w:val="002060"/>
                <w:sz w:val="14"/>
                <w:szCs w:val="14"/>
              </w:rPr>
            </w:pPr>
            <w:r w:rsidRPr="00774B00">
              <w:rPr>
                <w:color w:val="002060"/>
                <w:sz w:val="14"/>
                <w:szCs w:val="14"/>
              </w:rPr>
              <w:t>4.562.099</w:t>
            </w:r>
          </w:p>
        </w:tc>
        <w:tc>
          <w:tcPr>
            <w:tcW w:w="1220" w:type="dxa"/>
            <w:vAlign w:val="bottom"/>
          </w:tcPr>
          <w:p w:rsidR="006E082A" w:rsidRPr="00774B00" w:rsidRDefault="006E082A">
            <w:pPr>
              <w:jc w:val="right"/>
              <w:rPr>
                <w:color w:val="002060"/>
                <w:sz w:val="14"/>
                <w:szCs w:val="14"/>
              </w:rPr>
            </w:pPr>
            <w:r w:rsidRPr="00774B00">
              <w:rPr>
                <w:color w:val="002060"/>
                <w:sz w:val="14"/>
                <w:szCs w:val="14"/>
              </w:rPr>
              <w:t>3.446.491</w:t>
            </w:r>
          </w:p>
        </w:tc>
        <w:tc>
          <w:tcPr>
            <w:tcW w:w="1331" w:type="dxa"/>
            <w:vAlign w:val="bottom"/>
          </w:tcPr>
          <w:p w:rsidR="006E082A" w:rsidRPr="00774B00" w:rsidRDefault="006E082A">
            <w:pPr>
              <w:jc w:val="right"/>
              <w:rPr>
                <w:b/>
                <w:color w:val="002060"/>
                <w:sz w:val="14"/>
                <w:szCs w:val="14"/>
              </w:rPr>
            </w:pPr>
            <w:r w:rsidRPr="00774B00">
              <w:rPr>
                <w:b/>
                <w:color w:val="002060"/>
                <w:sz w:val="14"/>
                <w:szCs w:val="14"/>
              </w:rPr>
              <w:t>11.783.670</w:t>
            </w:r>
          </w:p>
        </w:tc>
        <w:tc>
          <w:tcPr>
            <w:tcW w:w="828" w:type="dxa"/>
            <w:vAlign w:val="center"/>
          </w:tcPr>
          <w:p w:rsidR="006E082A" w:rsidRDefault="006E082A">
            <w:pPr>
              <w:jc w:val="right"/>
              <w:rPr>
                <w:color w:val="002060"/>
                <w:sz w:val="14"/>
                <w:szCs w:val="14"/>
              </w:rPr>
            </w:pPr>
            <w:r>
              <w:rPr>
                <w:color w:val="002060"/>
                <w:sz w:val="14"/>
                <w:szCs w:val="14"/>
              </w:rPr>
              <w:t>-34,6</w:t>
            </w:r>
          </w:p>
        </w:tc>
        <w:tc>
          <w:tcPr>
            <w:tcW w:w="1044" w:type="dxa"/>
            <w:vAlign w:val="center"/>
          </w:tcPr>
          <w:p w:rsidR="006E082A" w:rsidRDefault="006E082A">
            <w:pPr>
              <w:jc w:val="right"/>
              <w:rPr>
                <w:color w:val="002060"/>
                <w:sz w:val="14"/>
                <w:szCs w:val="14"/>
              </w:rPr>
            </w:pPr>
            <w:r>
              <w:rPr>
                <w:color w:val="002060"/>
                <w:sz w:val="14"/>
                <w:szCs w:val="14"/>
              </w:rPr>
              <w:t>13,8</w:t>
            </w:r>
          </w:p>
        </w:tc>
        <w:tc>
          <w:tcPr>
            <w:tcW w:w="834" w:type="dxa"/>
            <w:vAlign w:val="center"/>
          </w:tcPr>
          <w:p w:rsidR="006E082A" w:rsidRDefault="006E082A">
            <w:pPr>
              <w:jc w:val="right"/>
              <w:rPr>
                <w:color w:val="002060"/>
                <w:sz w:val="14"/>
                <w:szCs w:val="14"/>
              </w:rPr>
            </w:pPr>
            <w:r>
              <w:rPr>
                <w:color w:val="002060"/>
                <w:sz w:val="14"/>
                <w:szCs w:val="14"/>
              </w:rPr>
              <w:t>23,8</w:t>
            </w:r>
          </w:p>
        </w:tc>
        <w:tc>
          <w:tcPr>
            <w:tcW w:w="554" w:type="dxa"/>
            <w:vAlign w:val="center"/>
          </w:tcPr>
          <w:p w:rsidR="006E082A" w:rsidRPr="006E082A" w:rsidRDefault="006E082A">
            <w:pPr>
              <w:jc w:val="right"/>
              <w:rPr>
                <w:b/>
                <w:color w:val="002060"/>
                <w:sz w:val="14"/>
                <w:szCs w:val="14"/>
              </w:rPr>
            </w:pPr>
            <w:r w:rsidRPr="006E082A">
              <w:rPr>
                <w:b/>
                <w:color w:val="002060"/>
                <w:sz w:val="14"/>
                <w:szCs w:val="14"/>
              </w:rPr>
              <w:t>-6,2</w:t>
            </w:r>
          </w:p>
        </w:tc>
      </w:tr>
      <w:tr w:rsidR="006E082A" w:rsidRPr="00EA6F71" w:rsidTr="007425AC">
        <w:trPr>
          <w:jc w:val="center"/>
        </w:trPr>
        <w:tc>
          <w:tcPr>
            <w:tcW w:w="1206" w:type="dxa"/>
            <w:vAlign w:val="center"/>
          </w:tcPr>
          <w:p w:rsidR="006E082A" w:rsidRPr="00EA6F71" w:rsidRDefault="006E082A" w:rsidP="00FD29A7">
            <w:pPr>
              <w:rPr>
                <w:b/>
                <w:color w:val="002060"/>
                <w:sz w:val="14"/>
                <w:szCs w:val="14"/>
              </w:rPr>
            </w:pPr>
            <w:r w:rsidRPr="00EA6F71">
              <w:rPr>
                <w:b/>
                <w:color w:val="002060"/>
                <w:sz w:val="14"/>
                <w:szCs w:val="14"/>
              </w:rPr>
              <w:t>Marche</w:t>
            </w:r>
          </w:p>
        </w:tc>
        <w:tc>
          <w:tcPr>
            <w:tcW w:w="1332" w:type="dxa"/>
            <w:vAlign w:val="bottom"/>
          </w:tcPr>
          <w:p w:rsidR="006E082A" w:rsidRPr="00774B00" w:rsidRDefault="006E082A">
            <w:pPr>
              <w:jc w:val="right"/>
              <w:rPr>
                <w:color w:val="002060"/>
                <w:sz w:val="14"/>
                <w:szCs w:val="14"/>
              </w:rPr>
            </w:pPr>
            <w:r w:rsidRPr="00774B00">
              <w:rPr>
                <w:color w:val="002060"/>
                <w:sz w:val="14"/>
                <w:szCs w:val="14"/>
              </w:rPr>
              <w:t>8.572.106</w:t>
            </w:r>
          </w:p>
        </w:tc>
        <w:tc>
          <w:tcPr>
            <w:tcW w:w="1331" w:type="dxa"/>
            <w:vAlign w:val="bottom"/>
          </w:tcPr>
          <w:p w:rsidR="006E082A" w:rsidRPr="00774B00" w:rsidRDefault="006E082A">
            <w:pPr>
              <w:jc w:val="right"/>
              <w:rPr>
                <w:color w:val="002060"/>
                <w:sz w:val="14"/>
                <w:szCs w:val="14"/>
              </w:rPr>
            </w:pPr>
            <w:r w:rsidRPr="00774B00">
              <w:rPr>
                <w:color w:val="002060"/>
                <w:sz w:val="14"/>
                <w:szCs w:val="14"/>
              </w:rPr>
              <w:t>17.188.077</w:t>
            </w:r>
          </w:p>
        </w:tc>
        <w:tc>
          <w:tcPr>
            <w:tcW w:w="1331" w:type="dxa"/>
            <w:vAlign w:val="bottom"/>
          </w:tcPr>
          <w:p w:rsidR="006E082A" w:rsidRPr="00774B00" w:rsidRDefault="006E082A">
            <w:pPr>
              <w:jc w:val="right"/>
              <w:rPr>
                <w:color w:val="002060"/>
                <w:sz w:val="14"/>
                <w:szCs w:val="14"/>
              </w:rPr>
            </w:pPr>
            <w:r w:rsidRPr="00774B00">
              <w:rPr>
                <w:color w:val="002060"/>
                <w:sz w:val="14"/>
                <w:szCs w:val="14"/>
              </w:rPr>
              <w:t>18.727.670</w:t>
            </w:r>
          </w:p>
        </w:tc>
        <w:tc>
          <w:tcPr>
            <w:tcW w:w="1129" w:type="dxa"/>
            <w:vAlign w:val="bottom"/>
          </w:tcPr>
          <w:p w:rsidR="006E082A" w:rsidRPr="00774B00" w:rsidRDefault="006E082A">
            <w:pPr>
              <w:jc w:val="right"/>
              <w:rPr>
                <w:b/>
                <w:color w:val="002060"/>
                <w:sz w:val="14"/>
                <w:szCs w:val="14"/>
              </w:rPr>
            </w:pPr>
            <w:r w:rsidRPr="00774B00">
              <w:rPr>
                <w:b/>
                <w:color w:val="002060"/>
                <w:sz w:val="14"/>
                <w:szCs w:val="14"/>
              </w:rPr>
              <w:t>44.487.853</w:t>
            </w:r>
          </w:p>
        </w:tc>
        <w:tc>
          <w:tcPr>
            <w:tcW w:w="1331" w:type="dxa"/>
            <w:vAlign w:val="bottom"/>
          </w:tcPr>
          <w:p w:rsidR="006E082A" w:rsidRPr="00774B00" w:rsidRDefault="006E082A">
            <w:pPr>
              <w:jc w:val="right"/>
              <w:rPr>
                <w:color w:val="002060"/>
                <w:sz w:val="14"/>
                <w:szCs w:val="14"/>
              </w:rPr>
            </w:pPr>
            <w:r w:rsidRPr="00774B00">
              <w:rPr>
                <w:color w:val="002060"/>
                <w:sz w:val="14"/>
                <w:szCs w:val="14"/>
              </w:rPr>
              <w:t>7.324.408</w:t>
            </w:r>
          </w:p>
        </w:tc>
        <w:tc>
          <w:tcPr>
            <w:tcW w:w="1331" w:type="dxa"/>
            <w:vAlign w:val="bottom"/>
          </w:tcPr>
          <w:p w:rsidR="006E082A" w:rsidRPr="00774B00" w:rsidRDefault="006E082A">
            <w:pPr>
              <w:jc w:val="right"/>
              <w:rPr>
                <w:color w:val="002060"/>
                <w:sz w:val="14"/>
                <w:szCs w:val="14"/>
              </w:rPr>
            </w:pPr>
            <w:r w:rsidRPr="00774B00">
              <w:rPr>
                <w:color w:val="002060"/>
                <w:sz w:val="14"/>
                <w:szCs w:val="14"/>
              </w:rPr>
              <w:t>10.501.076</w:t>
            </w:r>
          </w:p>
        </w:tc>
        <w:tc>
          <w:tcPr>
            <w:tcW w:w="1220" w:type="dxa"/>
            <w:vAlign w:val="bottom"/>
          </w:tcPr>
          <w:p w:rsidR="006E082A" w:rsidRPr="00774B00" w:rsidRDefault="006E082A">
            <w:pPr>
              <w:jc w:val="right"/>
              <w:rPr>
                <w:color w:val="002060"/>
                <w:sz w:val="14"/>
                <w:szCs w:val="14"/>
              </w:rPr>
            </w:pPr>
            <w:r w:rsidRPr="00774B00">
              <w:rPr>
                <w:color w:val="002060"/>
                <w:sz w:val="14"/>
                <w:szCs w:val="14"/>
              </w:rPr>
              <w:t>11.940.859</w:t>
            </w:r>
          </w:p>
        </w:tc>
        <w:tc>
          <w:tcPr>
            <w:tcW w:w="1331" w:type="dxa"/>
            <w:vAlign w:val="bottom"/>
          </w:tcPr>
          <w:p w:rsidR="006E082A" w:rsidRPr="00774B00" w:rsidRDefault="006E082A">
            <w:pPr>
              <w:jc w:val="right"/>
              <w:rPr>
                <w:b/>
                <w:color w:val="002060"/>
                <w:sz w:val="14"/>
                <w:szCs w:val="14"/>
              </w:rPr>
            </w:pPr>
            <w:r w:rsidRPr="00774B00">
              <w:rPr>
                <w:b/>
                <w:color w:val="002060"/>
                <w:sz w:val="14"/>
                <w:szCs w:val="14"/>
              </w:rPr>
              <w:t>29.766.343</w:t>
            </w:r>
          </w:p>
        </w:tc>
        <w:tc>
          <w:tcPr>
            <w:tcW w:w="828" w:type="dxa"/>
            <w:vAlign w:val="center"/>
          </w:tcPr>
          <w:p w:rsidR="006E082A" w:rsidRDefault="006E082A">
            <w:pPr>
              <w:jc w:val="right"/>
              <w:rPr>
                <w:color w:val="002060"/>
                <w:sz w:val="14"/>
                <w:szCs w:val="14"/>
              </w:rPr>
            </w:pPr>
            <w:r>
              <w:rPr>
                <w:color w:val="002060"/>
                <w:sz w:val="14"/>
                <w:szCs w:val="14"/>
              </w:rPr>
              <w:t>-14,6</w:t>
            </w:r>
          </w:p>
        </w:tc>
        <w:tc>
          <w:tcPr>
            <w:tcW w:w="1044" w:type="dxa"/>
            <w:vAlign w:val="center"/>
          </w:tcPr>
          <w:p w:rsidR="006E082A" w:rsidRDefault="006E082A">
            <w:pPr>
              <w:jc w:val="right"/>
              <w:rPr>
                <w:color w:val="002060"/>
                <w:sz w:val="14"/>
                <w:szCs w:val="14"/>
              </w:rPr>
            </w:pPr>
            <w:r>
              <w:rPr>
                <w:color w:val="002060"/>
                <w:sz w:val="14"/>
                <w:szCs w:val="14"/>
              </w:rPr>
              <w:t>-38,9</w:t>
            </w:r>
          </w:p>
        </w:tc>
        <w:tc>
          <w:tcPr>
            <w:tcW w:w="834" w:type="dxa"/>
            <w:vAlign w:val="center"/>
          </w:tcPr>
          <w:p w:rsidR="006E082A" w:rsidRDefault="006E082A">
            <w:pPr>
              <w:jc w:val="right"/>
              <w:rPr>
                <w:color w:val="002060"/>
                <w:sz w:val="14"/>
                <w:szCs w:val="14"/>
              </w:rPr>
            </w:pPr>
            <w:r>
              <w:rPr>
                <w:color w:val="002060"/>
                <w:sz w:val="14"/>
                <w:szCs w:val="14"/>
              </w:rPr>
              <w:t>-36,2</w:t>
            </w:r>
          </w:p>
        </w:tc>
        <w:tc>
          <w:tcPr>
            <w:tcW w:w="554" w:type="dxa"/>
            <w:vAlign w:val="center"/>
          </w:tcPr>
          <w:p w:rsidR="006E082A" w:rsidRPr="006E082A" w:rsidRDefault="006E082A">
            <w:pPr>
              <w:jc w:val="right"/>
              <w:rPr>
                <w:b/>
                <w:color w:val="002060"/>
                <w:sz w:val="14"/>
                <w:szCs w:val="14"/>
              </w:rPr>
            </w:pPr>
            <w:r w:rsidRPr="006E082A">
              <w:rPr>
                <w:b/>
                <w:color w:val="002060"/>
                <w:sz w:val="14"/>
                <w:szCs w:val="14"/>
              </w:rPr>
              <w:t>-33,1</w:t>
            </w:r>
          </w:p>
        </w:tc>
      </w:tr>
      <w:tr w:rsidR="006E082A" w:rsidRPr="00EA6F71" w:rsidTr="007425AC">
        <w:trPr>
          <w:jc w:val="center"/>
        </w:trPr>
        <w:tc>
          <w:tcPr>
            <w:tcW w:w="1206" w:type="dxa"/>
            <w:vAlign w:val="center"/>
          </w:tcPr>
          <w:p w:rsidR="006E082A" w:rsidRPr="00EA6F71" w:rsidRDefault="006E082A" w:rsidP="00FD29A7">
            <w:pPr>
              <w:rPr>
                <w:b/>
                <w:color w:val="002060"/>
                <w:sz w:val="14"/>
                <w:szCs w:val="14"/>
              </w:rPr>
            </w:pPr>
            <w:r w:rsidRPr="00EA6F71">
              <w:rPr>
                <w:b/>
                <w:color w:val="002060"/>
                <w:sz w:val="14"/>
                <w:szCs w:val="14"/>
              </w:rPr>
              <w:t>Lazio</w:t>
            </w:r>
          </w:p>
        </w:tc>
        <w:tc>
          <w:tcPr>
            <w:tcW w:w="1332" w:type="dxa"/>
            <w:vAlign w:val="bottom"/>
          </w:tcPr>
          <w:p w:rsidR="006E082A" w:rsidRPr="00774B00" w:rsidRDefault="006E082A">
            <w:pPr>
              <w:jc w:val="right"/>
              <w:rPr>
                <w:color w:val="002060"/>
                <w:sz w:val="14"/>
                <w:szCs w:val="14"/>
              </w:rPr>
            </w:pPr>
            <w:r w:rsidRPr="00774B00">
              <w:rPr>
                <w:color w:val="002060"/>
                <w:sz w:val="14"/>
                <w:szCs w:val="14"/>
              </w:rPr>
              <w:t>20.300.275</w:t>
            </w:r>
          </w:p>
        </w:tc>
        <w:tc>
          <w:tcPr>
            <w:tcW w:w="1331" w:type="dxa"/>
            <w:vAlign w:val="bottom"/>
          </w:tcPr>
          <w:p w:rsidR="006E082A" w:rsidRPr="00774B00" w:rsidRDefault="006E082A">
            <w:pPr>
              <w:jc w:val="right"/>
              <w:rPr>
                <w:color w:val="002060"/>
                <w:sz w:val="14"/>
                <w:szCs w:val="14"/>
              </w:rPr>
            </w:pPr>
            <w:r w:rsidRPr="00774B00">
              <w:rPr>
                <w:color w:val="002060"/>
                <w:sz w:val="14"/>
                <w:szCs w:val="14"/>
              </w:rPr>
              <w:t>50.560.131</w:t>
            </w:r>
          </w:p>
        </w:tc>
        <w:tc>
          <w:tcPr>
            <w:tcW w:w="1331" w:type="dxa"/>
            <w:vAlign w:val="bottom"/>
          </w:tcPr>
          <w:p w:rsidR="006E082A" w:rsidRPr="00774B00" w:rsidRDefault="006E082A">
            <w:pPr>
              <w:jc w:val="right"/>
              <w:rPr>
                <w:color w:val="002060"/>
                <w:sz w:val="14"/>
                <w:szCs w:val="14"/>
              </w:rPr>
            </w:pPr>
            <w:r w:rsidRPr="00774B00">
              <w:rPr>
                <w:color w:val="002060"/>
                <w:sz w:val="14"/>
                <w:szCs w:val="14"/>
              </w:rPr>
              <w:t>14.215.106</w:t>
            </w:r>
          </w:p>
        </w:tc>
        <w:tc>
          <w:tcPr>
            <w:tcW w:w="1129" w:type="dxa"/>
            <w:vAlign w:val="bottom"/>
          </w:tcPr>
          <w:p w:rsidR="006E082A" w:rsidRPr="00774B00" w:rsidRDefault="006E082A">
            <w:pPr>
              <w:jc w:val="right"/>
              <w:rPr>
                <w:b/>
                <w:color w:val="002060"/>
                <w:sz w:val="14"/>
                <w:szCs w:val="14"/>
              </w:rPr>
            </w:pPr>
            <w:r w:rsidRPr="00774B00">
              <w:rPr>
                <w:b/>
                <w:color w:val="002060"/>
                <w:sz w:val="14"/>
                <w:szCs w:val="14"/>
              </w:rPr>
              <w:t>85.075.512</w:t>
            </w:r>
          </w:p>
        </w:tc>
        <w:tc>
          <w:tcPr>
            <w:tcW w:w="1331" w:type="dxa"/>
            <w:vAlign w:val="bottom"/>
          </w:tcPr>
          <w:p w:rsidR="006E082A" w:rsidRPr="00774B00" w:rsidRDefault="006E082A">
            <w:pPr>
              <w:jc w:val="right"/>
              <w:rPr>
                <w:color w:val="002060"/>
                <w:sz w:val="14"/>
                <w:szCs w:val="14"/>
              </w:rPr>
            </w:pPr>
            <w:r w:rsidRPr="00774B00">
              <w:rPr>
                <w:color w:val="002060"/>
                <w:sz w:val="14"/>
                <w:szCs w:val="14"/>
              </w:rPr>
              <w:t>10.873.955</w:t>
            </w:r>
          </w:p>
        </w:tc>
        <w:tc>
          <w:tcPr>
            <w:tcW w:w="1331" w:type="dxa"/>
            <w:vAlign w:val="bottom"/>
          </w:tcPr>
          <w:p w:rsidR="006E082A" w:rsidRPr="00774B00" w:rsidRDefault="006E082A">
            <w:pPr>
              <w:jc w:val="right"/>
              <w:rPr>
                <w:color w:val="002060"/>
                <w:sz w:val="14"/>
                <w:szCs w:val="14"/>
              </w:rPr>
            </w:pPr>
            <w:r w:rsidRPr="00774B00">
              <w:rPr>
                <w:color w:val="002060"/>
                <w:sz w:val="14"/>
                <w:szCs w:val="14"/>
              </w:rPr>
              <w:t>38.166.555</w:t>
            </w:r>
          </w:p>
        </w:tc>
        <w:tc>
          <w:tcPr>
            <w:tcW w:w="1220" w:type="dxa"/>
            <w:vAlign w:val="bottom"/>
          </w:tcPr>
          <w:p w:rsidR="006E082A" w:rsidRPr="00774B00" w:rsidRDefault="006E082A">
            <w:pPr>
              <w:jc w:val="right"/>
              <w:rPr>
                <w:color w:val="002060"/>
                <w:sz w:val="14"/>
                <w:szCs w:val="14"/>
              </w:rPr>
            </w:pPr>
            <w:r w:rsidRPr="00774B00">
              <w:rPr>
                <w:color w:val="002060"/>
                <w:sz w:val="14"/>
                <w:szCs w:val="14"/>
              </w:rPr>
              <w:t>8.419.231</w:t>
            </w:r>
          </w:p>
        </w:tc>
        <w:tc>
          <w:tcPr>
            <w:tcW w:w="1331" w:type="dxa"/>
            <w:vAlign w:val="bottom"/>
          </w:tcPr>
          <w:p w:rsidR="006E082A" w:rsidRPr="00774B00" w:rsidRDefault="006E082A">
            <w:pPr>
              <w:jc w:val="right"/>
              <w:rPr>
                <w:b/>
                <w:color w:val="002060"/>
                <w:sz w:val="14"/>
                <w:szCs w:val="14"/>
              </w:rPr>
            </w:pPr>
            <w:r w:rsidRPr="00774B00">
              <w:rPr>
                <w:b/>
                <w:color w:val="002060"/>
                <w:sz w:val="14"/>
                <w:szCs w:val="14"/>
              </w:rPr>
              <w:t>57.459.741</w:t>
            </w:r>
          </w:p>
        </w:tc>
        <w:tc>
          <w:tcPr>
            <w:tcW w:w="828" w:type="dxa"/>
            <w:vAlign w:val="center"/>
          </w:tcPr>
          <w:p w:rsidR="006E082A" w:rsidRDefault="006E082A">
            <w:pPr>
              <w:jc w:val="right"/>
              <w:rPr>
                <w:color w:val="002060"/>
                <w:sz w:val="14"/>
                <w:szCs w:val="14"/>
              </w:rPr>
            </w:pPr>
            <w:r>
              <w:rPr>
                <w:color w:val="002060"/>
                <w:sz w:val="14"/>
                <w:szCs w:val="14"/>
              </w:rPr>
              <w:t>-46,4</w:t>
            </w:r>
          </w:p>
        </w:tc>
        <w:tc>
          <w:tcPr>
            <w:tcW w:w="1044" w:type="dxa"/>
            <w:vAlign w:val="center"/>
          </w:tcPr>
          <w:p w:rsidR="006E082A" w:rsidRDefault="006E082A">
            <w:pPr>
              <w:jc w:val="right"/>
              <w:rPr>
                <w:color w:val="002060"/>
                <w:sz w:val="14"/>
                <w:szCs w:val="14"/>
              </w:rPr>
            </w:pPr>
            <w:r>
              <w:rPr>
                <w:color w:val="002060"/>
                <w:sz w:val="14"/>
                <w:szCs w:val="14"/>
              </w:rPr>
              <w:t>-24,5</w:t>
            </w:r>
          </w:p>
        </w:tc>
        <w:tc>
          <w:tcPr>
            <w:tcW w:w="834" w:type="dxa"/>
            <w:vAlign w:val="center"/>
          </w:tcPr>
          <w:p w:rsidR="006E082A" w:rsidRDefault="006E082A">
            <w:pPr>
              <w:jc w:val="right"/>
              <w:rPr>
                <w:color w:val="002060"/>
                <w:sz w:val="14"/>
                <w:szCs w:val="14"/>
              </w:rPr>
            </w:pPr>
            <w:r>
              <w:rPr>
                <w:color w:val="002060"/>
                <w:sz w:val="14"/>
                <w:szCs w:val="14"/>
              </w:rPr>
              <w:t>-40,8</w:t>
            </w:r>
          </w:p>
        </w:tc>
        <w:tc>
          <w:tcPr>
            <w:tcW w:w="554" w:type="dxa"/>
            <w:vAlign w:val="center"/>
          </w:tcPr>
          <w:p w:rsidR="006E082A" w:rsidRPr="006E082A" w:rsidRDefault="006E082A">
            <w:pPr>
              <w:jc w:val="right"/>
              <w:rPr>
                <w:b/>
                <w:color w:val="002060"/>
                <w:sz w:val="14"/>
                <w:szCs w:val="14"/>
              </w:rPr>
            </w:pPr>
            <w:r w:rsidRPr="006E082A">
              <w:rPr>
                <w:b/>
                <w:color w:val="002060"/>
                <w:sz w:val="14"/>
                <w:szCs w:val="14"/>
              </w:rPr>
              <w:t>-32,5</w:t>
            </w:r>
          </w:p>
        </w:tc>
      </w:tr>
      <w:tr w:rsidR="006E082A" w:rsidRPr="00EA6F71" w:rsidTr="007425AC">
        <w:trPr>
          <w:jc w:val="center"/>
        </w:trPr>
        <w:tc>
          <w:tcPr>
            <w:tcW w:w="1206" w:type="dxa"/>
            <w:vAlign w:val="center"/>
          </w:tcPr>
          <w:p w:rsidR="006E082A" w:rsidRPr="00EA6F71" w:rsidRDefault="006E082A" w:rsidP="00FD29A7">
            <w:pPr>
              <w:rPr>
                <w:b/>
                <w:color w:val="002060"/>
                <w:sz w:val="14"/>
                <w:szCs w:val="14"/>
              </w:rPr>
            </w:pPr>
            <w:r w:rsidRPr="00EA6F71">
              <w:rPr>
                <w:b/>
                <w:color w:val="002060"/>
                <w:sz w:val="14"/>
                <w:szCs w:val="14"/>
              </w:rPr>
              <w:t>Abruzzo</w:t>
            </w:r>
          </w:p>
        </w:tc>
        <w:tc>
          <w:tcPr>
            <w:tcW w:w="1332" w:type="dxa"/>
            <w:vAlign w:val="bottom"/>
          </w:tcPr>
          <w:p w:rsidR="006E082A" w:rsidRPr="00774B00" w:rsidRDefault="006E082A">
            <w:pPr>
              <w:jc w:val="right"/>
              <w:rPr>
                <w:color w:val="002060"/>
                <w:sz w:val="14"/>
                <w:szCs w:val="14"/>
              </w:rPr>
            </w:pPr>
            <w:r w:rsidRPr="00774B00">
              <w:rPr>
                <w:color w:val="002060"/>
                <w:sz w:val="14"/>
                <w:szCs w:val="14"/>
              </w:rPr>
              <w:t>6.841.940</w:t>
            </w:r>
          </w:p>
        </w:tc>
        <w:tc>
          <w:tcPr>
            <w:tcW w:w="1331" w:type="dxa"/>
            <w:vAlign w:val="bottom"/>
          </w:tcPr>
          <w:p w:rsidR="006E082A" w:rsidRPr="00774B00" w:rsidRDefault="006E082A">
            <w:pPr>
              <w:jc w:val="right"/>
              <w:rPr>
                <w:color w:val="002060"/>
                <w:sz w:val="14"/>
                <w:szCs w:val="14"/>
              </w:rPr>
            </w:pPr>
            <w:r w:rsidRPr="00774B00">
              <w:rPr>
                <w:color w:val="002060"/>
                <w:sz w:val="14"/>
                <w:szCs w:val="14"/>
              </w:rPr>
              <w:t>16.392.150</w:t>
            </w:r>
          </w:p>
        </w:tc>
        <w:tc>
          <w:tcPr>
            <w:tcW w:w="1331" w:type="dxa"/>
            <w:vAlign w:val="bottom"/>
          </w:tcPr>
          <w:p w:rsidR="006E082A" w:rsidRPr="00774B00" w:rsidRDefault="006E082A">
            <w:pPr>
              <w:jc w:val="right"/>
              <w:rPr>
                <w:color w:val="002060"/>
                <w:sz w:val="14"/>
                <w:szCs w:val="14"/>
              </w:rPr>
            </w:pPr>
            <w:r w:rsidRPr="00774B00">
              <w:rPr>
                <w:color w:val="002060"/>
                <w:sz w:val="14"/>
                <w:szCs w:val="14"/>
              </w:rPr>
              <w:t>5.808.622</w:t>
            </w:r>
          </w:p>
        </w:tc>
        <w:tc>
          <w:tcPr>
            <w:tcW w:w="1129" w:type="dxa"/>
            <w:vAlign w:val="bottom"/>
          </w:tcPr>
          <w:p w:rsidR="006E082A" w:rsidRPr="00774B00" w:rsidRDefault="006E082A">
            <w:pPr>
              <w:jc w:val="right"/>
              <w:rPr>
                <w:b/>
                <w:color w:val="002060"/>
                <w:sz w:val="14"/>
                <w:szCs w:val="14"/>
              </w:rPr>
            </w:pPr>
            <w:r w:rsidRPr="00774B00">
              <w:rPr>
                <w:b/>
                <w:color w:val="002060"/>
                <w:sz w:val="14"/>
                <w:szCs w:val="14"/>
              </w:rPr>
              <w:t>29.042.712</w:t>
            </w:r>
          </w:p>
        </w:tc>
        <w:tc>
          <w:tcPr>
            <w:tcW w:w="1331" w:type="dxa"/>
            <w:vAlign w:val="bottom"/>
          </w:tcPr>
          <w:p w:rsidR="006E082A" w:rsidRPr="00774B00" w:rsidRDefault="006E082A">
            <w:pPr>
              <w:jc w:val="right"/>
              <w:rPr>
                <w:color w:val="002060"/>
                <w:sz w:val="14"/>
                <w:szCs w:val="14"/>
              </w:rPr>
            </w:pPr>
            <w:r w:rsidRPr="00774B00">
              <w:rPr>
                <w:color w:val="002060"/>
                <w:sz w:val="14"/>
                <w:szCs w:val="14"/>
              </w:rPr>
              <w:t>3.633.804</w:t>
            </w:r>
          </w:p>
        </w:tc>
        <w:tc>
          <w:tcPr>
            <w:tcW w:w="1331" w:type="dxa"/>
            <w:vAlign w:val="bottom"/>
          </w:tcPr>
          <w:p w:rsidR="006E082A" w:rsidRPr="00774B00" w:rsidRDefault="006E082A">
            <w:pPr>
              <w:jc w:val="right"/>
              <w:rPr>
                <w:color w:val="002060"/>
                <w:sz w:val="14"/>
                <w:szCs w:val="14"/>
              </w:rPr>
            </w:pPr>
            <w:r w:rsidRPr="00774B00">
              <w:rPr>
                <w:color w:val="002060"/>
                <w:sz w:val="14"/>
                <w:szCs w:val="14"/>
              </w:rPr>
              <w:t>12.385.253</w:t>
            </w:r>
          </w:p>
        </w:tc>
        <w:tc>
          <w:tcPr>
            <w:tcW w:w="1220" w:type="dxa"/>
            <w:vAlign w:val="bottom"/>
          </w:tcPr>
          <w:p w:rsidR="006E082A" w:rsidRPr="00774B00" w:rsidRDefault="006E082A">
            <w:pPr>
              <w:jc w:val="right"/>
              <w:rPr>
                <w:color w:val="002060"/>
                <w:sz w:val="14"/>
                <w:szCs w:val="14"/>
              </w:rPr>
            </w:pPr>
            <w:r w:rsidRPr="00774B00">
              <w:rPr>
                <w:color w:val="002060"/>
                <w:sz w:val="14"/>
                <w:szCs w:val="14"/>
              </w:rPr>
              <w:t>4.020.545</w:t>
            </w:r>
          </w:p>
        </w:tc>
        <w:tc>
          <w:tcPr>
            <w:tcW w:w="1331" w:type="dxa"/>
            <w:vAlign w:val="bottom"/>
          </w:tcPr>
          <w:p w:rsidR="006E082A" w:rsidRPr="00774B00" w:rsidRDefault="006E082A">
            <w:pPr>
              <w:jc w:val="right"/>
              <w:rPr>
                <w:b/>
                <w:color w:val="002060"/>
                <w:sz w:val="14"/>
                <w:szCs w:val="14"/>
              </w:rPr>
            </w:pPr>
            <w:r w:rsidRPr="00774B00">
              <w:rPr>
                <w:b/>
                <w:color w:val="002060"/>
                <w:sz w:val="14"/>
                <w:szCs w:val="14"/>
              </w:rPr>
              <w:t>20.039.602</w:t>
            </w:r>
          </w:p>
        </w:tc>
        <w:tc>
          <w:tcPr>
            <w:tcW w:w="828" w:type="dxa"/>
            <w:vAlign w:val="center"/>
          </w:tcPr>
          <w:p w:rsidR="006E082A" w:rsidRDefault="006E082A">
            <w:pPr>
              <w:jc w:val="right"/>
              <w:rPr>
                <w:color w:val="002060"/>
                <w:sz w:val="14"/>
                <w:szCs w:val="14"/>
              </w:rPr>
            </w:pPr>
            <w:r>
              <w:rPr>
                <w:color w:val="002060"/>
                <w:sz w:val="14"/>
                <w:szCs w:val="14"/>
              </w:rPr>
              <w:t>-46,9</w:t>
            </w:r>
          </w:p>
        </w:tc>
        <w:tc>
          <w:tcPr>
            <w:tcW w:w="1044" w:type="dxa"/>
            <w:vAlign w:val="center"/>
          </w:tcPr>
          <w:p w:rsidR="006E082A" w:rsidRDefault="006E082A">
            <w:pPr>
              <w:jc w:val="right"/>
              <w:rPr>
                <w:color w:val="002060"/>
                <w:sz w:val="14"/>
                <w:szCs w:val="14"/>
              </w:rPr>
            </w:pPr>
            <w:r>
              <w:rPr>
                <w:color w:val="002060"/>
                <w:sz w:val="14"/>
                <w:szCs w:val="14"/>
              </w:rPr>
              <w:t>-24,4</w:t>
            </w:r>
          </w:p>
        </w:tc>
        <w:tc>
          <w:tcPr>
            <w:tcW w:w="834" w:type="dxa"/>
            <w:vAlign w:val="center"/>
          </w:tcPr>
          <w:p w:rsidR="006E082A" w:rsidRDefault="006E082A">
            <w:pPr>
              <w:jc w:val="right"/>
              <w:rPr>
                <w:color w:val="002060"/>
                <w:sz w:val="14"/>
                <w:szCs w:val="14"/>
              </w:rPr>
            </w:pPr>
            <w:r>
              <w:rPr>
                <w:color w:val="002060"/>
                <w:sz w:val="14"/>
                <w:szCs w:val="14"/>
              </w:rPr>
              <w:t>-30,8</w:t>
            </w:r>
          </w:p>
        </w:tc>
        <w:tc>
          <w:tcPr>
            <w:tcW w:w="554" w:type="dxa"/>
            <w:vAlign w:val="center"/>
          </w:tcPr>
          <w:p w:rsidR="006E082A" w:rsidRPr="006E082A" w:rsidRDefault="006E082A">
            <w:pPr>
              <w:jc w:val="right"/>
              <w:rPr>
                <w:b/>
                <w:color w:val="002060"/>
                <w:sz w:val="14"/>
                <w:szCs w:val="14"/>
              </w:rPr>
            </w:pPr>
            <w:r w:rsidRPr="006E082A">
              <w:rPr>
                <w:b/>
                <w:color w:val="002060"/>
                <w:sz w:val="14"/>
                <w:szCs w:val="14"/>
              </w:rPr>
              <w:t>-31,0</w:t>
            </w:r>
          </w:p>
        </w:tc>
      </w:tr>
      <w:tr w:rsidR="006E082A" w:rsidRPr="00EA6F71" w:rsidTr="007425AC">
        <w:trPr>
          <w:jc w:val="center"/>
        </w:trPr>
        <w:tc>
          <w:tcPr>
            <w:tcW w:w="1206" w:type="dxa"/>
            <w:vAlign w:val="center"/>
          </w:tcPr>
          <w:p w:rsidR="006E082A" w:rsidRPr="00EA6F71" w:rsidRDefault="006E082A" w:rsidP="00FD29A7">
            <w:pPr>
              <w:rPr>
                <w:b/>
                <w:color w:val="002060"/>
                <w:sz w:val="14"/>
                <w:szCs w:val="14"/>
              </w:rPr>
            </w:pPr>
            <w:r w:rsidRPr="00EA6F71">
              <w:rPr>
                <w:b/>
                <w:color w:val="002060"/>
                <w:sz w:val="14"/>
                <w:szCs w:val="14"/>
              </w:rPr>
              <w:t>Molise</w:t>
            </w:r>
          </w:p>
        </w:tc>
        <w:tc>
          <w:tcPr>
            <w:tcW w:w="1332" w:type="dxa"/>
            <w:vAlign w:val="bottom"/>
          </w:tcPr>
          <w:p w:rsidR="006E082A" w:rsidRPr="00774B00" w:rsidRDefault="006E082A">
            <w:pPr>
              <w:jc w:val="right"/>
              <w:rPr>
                <w:color w:val="002060"/>
                <w:sz w:val="14"/>
                <w:szCs w:val="14"/>
              </w:rPr>
            </w:pPr>
            <w:r w:rsidRPr="00774B00">
              <w:rPr>
                <w:color w:val="002060"/>
                <w:sz w:val="14"/>
                <w:szCs w:val="14"/>
              </w:rPr>
              <w:t>2.957.028</w:t>
            </w:r>
          </w:p>
        </w:tc>
        <w:tc>
          <w:tcPr>
            <w:tcW w:w="1331" w:type="dxa"/>
            <w:vAlign w:val="bottom"/>
          </w:tcPr>
          <w:p w:rsidR="006E082A" w:rsidRPr="00774B00" w:rsidRDefault="006E082A">
            <w:pPr>
              <w:jc w:val="right"/>
              <w:rPr>
                <w:color w:val="002060"/>
                <w:sz w:val="14"/>
                <w:szCs w:val="14"/>
              </w:rPr>
            </w:pPr>
            <w:r w:rsidRPr="00774B00">
              <w:rPr>
                <w:color w:val="002060"/>
                <w:sz w:val="14"/>
                <w:szCs w:val="14"/>
              </w:rPr>
              <w:t>2.533.142</w:t>
            </w:r>
          </w:p>
        </w:tc>
        <w:tc>
          <w:tcPr>
            <w:tcW w:w="1331" w:type="dxa"/>
            <w:vAlign w:val="bottom"/>
          </w:tcPr>
          <w:p w:rsidR="006E082A" w:rsidRPr="00774B00" w:rsidRDefault="006E082A">
            <w:pPr>
              <w:jc w:val="right"/>
              <w:rPr>
                <w:color w:val="002060"/>
                <w:sz w:val="14"/>
                <w:szCs w:val="14"/>
              </w:rPr>
            </w:pPr>
            <w:r w:rsidRPr="00774B00">
              <w:rPr>
                <w:color w:val="002060"/>
                <w:sz w:val="14"/>
                <w:szCs w:val="14"/>
              </w:rPr>
              <w:t>337.362</w:t>
            </w:r>
          </w:p>
        </w:tc>
        <w:tc>
          <w:tcPr>
            <w:tcW w:w="1129" w:type="dxa"/>
            <w:vAlign w:val="bottom"/>
          </w:tcPr>
          <w:p w:rsidR="006E082A" w:rsidRPr="00774B00" w:rsidRDefault="006E082A">
            <w:pPr>
              <w:jc w:val="right"/>
              <w:rPr>
                <w:b/>
                <w:color w:val="002060"/>
                <w:sz w:val="14"/>
                <w:szCs w:val="14"/>
              </w:rPr>
            </w:pPr>
            <w:r w:rsidRPr="00774B00">
              <w:rPr>
                <w:b/>
                <w:color w:val="002060"/>
                <w:sz w:val="14"/>
                <w:szCs w:val="14"/>
              </w:rPr>
              <w:t>5.827.532</w:t>
            </w:r>
          </w:p>
        </w:tc>
        <w:tc>
          <w:tcPr>
            <w:tcW w:w="1331" w:type="dxa"/>
            <w:vAlign w:val="bottom"/>
          </w:tcPr>
          <w:p w:rsidR="006E082A" w:rsidRPr="00774B00" w:rsidRDefault="006E082A">
            <w:pPr>
              <w:jc w:val="right"/>
              <w:rPr>
                <w:color w:val="002060"/>
                <w:sz w:val="14"/>
                <w:szCs w:val="14"/>
              </w:rPr>
            </w:pPr>
            <w:r w:rsidRPr="00774B00">
              <w:rPr>
                <w:color w:val="002060"/>
                <w:sz w:val="14"/>
                <w:szCs w:val="14"/>
              </w:rPr>
              <w:t>1.448.970</w:t>
            </w:r>
          </w:p>
        </w:tc>
        <w:tc>
          <w:tcPr>
            <w:tcW w:w="1331" w:type="dxa"/>
            <w:vAlign w:val="bottom"/>
          </w:tcPr>
          <w:p w:rsidR="006E082A" w:rsidRPr="00774B00" w:rsidRDefault="006E082A">
            <w:pPr>
              <w:jc w:val="right"/>
              <w:rPr>
                <w:color w:val="002060"/>
                <w:sz w:val="14"/>
                <w:szCs w:val="14"/>
              </w:rPr>
            </w:pPr>
            <w:r w:rsidRPr="00774B00">
              <w:rPr>
                <w:color w:val="002060"/>
                <w:sz w:val="14"/>
                <w:szCs w:val="14"/>
              </w:rPr>
              <w:t>1.637.060</w:t>
            </w:r>
          </w:p>
        </w:tc>
        <w:tc>
          <w:tcPr>
            <w:tcW w:w="1220" w:type="dxa"/>
            <w:vAlign w:val="bottom"/>
          </w:tcPr>
          <w:p w:rsidR="006E082A" w:rsidRPr="00774B00" w:rsidRDefault="006E082A">
            <w:pPr>
              <w:jc w:val="right"/>
              <w:rPr>
                <w:color w:val="002060"/>
                <w:sz w:val="14"/>
                <w:szCs w:val="14"/>
              </w:rPr>
            </w:pPr>
            <w:r w:rsidRPr="00774B00">
              <w:rPr>
                <w:color w:val="002060"/>
                <w:sz w:val="14"/>
                <w:szCs w:val="14"/>
              </w:rPr>
              <w:t>399.115</w:t>
            </w:r>
          </w:p>
        </w:tc>
        <w:tc>
          <w:tcPr>
            <w:tcW w:w="1331" w:type="dxa"/>
            <w:vAlign w:val="bottom"/>
          </w:tcPr>
          <w:p w:rsidR="006E082A" w:rsidRPr="00774B00" w:rsidRDefault="006E082A">
            <w:pPr>
              <w:jc w:val="right"/>
              <w:rPr>
                <w:b/>
                <w:color w:val="002060"/>
                <w:sz w:val="14"/>
                <w:szCs w:val="14"/>
              </w:rPr>
            </w:pPr>
            <w:r w:rsidRPr="00774B00">
              <w:rPr>
                <w:b/>
                <w:color w:val="002060"/>
                <w:sz w:val="14"/>
                <w:szCs w:val="14"/>
              </w:rPr>
              <w:t>3.485.145</w:t>
            </w:r>
          </w:p>
        </w:tc>
        <w:tc>
          <w:tcPr>
            <w:tcW w:w="828" w:type="dxa"/>
            <w:vAlign w:val="center"/>
          </w:tcPr>
          <w:p w:rsidR="006E082A" w:rsidRDefault="006E082A">
            <w:pPr>
              <w:jc w:val="right"/>
              <w:rPr>
                <w:color w:val="002060"/>
                <w:sz w:val="14"/>
                <w:szCs w:val="14"/>
              </w:rPr>
            </w:pPr>
            <w:r>
              <w:rPr>
                <w:color w:val="002060"/>
                <w:sz w:val="14"/>
                <w:szCs w:val="14"/>
              </w:rPr>
              <w:t>-51,0</w:t>
            </w:r>
          </w:p>
        </w:tc>
        <w:tc>
          <w:tcPr>
            <w:tcW w:w="1044" w:type="dxa"/>
            <w:vAlign w:val="center"/>
          </w:tcPr>
          <w:p w:rsidR="006E082A" w:rsidRDefault="006E082A">
            <w:pPr>
              <w:jc w:val="right"/>
              <w:rPr>
                <w:color w:val="002060"/>
                <w:sz w:val="14"/>
                <w:szCs w:val="14"/>
              </w:rPr>
            </w:pPr>
            <w:r>
              <w:rPr>
                <w:color w:val="002060"/>
                <w:sz w:val="14"/>
                <w:szCs w:val="14"/>
              </w:rPr>
              <w:t>-35,4</w:t>
            </w:r>
          </w:p>
        </w:tc>
        <w:tc>
          <w:tcPr>
            <w:tcW w:w="834" w:type="dxa"/>
            <w:vAlign w:val="center"/>
          </w:tcPr>
          <w:p w:rsidR="006E082A" w:rsidRDefault="006E082A">
            <w:pPr>
              <w:jc w:val="right"/>
              <w:rPr>
                <w:color w:val="002060"/>
                <w:sz w:val="14"/>
                <w:szCs w:val="14"/>
              </w:rPr>
            </w:pPr>
            <w:r>
              <w:rPr>
                <w:color w:val="002060"/>
                <w:sz w:val="14"/>
                <w:szCs w:val="14"/>
              </w:rPr>
              <w:t>18,3</w:t>
            </w:r>
          </w:p>
        </w:tc>
        <w:tc>
          <w:tcPr>
            <w:tcW w:w="554" w:type="dxa"/>
            <w:vAlign w:val="center"/>
          </w:tcPr>
          <w:p w:rsidR="006E082A" w:rsidRPr="006E082A" w:rsidRDefault="006E082A">
            <w:pPr>
              <w:jc w:val="right"/>
              <w:rPr>
                <w:b/>
                <w:color w:val="002060"/>
                <w:sz w:val="14"/>
                <w:szCs w:val="14"/>
              </w:rPr>
            </w:pPr>
            <w:r w:rsidRPr="006E082A">
              <w:rPr>
                <w:b/>
                <w:color w:val="002060"/>
                <w:sz w:val="14"/>
                <w:szCs w:val="14"/>
              </w:rPr>
              <w:t>-40,2</w:t>
            </w:r>
          </w:p>
        </w:tc>
      </w:tr>
      <w:tr w:rsidR="006E082A" w:rsidRPr="00EA6F71" w:rsidTr="007425AC">
        <w:trPr>
          <w:jc w:val="center"/>
        </w:trPr>
        <w:tc>
          <w:tcPr>
            <w:tcW w:w="1206" w:type="dxa"/>
            <w:vAlign w:val="center"/>
          </w:tcPr>
          <w:p w:rsidR="006E082A" w:rsidRPr="00EA6F71" w:rsidRDefault="006E082A" w:rsidP="00FD29A7">
            <w:pPr>
              <w:rPr>
                <w:b/>
                <w:color w:val="002060"/>
                <w:sz w:val="14"/>
                <w:szCs w:val="14"/>
              </w:rPr>
            </w:pPr>
            <w:r w:rsidRPr="00EA6F71">
              <w:rPr>
                <w:b/>
                <w:color w:val="002060"/>
                <w:sz w:val="14"/>
                <w:szCs w:val="14"/>
              </w:rPr>
              <w:t>Campania</w:t>
            </w:r>
          </w:p>
        </w:tc>
        <w:tc>
          <w:tcPr>
            <w:tcW w:w="1332" w:type="dxa"/>
            <w:vAlign w:val="bottom"/>
          </w:tcPr>
          <w:p w:rsidR="006E082A" w:rsidRPr="00774B00" w:rsidRDefault="006E082A">
            <w:pPr>
              <w:jc w:val="right"/>
              <w:rPr>
                <w:color w:val="002060"/>
                <w:sz w:val="14"/>
                <w:szCs w:val="14"/>
              </w:rPr>
            </w:pPr>
            <w:r w:rsidRPr="00774B00">
              <w:rPr>
                <w:color w:val="002060"/>
                <w:sz w:val="14"/>
                <w:szCs w:val="14"/>
              </w:rPr>
              <w:t>9.199.419</w:t>
            </w:r>
          </w:p>
        </w:tc>
        <w:tc>
          <w:tcPr>
            <w:tcW w:w="1331" w:type="dxa"/>
            <w:vAlign w:val="bottom"/>
          </w:tcPr>
          <w:p w:rsidR="006E082A" w:rsidRPr="00774B00" w:rsidRDefault="006E082A">
            <w:pPr>
              <w:jc w:val="right"/>
              <w:rPr>
                <w:color w:val="002060"/>
                <w:sz w:val="14"/>
                <w:szCs w:val="14"/>
              </w:rPr>
            </w:pPr>
            <w:r w:rsidRPr="00774B00">
              <w:rPr>
                <w:color w:val="002060"/>
                <w:sz w:val="14"/>
                <w:szCs w:val="14"/>
              </w:rPr>
              <w:t>26.934.027</w:t>
            </w:r>
          </w:p>
        </w:tc>
        <w:tc>
          <w:tcPr>
            <w:tcW w:w="1331" w:type="dxa"/>
            <w:vAlign w:val="bottom"/>
          </w:tcPr>
          <w:p w:rsidR="006E082A" w:rsidRPr="00774B00" w:rsidRDefault="006E082A">
            <w:pPr>
              <w:jc w:val="right"/>
              <w:rPr>
                <w:color w:val="002060"/>
                <w:sz w:val="14"/>
                <w:szCs w:val="14"/>
              </w:rPr>
            </w:pPr>
            <w:r w:rsidRPr="00774B00">
              <w:rPr>
                <w:color w:val="002060"/>
                <w:sz w:val="14"/>
                <w:szCs w:val="14"/>
              </w:rPr>
              <w:t>16.738.222</w:t>
            </w:r>
          </w:p>
        </w:tc>
        <w:tc>
          <w:tcPr>
            <w:tcW w:w="1129" w:type="dxa"/>
            <w:vAlign w:val="bottom"/>
          </w:tcPr>
          <w:p w:rsidR="006E082A" w:rsidRPr="00774B00" w:rsidRDefault="006E082A">
            <w:pPr>
              <w:jc w:val="right"/>
              <w:rPr>
                <w:b/>
                <w:color w:val="002060"/>
                <w:sz w:val="14"/>
                <w:szCs w:val="14"/>
              </w:rPr>
            </w:pPr>
            <w:r w:rsidRPr="00774B00">
              <w:rPr>
                <w:b/>
                <w:color w:val="002060"/>
                <w:sz w:val="14"/>
                <w:szCs w:val="14"/>
              </w:rPr>
              <w:t>52.871.668</w:t>
            </w:r>
          </w:p>
        </w:tc>
        <w:tc>
          <w:tcPr>
            <w:tcW w:w="1331" w:type="dxa"/>
            <w:vAlign w:val="bottom"/>
          </w:tcPr>
          <w:p w:rsidR="006E082A" w:rsidRPr="00774B00" w:rsidRDefault="006E082A">
            <w:pPr>
              <w:jc w:val="right"/>
              <w:rPr>
                <w:color w:val="002060"/>
                <w:sz w:val="14"/>
                <w:szCs w:val="14"/>
              </w:rPr>
            </w:pPr>
            <w:r w:rsidRPr="00774B00">
              <w:rPr>
                <w:color w:val="002060"/>
                <w:sz w:val="14"/>
                <w:szCs w:val="14"/>
              </w:rPr>
              <w:t>6.598.234</w:t>
            </w:r>
          </w:p>
        </w:tc>
        <w:tc>
          <w:tcPr>
            <w:tcW w:w="1331" w:type="dxa"/>
            <w:vAlign w:val="bottom"/>
          </w:tcPr>
          <w:p w:rsidR="006E082A" w:rsidRPr="00774B00" w:rsidRDefault="006E082A">
            <w:pPr>
              <w:jc w:val="right"/>
              <w:rPr>
                <w:color w:val="002060"/>
                <w:sz w:val="14"/>
                <w:szCs w:val="14"/>
              </w:rPr>
            </w:pPr>
            <w:r w:rsidRPr="00774B00">
              <w:rPr>
                <w:color w:val="002060"/>
                <w:sz w:val="14"/>
                <w:szCs w:val="14"/>
              </w:rPr>
              <w:t>16.951.219</w:t>
            </w:r>
          </w:p>
        </w:tc>
        <w:tc>
          <w:tcPr>
            <w:tcW w:w="1220" w:type="dxa"/>
            <w:vAlign w:val="bottom"/>
          </w:tcPr>
          <w:p w:rsidR="006E082A" w:rsidRPr="00774B00" w:rsidRDefault="006E082A">
            <w:pPr>
              <w:jc w:val="right"/>
              <w:rPr>
                <w:color w:val="002060"/>
                <w:sz w:val="14"/>
                <w:szCs w:val="14"/>
              </w:rPr>
            </w:pPr>
            <w:r w:rsidRPr="00774B00">
              <w:rPr>
                <w:color w:val="002060"/>
                <w:sz w:val="14"/>
                <w:szCs w:val="14"/>
              </w:rPr>
              <w:t>6.573.661</w:t>
            </w:r>
          </w:p>
        </w:tc>
        <w:tc>
          <w:tcPr>
            <w:tcW w:w="1331" w:type="dxa"/>
            <w:vAlign w:val="bottom"/>
          </w:tcPr>
          <w:p w:rsidR="006E082A" w:rsidRPr="00774B00" w:rsidRDefault="006E082A">
            <w:pPr>
              <w:jc w:val="right"/>
              <w:rPr>
                <w:b/>
                <w:color w:val="002060"/>
                <w:sz w:val="14"/>
                <w:szCs w:val="14"/>
              </w:rPr>
            </w:pPr>
            <w:r w:rsidRPr="00774B00">
              <w:rPr>
                <w:b/>
                <w:color w:val="002060"/>
                <w:sz w:val="14"/>
                <w:szCs w:val="14"/>
              </w:rPr>
              <w:t>30.123.114</w:t>
            </w:r>
          </w:p>
        </w:tc>
        <w:tc>
          <w:tcPr>
            <w:tcW w:w="828" w:type="dxa"/>
            <w:vAlign w:val="center"/>
          </w:tcPr>
          <w:p w:rsidR="006E082A" w:rsidRDefault="006E082A">
            <w:pPr>
              <w:jc w:val="right"/>
              <w:rPr>
                <w:color w:val="002060"/>
                <w:sz w:val="14"/>
                <w:szCs w:val="14"/>
              </w:rPr>
            </w:pPr>
            <w:r>
              <w:rPr>
                <w:color w:val="002060"/>
                <w:sz w:val="14"/>
                <w:szCs w:val="14"/>
              </w:rPr>
              <w:t>-28,3</w:t>
            </w:r>
          </w:p>
        </w:tc>
        <w:tc>
          <w:tcPr>
            <w:tcW w:w="1044" w:type="dxa"/>
            <w:vAlign w:val="center"/>
          </w:tcPr>
          <w:p w:rsidR="006E082A" w:rsidRDefault="006E082A">
            <w:pPr>
              <w:jc w:val="right"/>
              <w:rPr>
                <w:color w:val="002060"/>
                <w:sz w:val="14"/>
                <w:szCs w:val="14"/>
              </w:rPr>
            </w:pPr>
            <w:r>
              <w:rPr>
                <w:color w:val="002060"/>
                <w:sz w:val="14"/>
                <w:szCs w:val="14"/>
              </w:rPr>
              <w:t>-37,1</w:t>
            </w:r>
          </w:p>
        </w:tc>
        <w:tc>
          <w:tcPr>
            <w:tcW w:w="834" w:type="dxa"/>
            <w:vAlign w:val="center"/>
          </w:tcPr>
          <w:p w:rsidR="006E082A" w:rsidRDefault="006E082A">
            <w:pPr>
              <w:jc w:val="right"/>
              <w:rPr>
                <w:color w:val="002060"/>
                <w:sz w:val="14"/>
                <w:szCs w:val="14"/>
              </w:rPr>
            </w:pPr>
            <w:r>
              <w:rPr>
                <w:color w:val="002060"/>
                <w:sz w:val="14"/>
                <w:szCs w:val="14"/>
              </w:rPr>
              <w:t>-60,7</w:t>
            </w:r>
          </w:p>
        </w:tc>
        <w:tc>
          <w:tcPr>
            <w:tcW w:w="554" w:type="dxa"/>
            <w:vAlign w:val="center"/>
          </w:tcPr>
          <w:p w:rsidR="006E082A" w:rsidRPr="006E082A" w:rsidRDefault="006E082A">
            <w:pPr>
              <w:jc w:val="right"/>
              <w:rPr>
                <w:b/>
                <w:color w:val="002060"/>
                <w:sz w:val="14"/>
                <w:szCs w:val="14"/>
              </w:rPr>
            </w:pPr>
            <w:r w:rsidRPr="006E082A">
              <w:rPr>
                <w:b/>
                <w:color w:val="002060"/>
                <w:sz w:val="14"/>
                <w:szCs w:val="14"/>
              </w:rPr>
              <w:t>-43,0</w:t>
            </w:r>
          </w:p>
        </w:tc>
      </w:tr>
      <w:tr w:rsidR="006E082A" w:rsidRPr="00EA6F71" w:rsidTr="007425AC">
        <w:trPr>
          <w:jc w:val="center"/>
        </w:trPr>
        <w:tc>
          <w:tcPr>
            <w:tcW w:w="1206" w:type="dxa"/>
            <w:vAlign w:val="center"/>
          </w:tcPr>
          <w:p w:rsidR="006E082A" w:rsidRPr="00EA6F71" w:rsidRDefault="006E082A" w:rsidP="00FD29A7">
            <w:pPr>
              <w:rPr>
                <w:b/>
                <w:color w:val="002060"/>
                <w:sz w:val="14"/>
                <w:szCs w:val="14"/>
              </w:rPr>
            </w:pPr>
            <w:r w:rsidRPr="00EA6F71">
              <w:rPr>
                <w:b/>
                <w:color w:val="002060"/>
                <w:sz w:val="14"/>
                <w:szCs w:val="14"/>
              </w:rPr>
              <w:t>Puglia</w:t>
            </w:r>
          </w:p>
        </w:tc>
        <w:tc>
          <w:tcPr>
            <w:tcW w:w="1332" w:type="dxa"/>
            <w:vAlign w:val="bottom"/>
          </w:tcPr>
          <w:p w:rsidR="006E082A" w:rsidRPr="00774B00" w:rsidRDefault="006E082A">
            <w:pPr>
              <w:jc w:val="right"/>
              <w:rPr>
                <w:color w:val="002060"/>
                <w:sz w:val="14"/>
                <w:szCs w:val="14"/>
              </w:rPr>
            </w:pPr>
            <w:r w:rsidRPr="00774B00">
              <w:rPr>
                <w:color w:val="002060"/>
                <w:sz w:val="14"/>
                <w:szCs w:val="14"/>
              </w:rPr>
              <w:t>12.281.808</w:t>
            </w:r>
          </w:p>
        </w:tc>
        <w:tc>
          <w:tcPr>
            <w:tcW w:w="1331" w:type="dxa"/>
            <w:vAlign w:val="bottom"/>
          </w:tcPr>
          <w:p w:rsidR="006E082A" w:rsidRPr="00774B00" w:rsidRDefault="006E082A">
            <w:pPr>
              <w:jc w:val="right"/>
              <w:rPr>
                <w:color w:val="002060"/>
                <w:sz w:val="14"/>
                <w:szCs w:val="14"/>
              </w:rPr>
            </w:pPr>
            <w:r w:rsidRPr="00774B00">
              <w:rPr>
                <w:color w:val="002060"/>
                <w:sz w:val="14"/>
                <w:szCs w:val="14"/>
              </w:rPr>
              <w:t>28.257.103</w:t>
            </w:r>
          </w:p>
        </w:tc>
        <w:tc>
          <w:tcPr>
            <w:tcW w:w="1331" w:type="dxa"/>
            <w:vAlign w:val="bottom"/>
          </w:tcPr>
          <w:p w:rsidR="006E082A" w:rsidRPr="00774B00" w:rsidRDefault="006E082A">
            <w:pPr>
              <w:jc w:val="right"/>
              <w:rPr>
                <w:color w:val="002060"/>
                <w:sz w:val="14"/>
                <w:szCs w:val="14"/>
              </w:rPr>
            </w:pPr>
            <w:r w:rsidRPr="00774B00">
              <w:rPr>
                <w:color w:val="002060"/>
                <w:sz w:val="14"/>
                <w:szCs w:val="14"/>
              </w:rPr>
              <w:t>8.007.646</w:t>
            </w:r>
          </w:p>
        </w:tc>
        <w:tc>
          <w:tcPr>
            <w:tcW w:w="1129" w:type="dxa"/>
            <w:vAlign w:val="bottom"/>
          </w:tcPr>
          <w:p w:rsidR="006E082A" w:rsidRPr="00774B00" w:rsidRDefault="006E082A">
            <w:pPr>
              <w:jc w:val="right"/>
              <w:rPr>
                <w:b/>
                <w:color w:val="002060"/>
                <w:sz w:val="14"/>
                <w:szCs w:val="14"/>
              </w:rPr>
            </w:pPr>
            <w:r w:rsidRPr="00774B00">
              <w:rPr>
                <w:b/>
                <w:color w:val="002060"/>
                <w:sz w:val="14"/>
                <w:szCs w:val="14"/>
              </w:rPr>
              <w:t>48.546.557</w:t>
            </w:r>
          </w:p>
        </w:tc>
        <w:tc>
          <w:tcPr>
            <w:tcW w:w="1331" w:type="dxa"/>
            <w:vAlign w:val="bottom"/>
          </w:tcPr>
          <w:p w:rsidR="006E082A" w:rsidRPr="00774B00" w:rsidRDefault="006E082A">
            <w:pPr>
              <w:jc w:val="right"/>
              <w:rPr>
                <w:color w:val="002060"/>
                <w:sz w:val="14"/>
                <w:szCs w:val="14"/>
              </w:rPr>
            </w:pPr>
            <w:r w:rsidRPr="00774B00">
              <w:rPr>
                <w:color w:val="002060"/>
                <w:sz w:val="14"/>
                <w:szCs w:val="14"/>
              </w:rPr>
              <w:t>10.009.997</w:t>
            </w:r>
          </w:p>
        </w:tc>
        <w:tc>
          <w:tcPr>
            <w:tcW w:w="1331" w:type="dxa"/>
            <w:vAlign w:val="bottom"/>
          </w:tcPr>
          <w:p w:rsidR="006E082A" w:rsidRPr="00774B00" w:rsidRDefault="006E082A">
            <w:pPr>
              <w:jc w:val="right"/>
              <w:rPr>
                <w:color w:val="002060"/>
                <w:sz w:val="14"/>
                <w:szCs w:val="14"/>
              </w:rPr>
            </w:pPr>
            <w:r w:rsidRPr="00774B00">
              <w:rPr>
                <w:color w:val="002060"/>
                <w:sz w:val="14"/>
                <w:szCs w:val="14"/>
              </w:rPr>
              <w:t>22.536.611</w:t>
            </w:r>
          </w:p>
        </w:tc>
        <w:tc>
          <w:tcPr>
            <w:tcW w:w="1220" w:type="dxa"/>
            <w:vAlign w:val="bottom"/>
          </w:tcPr>
          <w:p w:rsidR="006E082A" w:rsidRPr="00774B00" w:rsidRDefault="006E082A">
            <w:pPr>
              <w:jc w:val="right"/>
              <w:rPr>
                <w:color w:val="002060"/>
                <w:sz w:val="14"/>
                <w:szCs w:val="14"/>
              </w:rPr>
            </w:pPr>
            <w:r w:rsidRPr="00774B00">
              <w:rPr>
                <w:color w:val="002060"/>
                <w:sz w:val="14"/>
                <w:szCs w:val="14"/>
              </w:rPr>
              <w:t>3.359.493</w:t>
            </w:r>
          </w:p>
        </w:tc>
        <w:tc>
          <w:tcPr>
            <w:tcW w:w="1331" w:type="dxa"/>
            <w:vAlign w:val="bottom"/>
          </w:tcPr>
          <w:p w:rsidR="006E082A" w:rsidRPr="00774B00" w:rsidRDefault="006E082A">
            <w:pPr>
              <w:jc w:val="right"/>
              <w:rPr>
                <w:b/>
                <w:color w:val="002060"/>
                <w:sz w:val="14"/>
                <w:szCs w:val="14"/>
              </w:rPr>
            </w:pPr>
            <w:r w:rsidRPr="00774B00">
              <w:rPr>
                <w:b/>
                <w:color w:val="002060"/>
                <w:sz w:val="14"/>
                <w:szCs w:val="14"/>
              </w:rPr>
              <w:t>35.906.101</w:t>
            </w:r>
          </w:p>
        </w:tc>
        <w:tc>
          <w:tcPr>
            <w:tcW w:w="828" w:type="dxa"/>
            <w:vAlign w:val="center"/>
          </w:tcPr>
          <w:p w:rsidR="006E082A" w:rsidRDefault="006E082A">
            <w:pPr>
              <w:jc w:val="right"/>
              <w:rPr>
                <w:color w:val="002060"/>
                <w:sz w:val="14"/>
                <w:szCs w:val="14"/>
              </w:rPr>
            </w:pPr>
            <w:r>
              <w:rPr>
                <w:color w:val="002060"/>
                <w:sz w:val="14"/>
                <w:szCs w:val="14"/>
              </w:rPr>
              <w:t>-18,5</w:t>
            </w:r>
          </w:p>
        </w:tc>
        <w:tc>
          <w:tcPr>
            <w:tcW w:w="1044" w:type="dxa"/>
            <w:vAlign w:val="center"/>
          </w:tcPr>
          <w:p w:rsidR="006E082A" w:rsidRDefault="006E082A">
            <w:pPr>
              <w:jc w:val="right"/>
              <w:rPr>
                <w:color w:val="002060"/>
                <w:sz w:val="14"/>
                <w:szCs w:val="14"/>
              </w:rPr>
            </w:pPr>
            <w:r>
              <w:rPr>
                <w:color w:val="002060"/>
                <w:sz w:val="14"/>
                <w:szCs w:val="14"/>
              </w:rPr>
              <w:t>-20,2</w:t>
            </w:r>
          </w:p>
        </w:tc>
        <w:tc>
          <w:tcPr>
            <w:tcW w:w="834" w:type="dxa"/>
            <w:vAlign w:val="center"/>
          </w:tcPr>
          <w:p w:rsidR="006E082A" w:rsidRDefault="006E082A">
            <w:pPr>
              <w:jc w:val="right"/>
              <w:rPr>
                <w:color w:val="002060"/>
                <w:sz w:val="14"/>
                <w:szCs w:val="14"/>
              </w:rPr>
            </w:pPr>
            <w:r>
              <w:rPr>
                <w:color w:val="002060"/>
                <w:sz w:val="14"/>
                <w:szCs w:val="14"/>
              </w:rPr>
              <w:t>-58,0</w:t>
            </w:r>
          </w:p>
        </w:tc>
        <w:tc>
          <w:tcPr>
            <w:tcW w:w="554" w:type="dxa"/>
            <w:vAlign w:val="center"/>
          </w:tcPr>
          <w:p w:rsidR="006E082A" w:rsidRPr="006E082A" w:rsidRDefault="006E082A">
            <w:pPr>
              <w:jc w:val="right"/>
              <w:rPr>
                <w:b/>
                <w:color w:val="002060"/>
                <w:sz w:val="14"/>
                <w:szCs w:val="14"/>
              </w:rPr>
            </w:pPr>
            <w:r w:rsidRPr="006E082A">
              <w:rPr>
                <w:b/>
                <w:color w:val="002060"/>
                <w:sz w:val="14"/>
                <w:szCs w:val="14"/>
              </w:rPr>
              <w:t>-26,0</w:t>
            </w:r>
          </w:p>
        </w:tc>
      </w:tr>
      <w:tr w:rsidR="006E082A" w:rsidRPr="00EA6F71" w:rsidTr="007425AC">
        <w:trPr>
          <w:jc w:val="center"/>
        </w:trPr>
        <w:tc>
          <w:tcPr>
            <w:tcW w:w="1206" w:type="dxa"/>
            <w:vAlign w:val="center"/>
          </w:tcPr>
          <w:p w:rsidR="006E082A" w:rsidRPr="00EA6F71" w:rsidRDefault="006E082A" w:rsidP="00FD29A7">
            <w:pPr>
              <w:rPr>
                <w:b/>
                <w:color w:val="002060"/>
                <w:sz w:val="14"/>
                <w:szCs w:val="14"/>
              </w:rPr>
            </w:pPr>
            <w:r w:rsidRPr="00EA6F71">
              <w:rPr>
                <w:b/>
                <w:color w:val="002060"/>
                <w:sz w:val="14"/>
                <w:szCs w:val="14"/>
              </w:rPr>
              <w:t>Basilicata</w:t>
            </w:r>
          </w:p>
        </w:tc>
        <w:tc>
          <w:tcPr>
            <w:tcW w:w="1332" w:type="dxa"/>
            <w:vAlign w:val="bottom"/>
          </w:tcPr>
          <w:p w:rsidR="006E082A" w:rsidRPr="00774B00" w:rsidRDefault="006E082A">
            <w:pPr>
              <w:jc w:val="right"/>
              <w:rPr>
                <w:color w:val="002060"/>
                <w:sz w:val="14"/>
                <w:szCs w:val="14"/>
              </w:rPr>
            </w:pPr>
            <w:r w:rsidRPr="00774B00">
              <w:rPr>
                <w:color w:val="002060"/>
                <w:sz w:val="14"/>
                <w:szCs w:val="14"/>
              </w:rPr>
              <w:t>2.160.294</w:t>
            </w:r>
          </w:p>
        </w:tc>
        <w:tc>
          <w:tcPr>
            <w:tcW w:w="1331" w:type="dxa"/>
            <w:vAlign w:val="bottom"/>
          </w:tcPr>
          <w:p w:rsidR="006E082A" w:rsidRPr="00774B00" w:rsidRDefault="006E082A">
            <w:pPr>
              <w:jc w:val="right"/>
              <w:rPr>
                <w:color w:val="002060"/>
                <w:sz w:val="14"/>
                <w:szCs w:val="14"/>
              </w:rPr>
            </w:pPr>
            <w:r w:rsidRPr="00774B00">
              <w:rPr>
                <w:color w:val="002060"/>
                <w:sz w:val="14"/>
                <w:szCs w:val="14"/>
              </w:rPr>
              <w:t>7.475.918</w:t>
            </w:r>
          </w:p>
        </w:tc>
        <w:tc>
          <w:tcPr>
            <w:tcW w:w="1331" w:type="dxa"/>
            <w:vAlign w:val="bottom"/>
          </w:tcPr>
          <w:p w:rsidR="006E082A" w:rsidRPr="00774B00" w:rsidRDefault="006E082A">
            <w:pPr>
              <w:jc w:val="right"/>
              <w:rPr>
                <w:color w:val="002060"/>
                <w:sz w:val="14"/>
                <w:szCs w:val="14"/>
              </w:rPr>
            </w:pPr>
            <w:r w:rsidRPr="00774B00">
              <w:rPr>
                <w:color w:val="002060"/>
                <w:sz w:val="14"/>
                <w:szCs w:val="14"/>
              </w:rPr>
              <w:t>130.906</w:t>
            </w:r>
          </w:p>
        </w:tc>
        <w:tc>
          <w:tcPr>
            <w:tcW w:w="1129" w:type="dxa"/>
            <w:vAlign w:val="bottom"/>
          </w:tcPr>
          <w:p w:rsidR="006E082A" w:rsidRPr="00774B00" w:rsidRDefault="006E082A">
            <w:pPr>
              <w:jc w:val="right"/>
              <w:rPr>
                <w:b/>
                <w:color w:val="002060"/>
                <w:sz w:val="14"/>
                <w:szCs w:val="14"/>
              </w:rPr>
            </w:pPr>
            <w:r w:rsidRPr="00774B00">
              <w:rPr>
                <w:b/>
                <w:color w:val="002060"/>
                <w:sz w:val="14"/>
                <w:szCs w:val="14"/>
              </w:rPr>
              <w:t>9.767.118</w:t>
            </w:r>
          </w:p>
        </w:tc>
        <w:tc>
          <w:tcPr>
            <w:tcW w:w="1331" w:type="dxa"/>
            <w:vAlign w:val="bottom"/>
          </w:tcPr>
          <w:p w:rsidR="006E082A" w:rsidRPr="00774B00" w:rsidRDefault="006E082A">
            <w:pPr>
              <w:jc w:val="right"/>
              <w:rPr>
                <w:color w:val="002060"/>
                <w:sz w:val="14"/>
                <w:szCs w:val="14"/>
              </w:rPr>
            </w:pPr>
            <w:r w:rsidRPr="00774B00">
              <w:rPr>
                <w:color w:val="002060"/>
                <w:sz w:val="14"/>
                <w:szCs w:val="14"/>
              </w:rPr>
              <w:t>1.388.482</w:t>
            </w:r>
          </w:p>
        </w:tc>
        <w:tc>
          <w:tcPr>
            <w:tcW w:w="1331" w:type="dxa"/>
            <w:vAlign w:val="bottom"/>
          </w:tcPr>
          <w:p w:rsidR="006E082A" w:rsidRPr="00774B00" w:rsidRDefault="006E082A">
            <w:pPr>
              <w:jc w:val="right"/>
              <w:rPr>
                <w:color w:val="002060"/>
                <w:sz w:val="14"/>
                <w:szCs w:val="14"/>
              </w:rPr>
            </w:pPr>
            <w:r w:rsidRPr="00774B00">
              <w:rPr>
                <w:color w:val="002060"/>
                <w:sz w:val="14"/>
                <w:szCs w:val="14"/>
              </w:rPr>
              <w:t>8.102.325</w:t>
            </w:r>
          </w:p>
        </w:tc>
        <w:tc>
          <w:tcPr>
            <w:tcW w:w="1220" w:type="dxa"/>
            <w:vAlign w:val="bottom"/>
          </w:tcPr>
          <w:p w:rsidR="006E082A" w:rsidRPr="00774B00" w:rsidRDefault="006E082A">
            <w:pPr>
              <w:jc w:val="right"/>
              <w:rPr>
                <w:color w:val="002060"/>
                <w:sz w:val="14"/>
                <w:szCs w:val="14"/>
              </w:rPr>
            </w:pPr>
            <w:r w:rsidRPr="00774B00">
              <w:rPr>
                <w:color w:val="002060"/>
                <w:sz w:val="14"/>
                <w:szCs w:val="14"/>
              </w:rPr>
              <w:t>233.222</w:t>
            </w:r>
          </w:p>
        </w:tc>
        <w:tc>
          <w:tcPr>
            <w:tcW w:w="1331" w:type="dxa"/>
            <w:vAlign w:val="bottom"/>
          </w:tcPr>
          <w:p w:rsidR="006E082A" w:rsidRPr="00774B00" w:rsidRDefault="006E082A">
            <w:pPr>
              <w:jc w:val="right"/>
              <w:rPr>
                <w:b/>
                <w:color w:val="002060"/>
                <w:sz w:val="14"/>
                <w:szCs w:val="14"/>
              </w:rPr>
            </w:pPr>
            <w:r w:rsidRPr="00774B00">
              <w:rPr>
                <w:b/>
                <w:color w:val="002060"/>
                <w:sz w:val="14"/>
                <w:szCs w:val="14"/>
              </w:rPr>
              <w:t>9.724.029</w:t>
            </w:r>
          </w:p>
        </w:tc>
        <w:tc>
          <w:tcPr>
            <w:tcW w:w="828" w:type="dxa"/>
            <w:vAlign w:val="center"/>
          </w:tcPr>
          <w:p w:rsidR="006E082A" w:rsidRDefault="006E082A">
            <w:pPr>
              <w:jc w:val="right"/>
              <w:rPr>
                <w:color w:val="002060"/>
                <w:sz w:val="14"/>
                <w:szCs w:val="14"/>
              </w:rPr>
            </w:pPr>
            <w:r>
              <w:rPr>
                <w:color w:val="002060"/>
                <w:sz w:val="14"/>
                <w:szCs w:val="14"/>
              </w:rPr>
              <w:t>-35,7</w:t>
            </w:r>
          </w:p>
        </w:tc>
        <w:tc>
          <w:tcPr>
            <w:tcW w:w="1044" w:type="dxa"/>
            <w:vAlign w:val="center"/>
          </w:tcPr>
          <w:p w:rsidR="006E082A" w:rsidRDefault="006E082A">
            <w:pPr>
              <w:jc w:val="right"/>
              <w:rPr>
                <w:color w:val="002060"/>
                <w:sz w:val="14"/>
                <w:szCs w:val="14"/>
              </w:rPr>
            </w:pPr>
            <w:r>
              <w:rPr>
                <w:color w:val="002060"/>
                <w:sz w:val="14"/>
                <w:szCs w:val="14"/>
              </w:rPr>
              <w:t>8,4</w:t>
            </w:r>
          </w:p>
        </w:tc>
        <w:tc>
          <w:tcPr>
            <w:tcW w:w="834" w:type="dxa"/>
            <w:vAlign w:val="center"/>
          </w:tcPr>
          <w:p w:rsidR="006E082A" w:rsidRDefault="006E082A">
            <w:pPr>
              <w:jc w:val="right"/>
              <w:rPr>
                <w:color w:val="002060"/>
                <w:sz w:val="14"/>
                <w:szCs w:val="14"/>
              </w:rPr>
            </w:pPr>
            <w:r>
              <w:rPr>
                <w:color w:val="002060"/>
                <w:sz w:val="14"/>
                <w:szCs w:val="14"/>
              </w:rPr>
              <w:t>78,2</w:t>
            </w:r>
          </w:p>
        </w:tc>
        <w:tc>
          <w:tcPr>
            <w:tcW w:w="554" w:type="dxa"/>
            <w:vAlign w:val="center"/>
          </w:tcPr>
          <w:p w:rsidR="006E082A" w:rsidRPr="006E082A" w:rsidRDefault="006E082A">
            <w:pPr>
              <w:jc w:val="right"/>
              <w:rPr>
                <w:b/>
                <w:color w:val="002060"/>
                <w:sz w:val="14"/>
                <w:szCs w:val="14"/>
              </w:rPr>
            </w:pPr>
            <w:r w:rsidRPr="006E082A">
              <w:rPr>
                <w:b/>
                <w:color w:val="002060"/>
                <w:sz w:val="14"/>
                <w:szCs w:val="14"/>
              </w:rPr>
              <w:t>-0,4</w:t>
            </w:r>
          </w:p>
        </w:tc>
      </w:tr>
      <w:tr w:rsidR="006E082A" w:rsidRPr="00EA6F71" w:rsidTr="007425AC">
        <w:trPr>
          <w:jc w:val="center"/>
        </w:trPr>
        <w:tc>
          <w:tcPr>
            <w:tcW w:w="1206" w:type="dxa"/>
            <w:vAlign w:val="center"/>
          </w:tcPr>
          <w:p w:rsidR="006E082A" w:rsidRPr="00EA6F71" w:rsidRDefault="006E082A" w:rsidP="00FD29A7">
            <w:pPr>
              <w:rPr>
                <w:b/>
                <w:color w:val="002060"/>
                <w:sz w:val="14"/>
                <w:szCs w:val="14"/>
              </w:rPr>
            </w:pPr>
            <w:r w:rsidRPr="00EA6F71">
              <w:rPr>
                <w:b/>
                <w:color w:val="002060"/>
                <w:sz w:val="14"/>
                <w:szCs w:val="14"/>
              </w:rPr>
              <w:t>Calabria</w:t>
            </w:r>
          </w:p>
        </w:tc>
        <w:tc>
          <w:tcPr>
            <w:tcW w:w="1332" w:type="dxa"/>
            <w:vAlign w:val="bottom"/>
          </w:tcPr>
          <w:p w:rsidR="006E082A" w:rsidRPr="00774B00" w:rsidRDefault="006E082A">
            <w:pPr>
              <w:jc w:val="right"/>
              <w:rPr>
                <w:color w:val="002060"/>
                <w:sz w:val="14"/>
                <w:szCs w:val="14"/>
              </w:rPr>
            </w:pPr>
            <w:r w:rsidRPr="00774B00">
              <w:rPr>
                <w:color w:val="002060"/>
                <w:sz w:val="14"/>
                <w:szCs w:val="14"/>
              </w:rPr>
              <w:t>1.795.215</w:t>
            </w:r>
          </w:p>
        </w:tc>
        <w:tc>
          <w:tcPr>
            <w:tcW w:w="1331" w:type="dxa"/>
            <w:vAlign w:val="bottom"/>
          </w:tcPr>
          <w:p w:rsidR="006E082A" w:rsidRPr="00774B00" w:rsidRDefault="006E082A">
            <w:pPr>
              <w:jc w:val="right"/>
              <w:rPr>
                <w:color w:val="002060"/>
                <w:sz w:val="14"/>
                <w:szCs w:val="14"/>
              </w:rPr>
            </w:pPr>
            <w:r w:rsidRPr="00774B00">
              <w:rPr>
                <w:color w:val="002060"/>
                <w:sz w:val="14"/>
                <w:szCs w:val="14"/>
              </w:rPr>
              <w:t>7.556.778</w:t>
            </w:r>
          </w:p>
        </w:tc>
        <w:tc>
          <w:tcPr>
            <w:tcW w:w="1331" w:type="dxa"/>
            <w:vAlign w:val="bottom"/>
          </w:tcPr>
          <w:p w:rsidR="006E082A" w:rsidRPr="00774B00" w:rsidRDefault="006E082A">
            <w:pPr>
              <w:jc w:val="right"/>
              <w:rPr>
                <w:color w:val="002060"/>
                <w:sz w:val="14"/>
                <w:szCs w:val="14"/>
              </w:rPr>
            </w:pPr>
            <w:r w:rsidRPr="00774B00">
              <w:rPr>
                <w:color w:val="002060"/>
                <w:sz w:val="14"/>
                <w:szCs w:val="14"/>
              </w:rPr>
              <w:t>1.463.955</w:t>
            </w:r>
          </w:p>
        </w:tc>
        <w:tc>
          <w:tcPr>
            <w:tcW w:w="1129" w:type="dxa"/>
            <w:vAlign w:val="bottom"/>
          </w:tcPr>
          <w:p w:rsidR="006E082A" w:rsidRPr="00774B00" w:rsidRDefault="006E082A">
            <w:pPr>
              <w:jc w:val="right"/>
              <w:rPr>
                <w:b/>
                <w:color w:val="002060"/>
                <w:sz w:val="14"/>
                <w:szCs w:val="14"/>
              </w:rPr>
            </w:pPr>
            <w:r w:rsidRPr="00774B00">
              <w:rPr>
                <w:b/>
                <w:color w:val="002060"/>
                <w:sz w:val="14"/>
                <w:szCs w:val="14"/>
              </w:rPr>
              <w:t>10.815.948</w:t>
            </w:r>
          </w:p>
        </w:tc>
        <w:tc>
          <w:tcPr>
            <w:tcW w:w="1331" w:type="dxa"/>
            <w:vAlign w:val="bottom"/>
          </w:tcPr>
          <w:p w:rsidR="006E082A" w:rsidRPr="00774B00" w:rsidRDefault="006E082A">
            <w:pPr>
              <w:jc w:val="right"/>
              <w:rPr>
                <w:color w:val="002060"/>
                <w:sz w:val="14"/>
                <w:szCs w:val="14"/>
              </w:rPr>
            </w:pPr>
            <w:r w:rsidRPr="00774B00">
              <w:rPr>
                <w:color w:val="002060"/>
                <w:sz w:val="14"/>
                <w:szCs w:val="14"/>
              </w:rPr>
              <w:t>1.372.108</w:t>
            </w:r>
          </w:p>
        </w:tc>
        <w:tc>
          <w:tcPr>
            <w:tcW w:w="1331" w:type="dxa"/>
            <w:vAlign w:val="bottom"/>
          </w:tcPr>
          <w:p w:rsidR="006E082A" w:rsidRPr="00774B00" w:rsidRDefault="006E082A">
            <w:pPr>
              <w:jc w:val="right"/>
              <w:rPr>
                <w:color w:val="002060"/>
                <w:sz w:val="14"/>
                <w:szCs w:val="14"/>
              </w:rPr>
            </w:pPr>
            <w:r w:rsidRPr="00774B00">
              <w:rPr>
                <w:color w:val="002060"/>
                <w:sz w:val="14"/>
                <w:szCs w:val="14"/>
              </w:rPr>
              <w:t>4.938.603</w:t>
            </w:r>
          </w:p>
        </w:tc>
        <w:tc>
          <w:tcPr>
            <w:tcW w:w="1220" w:type="dxa"/>
            <w:vAlign w:val="bottom"/>
          </w:tcPr>
          <w:p w:rsidR="006E082A" w:rsidRPr="00774B00" w:rsidRDefault="006E082A">
            <w:pPr>
              <w:jc w:val="right"/>
              <w:rPr>
                <w:color w:val="002060"/>
                <w:sz w:val="14"/>
                <w:szCs w:val="14"/>
              </w:rPr>
            </w:pPr>
            <w:r w:rsidRPr="00774B00">
              <w:rPr>
                <w:color w:val="002060"/>
                <w:sz w:val="14"/>
                <w:szCs w:val="14"/>
              </w:rPr>
              <w:t>210.474</w:t>
            </w:r>
          </w:p>
        </w:tc>
        <w:tc>
          <w:tcPr>
            <w:tcW w:w="1331" w:type="dxa"/>
            <w:vAlign w:val="bottom"/>
          </w:tcPr>
          <w:p w:rsidR="006E082A" w:rsidRPr="00774B00" w:rsidRDefault="006E082A">
            <w:pPr>
              <w:jc w:val="right"/>
              <w:rPr>
                <w:b/>
                <w:color w:val="002060"/>
                <w:sz w:val="14"/>
                <w:szCs w:val="14"/>
              </w:rPr>
            </w:pPr>
            <w:r w:rsidRPr="00774B00">
              <w:rPr>
                <w:b/>
                <w:color w:val="002060"/>
                <w:sz w:val="14"/>
                <w:szCs w:val="14"/>
              </w:rPr>
              <w:t>6.521.185</w:t>
            </w:r>
          </w:p>
        </w:tc>
        <w:tc>
          <w:tcPr>
            <w:tcW w:w="828" w:type="dxa"/>
            <w:vAlign w:val="center"/>
          </w:tcPr>
          <w:p w:rsidR="006E082A" w:rsidRDefault="006E082A">
            <w:pPr>
              <w:jc w:val="right"/>
              <w:rPr>
                <w:color w:val="002060"/>
                <w:sz w:val="14"/>
                <w:szCs w:val="14"/>
              </w:rPr>
            </w:pPr>
            <w:r>
              <w:rPr>
                <w:color w:val="002060"/>
                <w:sz w:val="14"/>
                <w:szCs w:val="14"/>
              </w:rPr>
              <w:t>-23,6</w:t>
            </w:r>
          </w:p>
        </w:tc>
        <w:tc>
          <w:tcPr>
            <w:tcW w:w="1044" w:type="dxa"/>
            <w:vAlign w:val="center"/>
          </w:tcPr>
          <w:p w:rsidR="006E082A" w:rsidRDefault="006E082A">
            <w:pPr>
              <w:jc w:val="right"/>
              <w:rPr>
                <w:color w:val="002060"/>
                <w:sz w:val="14"/>
                <w:szCs w:val="14"/>
              </w:rPr>
            </w:pPr>
            <w:r>
              <w:rPr>
                <w:color w:val="002060"/>
                <w:sz w:val="14"/>
                <w:szCs w:val="14"/>
              </w:rPr>
              <w:t>-34,6</w:t>
            </w:r>
          </w:p>
        </w:tc>
        <w:tc>
          <w:tcPr>
            <w:tcW w:w="834" w:type="dxa"/>
            <w:vAlign w:val="center"/>
          </w:tcPr>
          <w:p w:rsidR="006E082A" w:rsidRDefault="006E082A">
            <w:pPr>
              <w:jc w:val="right"/>
              <w:rPr>
                <w:color w:val="002060"/>
                <w:sz w:val="14"/>
                <w:szCs w:val="14"/>
              </w:rPr>
            </w:pPr>
            <w:r>
              <w:rPr>
                <w:color w:val="002060"/>
                <w:sz w:val="14"/>
                <w:szCs w:val="14"/>
              </w:rPr>
              <w:t>-85,6</w:t>
            </w:r>
          </w:p>
        </w:tc>
        <w:tc>
          <w:tcPr>
            <w:tcW w:w="554" w:type="dxa"/>
            <w:vAlign w:val="center"/>
          </w:tcPr>
          <w:p w:rsidR="006E082A" w:rsidRPr="006E082A" w:rsidRDefault="006E082A">
            <w:pPr>
              <w:jc w:val="right"/>
              <w:rPr>
                <w:b/>
                <w:color w:val="002060"/>
                <w:sz w:val="14"/>
                <w:szCs w:val="14"/>
              </w:rPr>
            </w:pPr>
            <w:r w:rsidRPr="006E082A">
              <w:rPr>
                <w:b/>
                <w:color w:val="002060"/>
                <w:sz w:val="14"/>
                <w:szCs w:val="14"/>
              </w:rPr>
              <w:t>-39,7</w:t>
            </w:r>
          </w:p>
        </w:tc>
      </w:tr>
      <w:tr w:rsidR="006E082A" w:rsidRPr="00EA6F71" w:rsidTr="007425AC">
        <w:trPr>
          <w:jc w:val="center"/>
        </w:trPr>
        <w:tc>
          <w:tcPr>
            <w:tcW w:w="1206" w:type="dxa"/>
            <w:vAlign w:val="center"/>
          </w:tcPr>
          <w:p w:rsidR="006E082A" w:rsidRPr="00EA6F71" w:rsidRDefault="006E082A" w:rsidP="00FD29A7">
            <w:pPr>
              <w:rPr>
                <w:b/>
                <w:color w:val="002060"/>
                <w:sz w:val="14"/>
                <w:szCs w:val="14"/>
              </w:rPr>
            </w:pPr>
            <w:r w:rsidRPr="00EA6F71">
              <w:rPr>
                <w:b/>
                <w:color w:val="002060"/>
                <w:sz w:val="14"/>
                <w:szCs w:val="14"/>
              </w:rPr>
              <w:t>Sicilia</w:t>
            </w:r>
          </w:p>
        </w:tc>
        <w:tc>
          <w:tcPr>
            <w:tcW w:w="1332" w:type="dxa"/>
            <w:vAlign w:val="bottom"/>
          </w:tcPr>
          <w:p w:rsidR="006E082A" w:rsidRPr="00774B00" w:rsidRDefault="006E082A">
            <w:pPr>
              <w:jc w:val="right"/>
              <w:rPr>
                <w:color w:val="002060"/>
                <w:sz w:val="14"/>
                <w:szCs w:val="14"/>
              </w:rPr>
            </w:pPr>
            <w:r w:rsidRPr="00774B00">
              <w:rPr>
                <w:color w:val="002060"/>
                <w:sz w:val="14"/>
                <w:szCs w:val="14"/>
              </w:rPr>
              <w:t>5.650.846</w:t>
            </w:r>
          </w:p>
        </w:tc>
        <w:tc>
          <w:tcPr>
            <w:tcW w:w="1331" w:type="dxa"/>
            <w:vAlign w:val="bottom"/>
          </w:tcPr>
          <w:p w:rsidR="006E082A" w:rsidRPr="00774B00" w:rsidRDefault="006E082A">
            <w:pPr>
              <w:jc w:val="right"/>
              <w:rPr>
                <w:color w:val="002060"/>
                <w:sz w:val="14"/>
                <w:szCs w:val="14"/>
              </w:rPr>
            </w:pPr>
            <w:r w:rsidRPr="00774B00">
              <w:rPr>
                <w:color w:val="002060"/>
                <w:sz w:val="14"/>
                <w:szCs w:val="14"/>
              </w:rPr>
              <w:t>13.802.588</w:t>
            </w:r>
          </w:p>
        </w:tc>
        <w:tc>
          <w:tcPr>
            <w:tcW w:w="1331" w:type="dxa"/>
            <w:vAlign w:val="bottom"/>
          </w:tcPr>
          <w:p w:rsidR="006E082A" w:rsidRPr="00774B00" w:rsidRDefault="006E082A">
            <w:pPr>
              <w:jc w:val="right"/>
              <w:rPr>
                <w:color w:val="002060"/>
                <w:sz w:val="14"/>
                <w:szCs w:val="14"/>
              </w:rPr>
            </w:pPr>
            <w:r w:rsidRPr="00774B00">
              <w:rPr>
                <w:color w:val="002060"/>
                <w:sz w:val="14"/>
                <w:szCs w:val="14"/>
              </w:rPr>
              <w:t>9.962.236</w:t>
            </w:r>
          </w:p>
        </w:tc>
        <w:tc>
          <w:tcPr>
            <w:tcW w:w="1129" w:type="dxa"/>
            <w:vAlign w:val="bottom"/>
          </w:tcPr>
          <w:p w:rsidR="006E082A" w:rsidRPr="00774B00" w:rsidRDefault="006E082A">
            <w:pPr>
              <w:jc w:val="right"/>
              <w:rPr>
                <w:b/>
                <w:color w:val="002060"/>
                <w:sz w:val="14"/>
                <w:szCs w:val="14"/>
              </w:rPr>
            </w:pPr>
            <w:r w:rsidRPr="00774B00">
              <w:rPr>
                <w:b/>
                <w:color w:val="002060"/>
                <w:sz w:val="14"/>
                <w:szCs w:val="14"/>
              </w:rPr>
              <w:t>29.415.669</w:t>
            </w:r>
          </w:p>
        </w:tc>
        <w:tc>
          <w:tcPr>
            <w:tcW w:w="1331" w:type="dxa"/>
            <w:vAlign w:val="bottom"/>
          </w:tcPr>
          <w:p w:rsidR="006E082A" w:rsidRPr="00774B00" w:rsidRDefault="006E082A">
            <w:pPr>
              <w:jc w:val="right"/>
              <w:rPr>
                <w:color w:val="002060"/>
                <w:sz w:val="14"/>
                <w:szCs w:val="14"/>
              </w:rPr>
            </w:pPr>
            <w:r w:rsidRPr="00774B00">
              <w:rPr>
                <w:color w:val="002060"/>
                <w:sz w:val="14"/>
                <w:szCs w:val="14"/>
              </w:rPr>
              <w:t>3.611.325</w:t>
            </w:r>
          </w:p>
        </w:tc>
        <w:tc>
          <w:tcPr>
            <w:tcW w:w="1331" w:type="dxa"/>
            <w:vAlign w:val="bottom"/>
          </w:tcPr>
          <w:p w:rsidR="006E082A" w:rsidRPr="00774B00" w:rsidRDefault="006E082A">
            <w:pPr>
              <w:jc w:val="right"/>
              <w:rPr>
                <w:color w:val="002060"/>
                <w:sz w:val="14"/>
                <w:szCs w:val="14"/>
              </w:rPr>
            </w:pPr>
            <w:r w:rsidRPr="00774B00">
              <w:rPr>
                <w:color w:val="002060"/>
                <w:sz w:val="14"/>
                <w:szCs w:val="14"/>
              </w:rPr>
              <w:t>11.041.976</w:t>
            </w:r>
          </w:p>
        </w:tc>
        <w:tc>
          <w:tcPr>
            <w:tcW w:w="1220" w:type="dxa"/>
            <w:vAlign w:val="bottom"/>
          </w:tcPr>
          <w:p w:rsidR="006E082A" w:rsidRPr="00774B00" w:rsidRDefault="006E082A">
            <w:pPr>
              <w:jc w:val="right"/>
              <w:rPr>
                <w:color w:val="002060"/>
                <w:sz w:val="14"/>
                <w:szCs w:val="14"/>
              </w:rPr>
            </w:pPr>
            <w:r w:rsidRPr="00774B00">
              <w:rPr>
                <w:color w:val="002060"/>
                <w:sz w:val="14"/>
                <w:szCs w:val="14"/>
              </w:rPr>
              <w:t>5.607.260</w:t>
            </w:r>
          </w:p>
        </w:tc>
        <w:tc>
          <w:tcPr>
            <w:tcW w:w="1331" w:type="dxa"/>
            <w:vAlign w:val="bottom"/>
          </w:tcPr>
          <w:p w:rsidR="006E082A" w:rsidRPr="00774B00" w:rsidRDefault="006E082A">
            <w:pPr>
              <w:jc w:val="right"/>
              <w:rPr>
                <w:b/>
                <w:color w:val="002060"/>
                <w:sz w:val="14"/>
                <w:szCs w:val="14"/>
              </w:rPr>
            </w:pPr>
            <w:r w:rsidRPr="00774B00">
              <w:rPr>
                <w:b/>
                <w:color w:val="002060"/>
                <w:sz w:val="14"/>
                <w:szCs w:val="14"/>
              </w:rPr>
              <w:t>20.260.561</w:t>
            </w:r>
          </w:p>
        </w:tc>
        <w:tc>
          <w:tcPr>
            <w:tcW w:w="828" w:type="dxa"/>
            <w:vAlign w:val="center"/>
          </w:tcPr>
          <w:p w:rsidR="006E082A" w:rsidRDefault="006E082A">
            <w:pPr>
              <w:jc w:val="right"/>
              <w:rPr>
                <w:color w:val="002060"/>
                <w:sz w:val="14"/>
                <w:szCs w:val="14"/>
              </w:rPr>
            </w:pPr>
            <w:r>
              <w:rPr>
                <w:color w:val="002060"/>
                <w:sz w:val="14"/>
                <w:szCs w:val="14"/>
              </w:rPr>
              <w:t>-36,1</w:t>
            </w:r>
          </w:p>
        </w:tc>
        <w:tc>
          <w:tcPr>
            <w:tcW w:w="1044" w:type="dxa"/>
            <w:vAlign w:val="center"/>
          </w:tcPr>
          <w:p w:rsidR="006E082A" w:rsidRDefault="006E082A">
            <w:pPr>
              <w:jc w:val="right"/>
              <w:rPr>
                <w:color w:val="002060"/>
                <w:sz w:val="14"/>
                <w:szCs w:val="14"/>
              </w:rPr>
            </w:pPr>
            <w:r>
              <w:rPr>
                <w:color w:val="002060"/>
                <w:sz w:val="14"/>
                <w:szCs w:val="14"/>
              </w:rPr>
              <w:t>-20,0</w:t>
            </w:r>
          </w:p>
        </w:tc>
        <w:tc>
          <w:tcPr>
            <w:tcW w:w="834" w:type="dxa"/>
            <w:vAlign w:val="center"/>
          </w:tcPr>
          <w:p w:rsidR="006E082A" w:rsidRDefault="006E082A">
            <w:pPr>
              <w:jc w:val="right"/>
              <w:rPr>
                <w:color w:val="002060"/>
                <w:sz w:val="14"/>
                <w:szCs w:val="14"/>
              </w:rPr>
            </w:pPr>
            <w:r>
              <w:rPr>
                <w:color w:val="002060"/>
                <w:sz w:val="14"/>
                <w:szCs w:val="14"/>
              </w:rPr>
              <w:t>-43,7</w:t>
            </w:r>
          </w:p>
        </w:tc>
        <w:tc>
          <w:tcPr>
            <w:tcW w:w="554" w:type="dxa"/>
            <w:vAlign w:val="center"/>
          </w:tcPr>
          <w:p w:rsidR="006E082A" w:rsidRPr="006E082A" w:rsidRDefault="006E082A">
            <w:pPr>
              <w:jc w:val="right"/>
              <w:rPr>
                <w:b/>
                <w:color w:val="002060"/>
                <w:sz w:val="14"/>
                <w:szCs w:val="14"/>
              </w:rPr>
            </w:pPr>
            <w:r w:rsidRPr="006E082A">
              <w:rPr>
                <w:b/>
                <w:color w:val="002060"/>
                <w:sz w:val="14"/>
                <w:szCs w:val="14"/>
              </w:rPr>
              <w:t>-31,1</w:t>
            </w:r>
          </w:p>
        </w:tc>
      </w:tr>
      <w:tr w:rsidR="006E082A" w:rsidRPr="00EA6F71" w:rsidTr="007425AC">
        <w:trPr>
          <w:jc w:val="center"/>
        </w:trPr>
        <w:tc>
          <w:tcPr>
            <w:tcW w:w="1206" w:type="dxa"/>
            <w:vAlign w:val="center"/>
          </w:tcPr>
          <w:p w:rsidR="006E082A" w:rsidRPr="00EA6F71" w:rsidRDefault="006E082A" w:rsidP="00FD29A7">
            <w:pPr>
              <w:rPr>
                <w:b/>
                <w:color w:val="002060"/>
                <w:sz w:val="14"/>
                <w:szCs w:val="14"/>
              </w:rPr>
            </w:pPr>
            <w:r w:rsidRPr="00EA6F71">
              <w:rPr>
                <w:b/>
                <w:color w:val="002060"/>
                <w:sz w:val="14"/>
                <w:szCs w:val="14"/>
              </w:rPr>
              <w:t>Sardegna</w:t>
            </w:r>
          </w:p>
        </w:tc>
        <w:tc>
          <w:tcPr>
            <w:tcW w:w="1332" w:type="dxa"/>
            <w:vAlign w:val="bottom"/>
          </w:tcPr>
          <w:p w:rsidR="006E082A" w:rsidRPr="00774B00" w:rsidRDefault="006E082A">
            <w:pPr>
              <w:jc w:val="right"/>
              <w:rPr>
                <w:color w:val="002060"/>
                <w:sz w:val="14"/>
                <w:szCs w:val="14"/>
              </w:rPr>
            </w:pPr>
            <w:r w:rsidRPr="00774B00">
              <w:rPr>
                <w:color w:val="002060"/>
                <w:sz w:val="14"/>
                <w:szCs w:val="14"/>
              </w:rPr>
              <w:t>1.608.061</w:t>
            </w:r>
          </w:p>
        </w:tc>
        <w:tc>
          <w:tcPr>
            <w:tcW w:w="1331" w:type="dxa"/>
            <w:vAlign w:val="bottom"/>
          </w:tcPr>
          <w:p w:rsidR="006E082A" w:rsidRPr="00774B00" w:rsidRDefault="006E082A">
            <w:pPr>
              <w:jc w:val="right"/>
              <w:rPr>
                <w:color w:val="002060"/>
                <w:sz w:val="14"/>
                <w:szCs w:val="14"/>
              </w:rPr>
            </w:pPr>
            <w:r w:rsidRPr="00774B00">
              <w:rPr>
                <w:color w:val="002060"/>
                <w:sz w:val="14"/>
                <w:szCs w:val="14"/>
              </w:rPr>
              <w:t>11.158.514</w:t>
            </w:r>
          </w:p>
        </w:tc>
        <w:tc>
          <w:tcPr>
            <w:tcW w:w="1331" w:type="dxa"/>
            <w:vAlign w:val="bottom"/>
          </w:tcPr>
          <w:p w:rsidR="006E082A" w:rsidRPr="00774B00" w:rsidRDefault="006E082A">
            <w:pPr>
              <w:jc w:val="right"/>
              <w:rPr>
                <w:color w:val="002060"/>
                <w:sz w:val="14"/>
                <w:szCs w:val="14"/>
              </w:rPr>
            </w:pPr>
            <w:r w:rsidRPr="00774B00">
              <w:rPr>
                <w:color w:val="002060"/>
                <w:sz w:val="14"/>
                <w:szCs w:val="14"/>
              </w:rPr>
              <w:t>4.353.970</w:t>
            </w:r>
          </w:p>
        </w:tc>
        <w:tc>
          <w:tcPr>
            <w:tcW w:w="1129" w:type="dxa"/>
            <w:vAlign w:val="bottom"/>
          </w:tcPr>
          <w:p w:rsidR="006E082A" w:rsidRPr="00774B00" w:rsidRDefault="006E082A">
            <w:pPr>
              <w:jc w:val="right"/>
              <w:rPr>
                <w:b/>
                <w:color w:val="002060"/>
                <w:sz w:val="14"/>
                <w:szCs w:val="14"/>
              </w:rPr>
            </w:pPr>
            <w:r w:rsidRPr="00774B00">
              <w:rPr>
                <w:b/>
                <w:color w:val="002060"/>
                <w:sz w:val="14"/>
                <w:szCs w:val="14"/>
              </w:rPr>
              <w:t>17.120.545</w:t>
            </w:r>
          </w:p>
        </w:tc>
        <w:tc>
          <w:tcPr>
            <w:tcW w:w="1331" w:type="dxa"/>
            <w:vAlign w:val="bottom"/>
          </w:tcPr>
          <w:p w:rsidR="006E082A" w:rsidRPr="00774B00" w:rsidRDefault="006E082A">
            <w:pPr>
              <w:jc w:val="right"/>
              <w:rPr>
                <w:color w:val="002060"/>
                <w:sz w:val="14"/>
                <w:szCs w:val="14"/>
              </w:rPr>
            </w:pPr>
            <w:r w:rsidRPr="00774B00">
              <w:rPr>
                <w:color w:val="002060"/>
                <w:sz w:val="14"/>
                <w:szCs w:val="14"/>
              </w:rPr>
              <w:t>1.023.699</w:t>
            </w:r>
          </w:p>
        </w:tc>
        <w:tc>
          <w:tcPr>
            <w:tcW w:w="1331" w:type="dxa"/>
            <w:vAlign w:val="bottom"/>
          </w:tcPr>
          <w:p w:rsidR="006E082A" w:rsidRPr="00774B00" w:rsidRDefault="006E082A">
            <w:pPr>
              <w:jc w:val="right"/>
              <w:rPr>
                <w:color w:val="002060"/>
                <w:sz w:val="14"/>
                <w:szCs w:val="14"/>
              </w:rPr>
            </w:pPr>
            <w:r w:rsidRPr="00774B00">
              <w:rPr>
                <w:color w:val="002060"/>
                <w:sz w:val="14"/>
                <w:szCs w:val="14"/>
              </w:rPr>
              <w:t>5.128.381</w:t>
            </w:r>
          </w:p>
        </w:tc>
        <w:tc>
          <w:tcPr>
            <w:tcW w:w="1220" w:type="dxa"/>
            <w:vAlign w:val="bottom"/>
          </w:tcPr>
          <w:p w:rsidR="006E082A" w:rsidRPr="00774B00" w:rsidRDefault="006E082A">
            <w:pPr>
              <w:jc w:val="right"/>
              <w:rPr>
                <w:color w:val="002060"/>
                <w:sz w:val="14"/>
                <w:szCs w:val="14"/>
              </w:rPr>
            </w:pPr>
            <w:r w:rsidRPr="00774B00">
              <w:rPr>
                <w:color w:val="002060"/>
                <w:sz w:val="14"/>
                <w:szCs w:val="14"/>
              </w:rPr>
              <w:t>2.116.971</w:t>
            </w:r>
          </w:p>
        </w:tc>
        <w:tc>
          <w:tcPr>
            <w:tcW w:w="1331" w:type="dxa"/>
            <w:vAlign w:val="bottom"/>
          </w:tcPr>
          <w:p w:rsidR="006E082A" w:rsidRPr="00774B00" w:rsidRDefault="006E082A">
            <w:pPr>
              <w:jc w:val="right"/>
              <w:rPr>
                <w:b/>
                <w:color w:val="002060"/>
                <w:sz w:val="14"/>
                <w:szCs w:val="14"/>
              </w:rPr>
            </w:pPr>
            <w:r w:rsidRPr="00774B00">
              <w:rPr>
                <w:b/>
                <w:color w:val="002060"/>
                <w:sz w:val="14"/>
                <w:szCs w:val="14"/>
              </w:rPr>
              <w:t>8.269.051</w:t>
            </w:r>
          </w:p>
        </w:tc>
        <w:tc>
          <w:tcPr>
            <w:tcW w:w="828" w:type="dxa"/>
            <w:vAlign w:val="center"/>
          </w:tcPr>
          <w:p w:rsidR="006E082A" w:rsidRDefault="006E082A">
            <w:pPr>
              <w:jc w:val="right"/>
              <w:rPr>
                <w:color w:val="002060"/>
                <w:sz w:val="14"/>
                <w:szCs w:val="14"/>
              </w:rPr>
            </w:pPr>
            <w:r>
              <w:rPr>
                <w:color w:val="002060"/>
                <w:sz w:val="14"/>
                <w:szCs w:val="14"/>
              </w:rPr>
              <w:t>-36,3</w:t>
            </w:r>
          </w:p>
        </w:tc>
        <w:tc>
          <w:tcPr>
            <w:tcW w:w="1044" w:type="dxa"/>
            <w:vAlign w:val="center"/>
          </w:tcPr>
          <w:p w:rsidR="006E082A" w:rsidRDefault="006E082A">
            <w:pPr>
              <w:jc w:val="right"/>
              <w:rPr>
                <w:color w:val="002060"/>
                <w:sz w:val="14"/>
                <w:szCs w:val="14"/>
              </w:rPr>
            </w:pPr>
            <w:r>
              <w:rPr>
                <w:color w:val="002060"/>
                <w:sz w:val="14"/>
                <w:szCs w:val="14"/>
              </w:rPr>
              <w:t>-54,0</w:t>
            </w:r>
          </w:p>
        </w:tc>
        <w:tc>
          <w:tcPr>
            <w:tcW w:w="834" w:type="dxa"/>
            <w:vAlign w:val="center"/>
          </w:tcPr>
          <w:p w:rsidR="006E082A" w:rsidRDefault="006E082A">
            <w:pPr>
              <w:jc w:val="right"/>
              <w:rPr>
                <w:color w:val="002060"/>
                <w:sz w:val="14"/>
                <w:szCs w:val="14"/>
              </w:rPr>
            </w:pPr>
            <w:r>
              <w:rPr>
                <w:color w:val="002060"/>
                <w:sz w:val="14"/>
                <w:szCs w:val="14"/>
              </w:rPr>
              <w:t>-51,4</w:t>
            </w:r>
          </w:p>
        </w:tc>
        <w:tc>
          <w:tcPr>
            <w:tcW w:w="554" w:type="dxa"/>
            <w:vAlign w:val="center"/>
          </w:tcPr>
          <w:p w:rsidR="006E082A" w:rsidRPr="006E082A" w:rsidRDefault="006E082A">
            <w:pPr>
              <w:jc w:val="right"/>
              <w:rPr>
                <w:b/>
                <w:color w:val="002060"/>
                <w:sz w:val="14"/>
                <w:szCs w:val="14"/>
              </w:rPr>
            </w:pPr>
            <w:r w:rsidRPr="006E082A">
              <w:rPr>
                <w:b/>
                <w:color w:val="002060"/>
                <w:sz w:val="14"/>
                <w:szCs w:val="14"/>
              </w:rPr>
              <w:t>-51,7</w:t>
            </w:r>
          </w:p>
        </w:tc>
      </w:tr>
      <w:tr w:rsidR="006E082A" w:rsidRPr="006E082A" w:rsidTr="007425AC">
        <w:trPr>
          <w:jc w:val="center"/>
        </w:trPr>
        <w:tc>
          <w:tcPr>
            <w:tcW w:w="1206" w:type="dxa"/>
            <w:shd w:val="clear" w:color="auto" w:fill="FFFF99"/>
            <w:vAlign w:val="center"/>
          </w:tcPr>
          <w:p w:rsidR="006E082A" w:rsidRPr="006E082A" w:rsidRDefault="006E082A" w:rsidP="00FD29A7">
            <w:pPr>
              <w:rPr>
                <w:b/>
                <w:color w:val="002060"/>
                <w:sz w:val="16"/>
                <w:szCs w:val="16"/>
              </w:rPr>
            </w:pPr>
            <w:r w:rsidRPr="006E082A">
              <w:rPr>
                <w:b/>
                <w:color w:val="002060"/>
                <w:sz w:val="16"/>
                <w:szCs w:val="16"/>
              </w:rPr>
              <w:t>ITALIA</w:t>
            </w:r>
          </w:p>
        </w:tc>
        <w:tc>
          <w:tcPr>
            <w:tcW w:w="1332" w:type="dxa"/>
            <w:shd w:val="clear" w:color="auto" w:fill="FFFF99"/>
            <w:vAlign w:val="bottom"/>
          </w:tcPr>
          <w:p w:rsidR="006E082A" w:rsidRPr="006E082A" w:rsidRDefault="006E082A">
            <w:pPr>
              <w:jc w:val="right"/>
              <w:rPr>
                <w:b/>
                <w:color w:val="002060"/>
                <w:sz w:val="16"/>
                <w:szCs w:val="16"/>
              </w:rPr>
            </w:pPr>
            <w:r w:rsidRPr="006E082A">
              <w:rPr>
                <w:b/>
                <w:color w:val="002060"/>
                <w:sz w:val="16"/>
                <w:szCs w:val="16"/>
              </w:rPr>
              <w:t>233.281.527</w:t>
            </w:r>
          </w:p>
        </w:tc>
        <w:tc>
          <w:tcPr>
            <w:tcW w:w="1331" w:type="dxa"/>
            <w:shd w:val="clear" w:color="auto" w:fill="FFFF99"/>
            <w:vAlign w:val="bottom"/>
          </w:tcPr>
          <w:p w:rsidR="006E082A" w:rsidRPr="006E082A" w:rsidRDefault="006E082A">
            <w:pPr>
              <w:jc w:val="right"/>
              <w:rPr>
                <w:b/>
                <w:color w:val="002060"/>
                <w:sz w:val="16"/>
                <w:szCs w:val="16"/>
              </w:rPr>
            </w:pPr>
            <w:r w:rsidRPr="006E082A">
              <w:rPr>
                <w:b/>
                <w:color w:val="002060"/>
                <w:sz w:val="16"/>
                <w:szCs w:val="16"/>
              </w:rPr>
              <w:t>526.116.437</w:t>
            </w:r>
          </w:p>
        </w:tc>
        <w:tc>
          <w:tcPr>
            <w:tcW w:w="1331" w:type="dxa"/>
            <w:shd w:val="clear" w:color="auto" w:fill="FFFF99"/>
            <w:vAlign w:val="bottom"/>
          </w:tcPr>
          <w:p w:rsidR="006E082A" w:rsidRPr="006E082A" w:rsidRDefault="006E082A">
            <w:pPr>
              <w:jc w:val="right"/>
              <w:rPr>
                <w:b/>
                <w:color w:val="002060"/>
                <w:sz w:val="16"/>
                <w:szCs w:val="16"/>
              </w:rPr>
            </w:pPr>
            <w:r w:rsidRPr="006E082A">
              <w:rPr>
                <w:b/>
                <w:color w:val="002060"/>
                <w:sz w:val="16"/>
                <w:szCs w:val="16"/>
              </w:rPr>
              <w:t>203.737.865</w:t>
            </w:r>
          </w:p>
        </w:tc>
        <w:tc>
          <w:tcPr>
            <w:tcW w:w="1129" w:type="dxa"/>
            <w:shd w:val="clear" w:color="auto" w:fill="FFFF99"/>
            <w:vAlign w:val="bottom"/>
          </w:tcPr>
          <w:p w:rsidR="006E082A" w:rsidRPr="006E082A" w:rsidRDefault="006E082A">
            <w:pPr>
              <w:jc w:val="right"/>
              <w:rPr>
                <w:b/>
                <w:color w:val="002060"/>
                <w:sz w:val="16"/>
                <w:szCs w:val="16"/>
              </w:rPr>
            </w:pPr>
            <w:r w:rsidRPr="006E082A">
              <w:rPr>
                <w:b/>
                <w:color w:val="002060"/>
                <w:sz w:val="16"/>
                <w:szCs w:val="16"/>
              </w:rPr>
              <w:t>963.135.827</w:t>
            </w:r>
          </w:p>
        </w:tc>
        <w:tc>
          <w:tcPr>
            <w:tcW w:w="1331" w:type="dxa"/>
            <w:shd w:val="clear" w:color="auto" w:fill="FFFF99"/>
            <w:vAlign w:val="bottom"/>
          </w:tcPr>
          <w:p w:rsidR="006E082A" w:rsidRPr="006E082A" w:rsidRDefault="006E082A">
            <w:pPr>
              <w:jc w:val="right"/>
              <w:rPr>
                <w:b/>
                <w:color w:val="002060"/>
                <w:sz w:val="16"/>
                <w:szCs w:val="16"/>
              </w:rPr>
            </w:pPr>
            <w:r w:rsidRPr="006E082A">
              <w:rPr>
                <w:b/>
                <w:color w:val="002060"/>
                <w:sz w:val="16"/>
                <w:szCs w:val="16"/>
              </w:rPr>
              <w:t>172.373.638</w:t>
            </w:r>
          </w:p>
        </w:tc>
        <w:tc>
          <w:tcPr>
            <w:tcW w:w="1331" w:type="dxa"/>
            <w:shd w:val="clear" w:color="auto" w:fill="FFFF99"/>
            <w:vAlign w:val="bottom"/>
          </w:tcPr>
          <w:p w:rsidR="006E082A" w:rsidRPr="006E082A" w:rsidRDefault="006E082A">
            <w:pPr>
              <w:jc w:val="right"/>
              <w:rPr>
                <w:b/>
                <w:color w:val="002060"/>
                <w:sz w:val="16"/>
                <w:szCs w:val="16"/>
              </w:rPr>
            </w:pPr>
            <w:r w:rsidRPr="006E082A">
              <w:rPr>
                <w:b/>
                <w:color w:val="002060"/>
                <w:sz w:val="16"/>
                <w:szCs w:val="16"/>
              </w:rPr>
              <w:t>371.607.561</w:t>
            </w:r>
          </w:p>
        </w:tc>
        <w:tc>
          <w:tcPr>
            <w:tcW w:w="1220" w:type="dxa"/>
            <w:shd w:val="clear" w:color="auto" w:fill="FFFF99"/>
            <w:vAlign w:val="bottom"/>
          </w:tcPr>
          <w:p w:rsidR="006E082A" w:rsidRPr="006E082A" w:rsidRDefault="006E082A">
            <w:pPr>
              <w:jc w:val="right"/>
              <w:rPr>
                <w:b/>
                <w:color w:val="002060"/>
                <w:sz w:val="16"/>
                <w:szCs w:val="16"/>
              </w:rPr>
            </w:pPr>
            <w:r w:rsidRPr="006E082A">
              <w:rPr>
                <w:b/>
                <w:color w:val="002060"/>
                <w:sz w:val="16"/>
                <w:szCs w:val="16"/>
              </w:rPr>
              <w:t>90.808.294</w:t>
            </w:r>
          </w:p>
        </w:tc>
        <w:tc>
          <w:tcPr>
            <w:tcW w:w="1331" w:type="dxa"/>
            <w:shd w:val="clear" w:color="auto" w:fill="FFFF99"/>
            <w:vAlign w:val="bottom"/>
          </w:tcPr>
          <w:p w:rsidR="006E082A" w:rsidRPr="006E082A" w:rsidRDefault="006E082A">
            <w:pPr>
              <w:jc w:val="right"/>
              <w:rPr>
                <w:b/>
                <w:color w:val="002060"/>
                <w:sz w:val="16"/>
                <w:szCs w:val="16"/>
              </w:rPr>
            </w:pPr>
            <w:r w:rsidRPr="006E082A">
              <w:rPr>
                <w:b/>
                <w:color w:val="002060"/>
                <w:sz w:val="16"/>
                <w:szCs w:val="16"/>
              </w:rPr>
              <w:t>634.789.493</w:t>
            </w:r>
          </w:p>
        </w:tc>
        <w:tc>
          <w:tcPr>
            <w:tcW w:w="828" w:type="dxa"/>
            <w:shd w:val="clear" w:color="auto" w:fill="FFFF99"/>
            <w:vAlign w:val="center"/>
          </w:tcPr>
          <w:p w:rsidR="006E082A" w:rsidRPr="006E082A" w:rsidRDefault="006E082A">
            <w:pPr>
              <w:jc w:val="right"/>
              <w:rPr>
                <w:b/>
                <w:color w:val="002060"/>
                <w:sz w:val="16"/>
                <w:szCs w:val="16"/>
              </w:rPr>
            </w:pPr>
            <w:r w:rsidRPr="006E082A">
              <w:rPr>
                <w:b/>
                <w:color w:val="002060"/>
                <w:sz w:val="16"/>
                <w:szCs w:val="16"/>
              </w:rPr>
              <w:t>-26,1</w:t>
            </w:r>
          </w:p>
        </w:tc>
        <w:tc>
          <w:tcPr>
            <w:tcW w:w="1044" w:type="dxa"/>
            <w:shd w:val="clear" w:color="auto" w:fill="FFFF99"/>
            <w:vAlign w:val="center"/>
          </w:tcPr>
          <w:p w:rsidR="006E082A" w:rsidRPr="006E082A" w:rsidRDefault="006E082A">
            <w:pPr>
              <w:jc w:val="right"/>
              <w:rPr>
                <w:b/>
                <w:color w:val="002060"/>
                <w:sz w:val="16"/>
                <w:szCs w:val="16"/>
              </w:rPr>
            </w:pPr>
            <w:r w:rsidRPr="006E082A">
              <w:rPr>
                <w:b/>
                <w:color w:val="002060"/>
                <w:sz w:val="16"/>
                <w:szCs w:val="16"/>
              </w:rPr>
              <w:t>-29,4</w:t>
            </w:r>
          </w:p>
        </w:tc>
        <w:tc>
          <w:tcPr>
            <w:tcW w:w="834" w:type="dxa"/>
            <w:shd w:val="clear" w:color="auto" w:fill="FFFF99"/>
            <w:vAlign w:val="center"/>
          </w:tcPr>
          <w:p w:rsidR="006E082A" w:rsidRPr="006E082A" w:rsidRDefault="006E082A">
            <w:pPr>
              <w:jc w:val="right"/>
              <w:rPr>
                <w:b/>
                <w:color w:val="002060"/>
                <w:sz w:val="16"/>
                <w:szCs w:val="16"/>
              </w:rPr>
            </w:pPr>
            <w:r w:rsidRPr="006E082A">
              <w:rPr>
                <w:b/>
                <w:color w:val="002060"/>
                <w:sz w:val="16"/>
                <w:szCs w:val="16"/>
              </w:rPr>
              <w:t>-55,4</w:t>
            </w:r>
          </w:p>
        </w:tc>
        <w:tc>
          <w:tcPr>
            <w:tcW w:w="554" w:type="dxa"/>
            <w:shd w:val="clear" w:color="auto" w:fill="FFFF99"/>
            <w:vAlign w:val="center"/>
          </w:tcPr>
          <w:p w:rsidR="006E082A" w:rsidRPr="006E082A" w:rsidRDefault="006E082A">
            <w:pPr>
              <w:jc w:val="right"/>
              <w:rPr>
                <w:b/>
                <w:color w:val="002060"/>
                <w:sz w:val="16"/>
                <w:szCs w:val="16"/>
              </w:rPr>
            </w:pPr>
            <w:r w:rsidRPr="006E082A">
              <w:rPr>
                <w:b/>
                <w:color w:val="002060"/>
                <w:sz w:val="16"/>
                <w:szCs w:val="16"/>
              </w:rPr>
              <w:t>-34,1</w:t>
            </w:r>
          </w:p>
        </w:tc>
      </w:tr>
    </w:tbl>
    <w:p w:rsidR="00250E90" w:rsidRDefault="00250E90" w:rsidP="001C614C">
      <w:pPr>
        <w:ind w:left="-748" w:right="-662"/>
        <w:jc w:val="center"/>
        <w:rPr>
          <w:b/>
          <w:color w:val="FFFFFF"/>
          <w:sz w:val="18"/>
          <w:szCs w:val="18"/>
          <w:u w:val="single"/>
        </w:rPr>
      </w:pPr>
    </w:p>
    <w:p w:rsidR="00250E90" w:rsidRDefault="00250E90" w:rsidP="001C614C">
      <w:pPr>
        <w:ind w:left="-748" w:right="-662"/>
        <w:jc w:val="center"/>
        <w:outlineLvl w:val="0"/>
        <w:rPr>
          <w:b/>
          <w:color w:val="000080"/>
          <w:sz w:val="28"/>
          <w:szCs w:val="28"/>
        </w:rPr>
      </w:pPr>
      <w:r>
        <w:rPr>
          <w:b/>
          <w:color w:val="000080"/>
          <w:u w:val="single"/>
        </w:rPr>
        <w:t>STIME UIL</w:t>
      </w:r>
      <w:r>
        <w:rPr>
          <w:b/>
          <w:color w:val="000080"/>
        </w:rPr>
        <w:t>: LAVORATORI IN CASSA INTEGRAZIONE*</w:t>
      </w:r>
      <w:r>
        <w:rPr>
          <w:b/>
          <w:color w:val="000080"/>
          <w:sz w:val="28"/>
          <w:szCs w:val="28"/>
        </w:rPr>
        <w:t xml:space="preserve"> </w:t>
      </w:r>
      <w:r w:rsidR="00D1624A" w:rsidRPr="00DE4603">
        <w:rPr>
          <w:b/>
          <w:color w:val="FF0000"/>
          <w:sz w:val="20"/>
          <w:szCs w:val="20"/>
        </w:rPr>
        <w:t>(</w:t>
      </w:r>
      <w:r w:rsidR="00D1624A">
        <w:rPr>
          <w:b/>
          <w:color w:val="FF0000"/>
          <w:sz w:val="20"/>
          <w:szCs w:val="20"/>
        </w:rPr>
        <w:t>PERIODO GEN-</w:t>
      </w:r>
      <w:r w:rsidR="001E21E3">
        <w:rPr>
          <w:b/>
          <w:color w:val="FF0000"/>
          <w:sz w:val="20"/>
          <w:szCs w:val="20"/>
        </w:rPr>
        <w:t xml:space="preserve">NOV </w:t>
      </w:r>
      <w:r w:rsidR="00D1624A">
        <w:rPr>
          <w:b/>
          <w:color w:val="FF0000"/>
          <w:sz w:val="20"/>
          <w:szCs w:val="20"/>
        </w:rPr>
        <w:t>2014/2015</w:t>
      </w:r>
      <w:r w:rsidR="00D1624A" w:rsidRPr="008228A4">
        <w:rPr>
          <w:b/>
          <w:color w:val="FF0000"/>
          <w:sz w:val="20"/>
          <w:szCs w:val="20"/>
        </w:rPr>
        <w:t>)</w:t>
      </w:r>
      <w:r w:rsidR="00D1624A" w:rsidRPr="00DE4603">
        <w:rPr>
          <w:b/>
          <w:color w:val="FF0000"/>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964"/>
        <w:gridCol w:w="1163"/>
        <w:gridCol w:w="1145"/>
        <w:gridCol w:w="941"/>
        <w:gridCol w:w="962"/>
        <w:gridCol w:w="1163"/>
        <w:gridCol w:w="953"/>
        <w:gridCol w:w="890"/>
        <w:gridCol w:w="899"/>
        <w:gridCol w:w="1230"/>
        <w:gridCol w:w="945"/>
        <w:gridCol w:w="858"/>
      </w:tblGrid>
      <w:tr w:rsidR="00C90FBA" w:rsidRPr="003C5C72" w:rsidTr="001F1A89">
        <w:trPr>
          <w:jc w:val="center"/>
        </w:trPr>
        <w:tc>
          <w:tcPr>
            <w:tcW w:w="2689" w:type="dxa"/>
            <w:vMerge w:val="restart"/>
            <w:shd w:val="clear" w:color="auto" w:fill="FFCC00"/>
            <w:vAlign w:val="center"/>
          </w:tcPr>
          <w:p w:rsidR="00C90FBA" w:rsidRPr="003C5C72" w:rsidRDefault="00C90FBA" w:rsidP="00FD29A7">
            <w:pPr>
              <w:jc w:val="center"/>
              <w:rPr>
                <w:b/>
                <w:color w:val="000080"/>
                <w:sz w:val="14"/>
                <w:szCs w:val="14"/>
              </w:rPr>
            </w:pPr>
            <w:r w:rsidRPr="003C5C72">
              <w:rPr>
                <w:b/>
                <w:color w:val="000080"/>
                <w:sz w:val="14"/>
                <w:szCs w:val="14"/>
              </w:rPr>
              <w:t>REGIONI E  P.AUTONOME</w:t>
            </w:r>
          </w:p>
        </w:tc>
        <w:tc>
          <w:tcPr>
            <w:tcW w:w="4213" w:type="dxa"/>
            <w:gridSpan w:val="4"/>
            <w:shd w:val="clear" w:color="auto" w:fill="FFCC00"/>
            <w:vAlign w:val="center"/>
          </w:tcPr>
          <w:p w:rsidR="00C90FBA" w:rsidRPr="00D64442" w:rsidRDefault="00C90FBA" w:rsidP="001E21E3">
            <w:pPr>
              <w:jc w:val="center"/>
              <w:rPr>
                <w:b/>
                <w:color w:val="002060"/>
                <w:sz w:val="14"/>
                <w:szCs w:val="14"/>
              </w:rPr>
            </w:pPr>
            <w:r w:rsidRPr="00D64442">
              <w:rPr>
                <w:b/>
                <w:color w:val="002060"/>
                <w:sz w:val="14"/>
                <w:szCs w:val="14"/>
              </w:rPr>
              <w:t>GENNAIO-</w:t>
            </w:r>
            <w:r w:rsidR="001E21E3">
              <w:rPr>
                <w:b/>
                <w:color w:val="002060"/>
                <w:sz w:val="14"/>
                <w:szCs w:val="14"/>
              </w:rPr>
              <w:t>NOVEMBRE</w:t>
            </w:r>
            <w:r w:rsidRPr="00D64442">
              <w:rPr>
                <w:b/>
                <w:color w:val="002060"/>
                <w:sz w:val="14"/>
                <w:szCs w:val="14"/>
              </w:rPr>
              <w:t xml:space="preserve"> 2014</w:t>
            </w:r>
          </w:p>
        </w:tc>
        <w:tc>
          <w:tcPr>
            <w:tcW w:w="3968" w:type="dxa"/>
            <w:gridSpan w:val="4"/>
            <w:shd w:val="clear" w:color="auto" w:fill="FFCC00"/>
            <w:vAlign w:val="center"/>
          </w:tcPr>
          <w:p w:rsidR="00C90FBA" w:rsidRPr="00D64442" w:rsidRDefault="00C90FBA" w:rsidP="001E21E3">
            <w:pPr>
              <w:jc w:val="center"/>
              <w:rPr>
                <w:b/>
                <w:color w:val="002060"/>
                <w:sz w:val="14"/>
                <w:szCs w:val="14"/>
              </w:rPr>
            </w:pPr>
            <w:r w:rsidRPr="00D64442">
              <w:rPr>
                <w:b/>
                <w:color w:val="002060"/>
                <w:sz w:val="14"/>
                <w:szCs w:val="14"/>
              </w:rPr>
              <w:t>GENNAIO-</w:t>
            </w:r>
            <w:r w:rsidR="001E21E3">
              <w:rPr>
                <w:b/>
                <w:color w:val="002060"/>
                <w:sz w:val="14"/>
                <w:szCs w:val="14"/>
              </w:rPr>
              <w:t>NOVEMBRE</w:t>
            </w:r>
            <w:r w:rsidRPr="00D64442">
              <w:rPr>
                <w:b/>
                <w:color w:val="002060"/>
                <w:sz w:val="14"/>
                <w:szCs w:val="14"/>
              </w:rPr>
              <w:t xml:space="preserve"> 2015</w:t>
            </w:r>
          </w:p>
        </w:tc>
        <w:tc>
          <w:tcPr>
            <w:tcW w:w="3932" w:type="dxa"/>
            <w:gridSpan w:val="4"/>
            <w:shd w:val="clear" w:color="auto" w:fill="FFCC00"/>
            <w:vAlign w:val="center"/>
          </w:tcPr>
          <w:p w:rsidR="00C90FBA" w:rsidRPr="00D64442" w:rsidRDefault="00C90FBA" w:rsidP="001D584A">
            <w:pPr>
              <w:jc w:val="center"/>
              <w:rPr>
                <w:b/>
                <w:color w:val="000080"/>
                <w:sz w:val="14"/>
                <w:szCs w:val="14"/>
                <w:u w:val="single"/>
              </w:rPr>
            </w:pPr>
            <w:r w:rsidRPr="00D64442">
              <w:rPr>
                <w:b/>
                <w:color w:val="000080"/>
                <w:sz w:val="14"/>
                <w:szCs w:val="14"/>
              </w:rPr>
              <w:t xml:space="preserve">DIFFERENZA % </w:t>
            </w:r>
          </w:p>
        </w:tc>
      </w:tr>
      <w:tr w:rsidR="00C90FBA" w:rsidRPr="003C5C72" w:rsidTr="001F1A89">
        <w:trPr>
          <w:jc w:val="center"/>
        </w:trPr>
        <w:tc>
          <w:tcPr>
            <w:tcW w:w="2689" w:type="dxa"/>
            <w:vMerge/>
            <w:vAlign w:val="center"/>
          </w:tcPr>
          <w:p w:rsidR="00C90FBA" w:rsidRPr="003C5C72" w:rsidRDefault="00C90FBA" w:rsidP="00FD29A7">
            <w:pPr>
              <w:jc w:val="center"/>
              <w:rPr>
                <w:b/>
                <w:color w:val="000080"/>
                <w:sz w:val="14"/>
                <w:szCs w:val="14"/>
              </w:rPr>
            </w:pPr>
          </w:p>
        </w:tc>
        <w:tc>
          <w:tcPr>
            <w:tcW w:w="964" w:type="dxa"/>
            <w:vAlign w:val="center"/>
          </w:tcPr>
          <w:p w:rsidR="00C90FBA" w:rsidRPr="003C5C72" w:rsidRDefault="00C90FBA" w:rsidP="00FD29A7">
            <w:pPr>
              <w:jc w:val="center"/>
              <w:rPr>
                <w:b/>
                <w:color w:val="000080"/>
                <w:sz w:val="14"/>
                <w:szCs w:val="14"/>
              </w:rPr>
            </w:pPr>
            <w:r w:rsidRPr="003C5C72">
              <w:rPr>
                <w:b/>
                <w:color w:val="000080"/>
                <w:sz w:val="14"/>
                <w:szCs w:val="14"/>
              </w:rPr>
              <w:t>Ordinaria</w:t>
            </w:r>
          </w:p>
        </w:tc>
        <w:tc>
          <w:tcPr>
            <w:tcW w:w="1163" w:type="dxa"/>
            <w:vAlign w:val="center"/>
          </w:tcPr>
          <w:p w:rsidR="00C90FBA" w:rsidRPr="003C5C72" w:rsidRDefault="00C90FBA" w:rsidP="00FD29A7">
            <w:pPr>
              <w:jc w:val="center"/>
              <w:rPr>
                <w:b/>
                <w:color w:val="000080"/>
                <w:sz w:val="14"/>
                <w:szCs w:val="14"/>
              </w:rPr>
            </w:pPr>
            <w:r w:rsidRPr="003C5C72">
              <w:rPr>
                <w:b/>
                <w:color w:val="000080"/>
                <w:sz w:val="14"/>
                <w:szCs w:val="14"/>
              </w:rPr>
              <w:t>Straordinaria</w:t>
            </w:r>
          </w:p>
        </w:tc>
        <w:tc>
          <w:tcPr>
            <w:tcW w:w="1145" w:type="dxa"/>
            <w:vAlign w:val="center"/>
          </w:tcPr>
          <w:p w:rsidR="00C90FBA" w:rsidRPr="003C5C72" w:rsidRDefault="00C90FBA" w:rsidP="00FD29A7">
            <w:pPr>
              <w:jc w:val="center"/>
              <w:rPr>
                <w:b/>
                <w:color w:val="000080"/>
                <w:sz w:val="14"/>
                <w:szCs w:val="14"/>
              </w:rPr>
            </w:pPr>
            <w:r w:rsidRPr="003C5C72">
              <w:rPr>
                <w:b/>
                <w:color w:val="000080"/>
                <w:sz w:val="14"/>
                <w:szCs w:val="14"/>
              </w:rPr>
              <w:t>DEROGA</w:t>
            </w:r>
          </w:p>
        </w:tc>
        <w:tc>
          <w:tcPr>
            <w:tcW w:w="941" w:type="dxa"/>
            <w:vAlign w:val="center"/>
          </w:tcPr>
          <w:p w:rsidR="00C90FBA" w:rsidRPr="003C5C72" w:rsidRDefault="00C90FBA" w:rsidP="00FD29A7">
            <w:pPr>
              <w:jc w:val="center"/>
              <w:rPr>
                <w:b/>
                <w:color w:val="000080"/>
                <w:sz w:val="14"/>
                <w:szCs w:val="14"/>
              </w:rPr>
            </w:pPr>
            <w:r w:rsidRPr="003C5C72">
              <w:rPr>
                <w:b/>
                <w:color w:val="000080"/>
                <w:sz w:val="14"/>
                <w:szCs w:val="14"/>
              </w:rPr>
              <w:t>totale</w:t>
            </w:r>
          </w:p>
        </w:tc>
        <w:tc>
          <w:tcPr>
            <w:tcW w:w="962" w:type="dxa"/>
            <w:vAlign w:val="center"/>
          </w:tcPr>
          <w:p w:rsidR="00C90FBA" w:rsidRPr="003C5C72" w:rsidRDefault="00C90FBA" w:rsidP="00FD29A7">
            <w:pPr>
              <w:jc w:val="center"/>
              <w:rPr>
                <w:b/>
                <w:color w:val="000080"/>
                <w:sz w:val="14"/>
                <w:szCs w:val="14"/>
              </w:rPr>
            </w:pPr>
            <w:r w:rsidRPr="003C5C72">
              <w:rPr>
                <w:b/>
                <w:color w:val="000080"/>
                <w:sz w:val="14"/>
                <w:szCs w:val="14"/>
              </w:rPr>
              <w:t>Ordinaria</w:t>
            </w:r>
          </w:p>
        </w:tc>
        <w:tc>
          <w:tcPr>
            <w:tcW w:w="1163" w:type="dxa"/>
            <w:vAlign w:val="center"/>
          </w:tcPr>
          <w:p w:rsidR="00C90FBA" w:rsidRPr="003C5C72" w:rsidRDefault="00C90FBA" w:rsidP="00FD29A7">
            <w:pPr>
              <w:jc w:val="center"/>
              <w:rPr>
                <w:b/>
                <w:color w:val="000080"/>
                <w:sz w:val="14"/>
                <w:szCs w:val="14"/>
              </w:rPr>
            </w:pPr>
            <w:r w:rsidRPr="003C5C72">
              <w:rPr>
                <w:b/>
                <w:color w:val="000080"/>
                <w:sz w:val="14"/>
                <w:szCs w:val="14"/>
              </w:rPr>
              <w:t>Straordinaria</w:t>
            </w:r>
          </w:p>
        </w:tc>
        <w:tc>
          <w:tcPr>
            <w:tcW w:w="953" w:type="dxa"/>
            <w:vAlign w:val="center"/>
          </w:tcPr>
          <w:p w:rsidR="00C90FBA" w:rsidRPr="003C5C72" w:rsidRDefault="00C90FBA" w:rsidP="00FD29A7">
            <w:pPr>
              <w:jc w:val="center"/>
              <w:rPr>
                <w:b/>
                <w:color w:val="000080"/>
                <w:sz w:val="14"/>
                <w:szCs w:val="14"/>
              </w:rPr>
            </w:pPr>
            <w:r w:rsidRPr="003C5C72">
              <w:rPr>
                <w:b/>
                <w:color w:val="000080"/>
                <w:sz w:val="14"/>
                <w:szCs w:val="14"/>
              </w:rPr>
              <w:t>DEROGA</w:t>
            </w:r>
          </w:p>
        </w:tc>
        <w:tc>
          <w:tcPr>
            <w:tcW w:w="890" w:type="dxa"/>
            <w:vAlign w:val="center"/>
          </w:tcPr>
          <w:p w:rsidR="00C90FBA" w:rsidRPr="003C5C72" w:rsidRDefault="00C90FBA" w:rsidP="00FD29A7">
            <w:pPr>
              <w:jc w:val="center"/>
              <w:rPr>
                <w:b/>
                <w:color w:val="000080"/>
                <w:sz w:val="14"/>
                <w:szCs w:val="14"/>
              </w:rPr>
            </w:pPr>
            <w:r w:rsidRPr="003C5C72">
              <w:rPr>
                <w:b/>
                <w:color w:val="000080"/>
                <w:sz w:val="14"/>
                <w:szCs w:val="14"/>
              </w:rPr>
              <w:t>totale</w:t>
            </w:r>
          </w:p>
        </w:tc>
        <w:tc>
          <w:tcPr>
            <w:tcW w:w="899" w:type="dxa"/>
            <w:vAlign w:val="center"/>
          </w:tcPr>
          <w:p w:rsidR="00C90FBA" w:rsidRPr="003C5C72" w:rsidRDefault="00C90FBA" w:rsidP="00FD29A7">
            <w:pPr>
              <w:jc w:val="center"/>
              <w:rPr>
                <w:b/>
                <w:color w:val="000080"/>
                <w:sz w:val="14"/>
                <w:szCs w:val="14"/>
              </w:rPr>
            </w:pPr>
            <w:r w:rsidRPr="003C5C72">
              <w:rPr>
                <w:b/>
                <w:color w:val="000080"/>
                <w:sz w:val="14"/>
                <w:szCs w:val="14"/>
              </w:rPr>
              <w:t>Ordinaria</w:t>
            </w:r>
          </w:p>
        </w:tc>
        <w:tc>
          <w:tcPr>
            <w:tcW w:w="1230" w:type="dxa"/>
            <w:vAlign w:val="center"/>
          </w:tcPr>
          <w:p w:rsidR="00C90FBA" w:rsidRPr="003C5C72" w:rsidRDefault="00C90FBA" w:rsidP="00FD29A7">
            <w:pPr>
              <w:jc w:val="center"/>
              <w:rPr>
                <w:b/>
                <w:color w:val="000080"/>
                <w:sz w:val="14"/>
                <w:szCs w:val="14"/>
              </w:rPr>
            </w:pPr>
            <w:r w:rsidRPr="003C5C72">
              <w:rPr>
                <w:b/>
                <w:color w:val="000080"/>
                <w:sz w:val="14"/>
                <w:szCs w:val="14"/>
              </w:rPr>
              <w:t>Straordinaria</w:t>
            </w:r>
          </w:p>
        </w:tc>
        <w:tc>
          <w:tcPr>
            <w:tcW w:w="945" w:type="dxa"/>
            <w:vAlign w:val="center"/>
          </w:tcPr>
          <w:p w:rsidR="00C90FBA" w:rsidRPr="003C5C72" w:rsidRDefault="00C90FBA" w:rsidP="00FD29A7">
            <w:pPr>
              <w:jc w:val="center"/>
              <w:rPr>
                <w:b/>
                <w:color w:val="000080"/>
                <w:sz w:val="14"/>
                <w:szCs w:val="14"/>
              </w:rPr>
            </w:pPr>
            <w:r w:rsidRPr="003C5C72">
              <w:rPr>
                <w:b/>
                <w:color w:val="000080"/>
                <w:sz w:val="14"/>
                <w:szCs w:val="14"/>
              </w:rPr>
              <w:t>DEROGA</w:t>
            </w:r>
          </w:p>
        </w:tc>
        <w:tc>
          <w:tcPr>
            <w:tcW w:w="858" w:type="dxa"/>
            <w:vAlign w:val="center"/>
          </w:tcPr>
          <w:p w:rsidR="00C90FBA" w:rsidRPr="003C5C72" w:rsidRDefault="00C90FBA" w:rsidP="00FD29A7">
            <w:pPr>
              <w:jc w:val="center"/>
              <w:rPr>
                <w:b/>
                <w:color w:val="000080"/>
                <w:sz w:val="14"/>
                <w:szCs w:val="14"/>
              </w:rPr>
            </w:pPr>
            <w:r w:rsidRPr="003C5C72">
              <w:rPr>
                <w:b/>
                <w:color w:val="000080"/>
                <w:sz w:val="14"/>
                <w:szCs w:val="14"/>
              </w:rPr>
              <w:t>totale</w:t>
            </w:r>
          </w:p>
        </w:tc>
      </w:tr>
      <w:tr w:rsidR="00F02DFA" w:rsidRPr="003C5C72" w:rsidTr="00C3658C">
        <w:trPr>
          <w:jc w:val="center"/>
        </w:trPr>
        <w:tc>
          <w:tcPr>
            <w:tcW w:w="2689" w:type="dxa"/>
            <w:vAlign w:val="center"/>
          </w:tcPr>
          <w:p w:rsidR="00F02DFA" w:rsidRPr="003C5C72" w:rsidRDefault="00F02DFA" w:rsidP="00FD29A7">
            <w:pPr>
              <w:rPr>
                <w:b/>
                <w:color w:val="002060"/>
                <w:sz w:val="14"/>
                <w:szCs w:val="14"/>
              </w:rPr>
            </w:pPr>
            <w:r w:rsidRPr="003C5C72">
              <w:rPr>
                <w:b/>
                <w:color w:val="002060"/>
                <w:sz w:val="14"/>
                <w:szCs w:val="14"/>
              </w:rPr>
              <w:t>Piemonte</w:t>
            </w:r>
          </w:p>
        </w:tc>
        <w:tc>
          <w:tcPr>
            <w:tcW w:w="964" w:type="dxa"/>
            <w:vAlign w:val="bottom"/>
          </w:tcPr>
          <w:p w:rsidR="00F02DFA" w:rsidRPr="00F26DB7" w:rsidRDefault="00F02DFA">
            <w:pPr>
              <w:jc w:val="right"/>
              <w:rPr>
                <w:color w:val="002060"/>
                <w:sz w:val="14"/>
                <w:szCs w:val="14"/>
              </w:rPr>
            </w:pPr>
            <w:r w:rsidRPr="00F26DB7">
              <w:rPr>
                <w:color w:val="002060"/>
                <w:sz w:val="14"/>
                <w:szCs w:val="14"/>
              </w:rPr>
              <w:t>17.966</w:t>
            </w:r>
          </w:p>
        </w:tc>
        <w:tc>
          <w:tcPr>
            <w:tcW w:w="1163" w:type="dxa"/>
            <w:vAlign w:val="bottom"/>
          </w:tcPr>
          <w:p w:rsidR="00F02DFA" w:rsidRPr="00F26DB7" w:rsidRDefault="00F02DFA">
            <w:pPr>
              <w:jc w:val="right"/>
              <w:rPr>
                <w:color w:val="002060"/>
                <w:sz w:val="14"/>
                <w:szCs w:val="14"/>
              </w:rPr>
            </w:pPr>
            <w:r w:rsidRPr="00F26DB7">
              <w:rPr>
                <w:color w:val="002060"/>
                <w:sz w:val="14"/>
                <w:szCs w:val="14"/>
              </w:rPr>
              <w:t>36.282</w:t>
            </w:r>
          </w:p>
        </w:tc>
        <w:tc>
          <w:tcPr>
            <w:tcW w:w="1145" w:type="dxa"/>
            <w:vAlign w:val="bottom"/>
          </w:tcPr>
          <w:p w:rsidR="00F02DFA" w:rsidRPr="00F26DB7" w:rsidRDefault="00F02DFA">
            <w:pPr>
              <w:jc w:val="right"/>
              <w:rPr>
                <w:color w:val="002060"/>
                <w:sz w:val="14"/>
                <w:szCs w:val="14"/>
              </w:rPr>
            </w:pPr>
            <w:r w:rsidRPr="00F26DB7">
              <w:rPr>
                <w:color w:val="002060"/>
                <w:sz w:val="14"/>
                <w:szCs w:val="14"/>
              </w:rPr>
              <w:t>5.978</w:t>
            </w:r>
          </w:p>
        </w:tc>
        <w:tc>
          <w:tcPr>
            <w:tcW w:w="941" w:type="dxa"/>
            <w:vAlign w:val="bottom"/>
          </w:tcPr>
          <w:p w:rsidR="00F02DFA" w:rsidRPr="00F26DB7" w:rsidRDefault="00F02DFA">
            <w:pPr>
              <w:jc w:val="right"/>
              <w:rPr>
                <w:b/>
                <w:color w:val="002060"/>
                <w:sz w:val="14"/>
                <w:szCs w:val="14"/>
              </w:rPr>
            </w:pPr>
            <w:r w:rsidRPr="00F26DB7">
              <w:rPr>
                <w:b/>
                <w:color w:val="002060"/>
                <w:sz w:val="14"/>
                <w:szCs w:val="14"/>
              </w:rPr>
              <w:t>60.226</w:t>
            </w:r>
          </w:p>
        </w:tc>
        <w:tc>
          <w:tcPr>
            <w:tcW w:w="962" w:type="dxa"/>
            <w:vAlign w:val="bottom"/>
          </w:tcPr>
          <w:p w:rsidR="00F02DFA" w:rsidRPr="00F26DB7" w:rsidRDefault="00F02DFA">
            <w:pPr>
              <w:jc w:val="right"/>
              <w:rPr>
                <w:color w:val="002060"/>
                <w:sz w:val="14"/>
                <w:szCs w:val="14"/>
              </w:rPr>
            </w:pPr>
            <w:r w:rsidRPr="00F26DB7">
              <w:rPr>
                <w:color w:val="002060"/>
                <w:sz w:val="14"/>
                <w:szCs w:val="14"/>
              </w:rPr>
              <w:t>14.774</w:t>
            </w:r>
          </w:p>
        </w:tc>
        <w:tc>
          <w:tcPr>
            <w:tcW w:w="1163" w:type="dxa"/>
            <w:vAlign w:val="bottom"/>
          </w:tcPr>
          <w:p w:rsidR="00F02DFA" w:rsidRPr="00F26DB7" w:rsidRDefault="00F02DFA">
            <w:pPr>
              <w:jc w:val="right"/>
              <w:rPr>
                <w:color w:val="002060"/>
                <w:sz w:val="14"/>
                <w:szCs w:val="14"/>
              </w:rPr>
            </w:pPr>
            <w:r w:rsidRPr="00F26DB7">
              <w:rPr>
                <w:color w:val="002060"/>
                <w:sz w:val="14"/>
                <w:szCs w:val="14"/>
              </w:rPr>
              <w:t>23.212</w:t>
            </w:r>
          </w:p>
        </w:tc>
        <w:tc>
          <w:tcPr>
            <w:tcW w:w="953" w:type="dxa"/>
            <w:vAlign w:val="bottom"/>
          </w:tcPr>
          <w:p w:rsidR="00F02DFA" w:rsidRPr="00F26DB7" w:rsidRDefault="00F02DFA">
            <w:pPr>
              <w:jc w:val="right"/>
              <w:rPr>
                <w:color w:val="002060"/>
                <w:sz w:val="14"/>
                <w:szCs w:val="14"/>
              </w:rPr>
            </w:pPr>
            <w:r w:rsidRPr="00F26DB7">
              <w:rPr>
                <w:color w:val="002060"/>
                <w:sz w:val="14"/>
                <w:szCs w:val="14"/>
              </w:rPr>
              <w:t>3.343</w:t>
            </w:r>
          </w:p>
        </w:tc>
        <w:tc>
          <w:tcPr>
            <w:tcW w:w="890" w:type="dxa"/>
            <w:vAlign w:val="bottom"/>
          </w:tcPr>
          <w:p w:rsidR="00F02DFA" w:rsidRPr="00F26DB7" w:rsidRDefault="00F02DFA">
            <w:pPr>
              <w:jc w:val="right"/>
              <w:rPr>
                <w:b/>
                <w:color w:val="002060"/>
                <w:sz w:val="14"/>
                <w:szCs w:val="14"/>
              </w:rPr>
            </w:pPr>
            <w:r w:rsidRPr="00F26DB7">
              <w:rPr>
                <w:b/>
                <w:color w:val="002060"/>
                <w:sz w:val="14"/>
                <w:szCs w:val="14"/>
              </w:rPr>
              <w:t>41.329</w:t>
            </w:r>
          </w:p>
        </w:tc>
        <w:tc>
          <w:tcPr>
            <w:tcW w:w="899" w:type="dxa"/>
            <w:vAlign w:val="center"/>
          </w:tcPr>
          <w:p w:rsidR="00F02DFA" w:rsidRDefault="00F02DFA">
            <w:pPr>
              <w:jc w:val="right"/>
              <w:rPr>
                <w:color w:val="000080"/>
                <w:sz w:val="14"/>
                <w:szCs w:val="14"/>
              </w:rPr>
            </w:pPr>
            <w:r>
              <w:rPr>
                <w:color w:val="000080"/>
                <w:sz w:val="14"/>
                <w:szCs w:val="14"/>
              </w:rPr>
              <w:t>-3.192</w:t>
            </w:r>
          </w:p>
        </w:tc>
        <w:tc>
          <w:tcPr>
            <w:tcW w:w="1230" w:type="dxa"/>
            <w:vAlign w:val="center"/>
          </w:tcPr>
          <w:p w:rsidR="00F02DFA" w:rsidRDefault="00F02DFA">
            <w:pPr>
              <w:jc w:val="right"/>
              <w:rPr>
                <w:color w:val="000080"/>
                <w:sz w:val="14"/>
                <w:szCs w:val="14"/>
              </w:rPr>
            </w:pPr>
            <w:r>
              <w:rPr>
                <w:color w:val="000080"/>
                <w:sz w:val="14"/>
                <w:szCs w:val="14"/>
              </w:rPr>
              <w:t>-13.070</w:t>
            </w:r>
          </w:p>
        </w:tc>
        <w:tc>
          <w:tcPr>
            <w:tcW w:w="945" w:type="dxa"/>
            <w:vAlign w:val="center"/>
          </w:tcPr>
          <w:p w:rsidR="00F02DFA" w:rsidRDefault="00F02DFA">
            <w:pPr>
              <w:jc w:val="right"/>
              <w:rPr>
                <w:color w:val="000080"/>
                <w:sz w:val="14"/>
                <w:szCs w:val="14"/>
              </w:rPr>
            </w:pPr>
            <w:r>
              <w:rPr>
                <w:color w:val="000080"/>
                <w:sz w:val="14"/>
                <w:szCs w:val="14"/>
              </w:rPr>
              <w:t>-2.635</w:t>
            </w:r>
          </w:p>
        </w:tc>
        <w:tc>
          <w:tcPr>
            <w:tcW w:w="858" w:type="dxa"/>
            <w:vAlign w:val="center"/>
          </w:tcPr>
          <w:p w:rsidR="00F02DFA" w:rsidRPr="00F02DFA" w:rsidRDefault="00F02DFA">
            <w:pPr>
              <w:jc w:val="right"/>
              <w:rPr>
                <w:b/>
                <w:color w:val="000080"/>
                <w:sz w:val="14"/>
                <w:szCs w:val="14"/>
              </w:rPr>
            </w:pPr>
            <w:r w:rsidRPr="00F02DFA">
              <w:rPr>
                <w:b/>
                <w:color w:val="000080"/>
                <w:sz w:val="14"/>
                <w:szCs w:val="14"/>
              </w:rPr>
              <w:t>-18.897</w:t>
            </w:r>
          </w:p>
        </w:tc>
      </w:tr>
      <w:tr w:rsidR="00F02DFA" w:rsidRPr="003C5C72" w:rsidTr="00C3658C">
        <w:trPr>
          <w:jc w:val="center"/>
        </w:trPr>
        <w:tc>
          <w:tcPr>
            <w:tcW w:w="2689" w:type="dxa"/>
            <w:vAlign w:val="center"/>
          </w:tcPr>
          <w:p w:rsidR="00F02DFA" w:rsidRPr="003C5C72" w:rsidRDefault="00F02DFA" w:rsidP="00FD29A7">
            <w:pPr>
              <w:rPr>
                <w:b/>
                <w:color w:val="002060"/>
                <w:sz w:val="14"/>
                <w:szCs w:val="14"/>
              </w:rPr>
            </w:pPr>
            <w:r w:rsidRPr="003C5C72">
              <w:rPr>
                <w:b/>
                <w:color w:val="002060"/>
                <w:sz w:val="14"/>
                <w:szCs w:val="14"/>
              </w:rPr>
              <w:t>Valle d'Aosta</w:t>
            </w:r>
          </w:p>
        </w:tc>
        <w:tc>
          <w:tcPr>
            <w:tcW w:w="964" w:type="dxa"/>
            <w:vAlign w:val="bottom"/>
          </w:tcPr>
          <w:p w:rsidR="00F02DFA" w:rsidRPr="00F26DB7" w:rsidRDefault="00F02DFA">
            <w:pPr>
              <w:jc w:val="right"/>
              <w:rPr>
                <w:color w:val="002060"/>
                <w:sz w:val="14"/>
                <w:szCs w:val="14"/>
              </w:rPr>
            </w:pPr>
            <w:r w:rsidRPr="00F26DB7">
              <w:rPr>
                <w:color w:val="002060"/>
                <w:sz w:val="14"/>
                <w:szCs w:val="14"/>
              </w:rPr>
              <w:t>358</w:t>
            </w:r>
          </w:p>
        </w:tc>
        <w:tc>
          <w:tcPr>
            <w:tcW w:w="1163" w:type="dxa"/>
            <w:vAlign w:val="bottom"/>
          </w:tcPr>
          <w:p w:rsidR="00F02DFA" w:rsidRPr="00F26DB7" w:rsidRDefault="00F02DFA">
            <w:pPr>
              <w:jc w:val="right"/>
              <w:rPr>
                <w:color w:val="002060"/>
                <w:sz w:val="14"/>
                <w:szCs w:val="14"/>
              </w:rPr>
            </w:pPr>
            <w:r w:rsidRPr="00F26DB7">
              <w:rPr>
                <w:color w:val="002060"/>
                <w:sz w:val="14"/>
                <w:szCs w:val="14"/>
              </w:rPr>
              <w:t>205</w:t>
            </w:r>
          </w:p>
        </w:tc>
        <w:tc>
          <w:tcPr>
            <w:tcW w:w="1145" w:type="dxa"/>
            <w:vAlign w:val="bottom"/>
          </w:tcPr>
          <w:p w:rsidR="00F02DFA" w:rsidRPr="00F26DB7" w:rsidRDefault="00F02DFA">
            <w:pPr>
              <w:jc w:val="right"/>
              <w:rPr>
                <w:color w:val="002060"/>
                <w:sz w:val="14"/>
                <w:szCs w:val="14"/>
              </w:rPr>
            </w:pPr>
            <w:r w:rsidRPr="00F26DB7">
              <w:rPr>
                <w:color w:val="002060"/>
                <w:sz w:val="14"/>
                <w:szCs w:val="14"/>
              </w:rPr>
              <w:t>65</w:t>
            </w:r>
          </w:p>
        </w:tc>
        <w:tc>
          <w:tcPr>
            <w:tcW w:w="941" w:type="dxa"/>
            <w:vAlign w:val="bottom"/>
          </w:tcPr>
          <w:p w:rsidR="00F02DFA" w:rsidRPr="00F26DB7" w:rsidRDefault="00F02DFA">
            <w:pPr>
              <w:jc w:val="right"/>
              <w:rPr>
                <w:b/>
                <w:color w:val="002060"/>
                <w:sz w:val="14"/>
                <w:szCs w:val="14"/>
              </w:rPr>
            </w:pPr>
            <w:r w:rsidRPr="00F26DB7">
              <w:rPr>
                <w:b/>
                <w:color w:val="002060"/>
                <w:sz w:val="14"/>
                <w:szCs w:val="14"/>
              </w:rPr>
              <w:t>628</w:t>
            </w:r>
          </w:p>
        </w:tc>
        <w:tc>
          <w:tcPr>
            <w:tcW w:w="962" w:type="dxa"/>
            <w:vAlign w:val="bottom"/>
          </w:tcPr>
          <w:p w:rsidR="00F02DFA" w:rsidRPr="00F26DB7" w:rsidRDefault="00F02DFA">
            <w:pPr>
              <w:jc w:val="right"/>
              <w:rPr>
                <w:color w:val="002060"/>
                <w:sz w:val="14"/>
                <w:szCs w:val="14"/>
              </w:rPr>
            </w:pPr>
            <w:r w:rsidRPr="00F26DB7">
              <w:rPr>
                <w:color w:val="002060"/>
                <w:sz w:val="14"/>
                <w:szCs w:val="14"/>
              </w:rPr>
              <w:t>275</w:t>
            </w:r>
          </w:p>
        </w:tc>
        <w:tc>
          <w:tcPr>
            <w:tcW w:w="1163" w:type="dxa"/>
            <w:vAlign w:val="bottom"/>
          </w:tcPr>
          <w:p w:rsidR="00F02DFA" w:rsidRPr="00F26DB7" w:rsidRDefault="00F02DFA">
            <w:pPr>
              <w:jc w:val="right"/>
              <w:rPr>
                <w:color w:val="002060"/>
                <w:sz w:val="14"/>
                <w:szCs w:val="14"/>
              </w:rPr>
            </w:pPr>
            <w:r w:rsidRPr="00F26DB7">
              <w:rPr>
                <w:color w:val="002060"/>
                <w:sz w:val="14"/>
                <w:szCs w:val="14"/>
              </w:rPr>
              <w:t>64</w:t>
            </w:r>
          </w:p>
        </w:tc>
        <w:tc>
          <w:tcPr>
            <w:tcW w:w="953" w:type="dxa"/>
            <w:vAlign w:val="bottom"/>
          </w:tcPr>
          <w:p w:rsidR="00F02DFA" w:rsidRPr="00F26DB7" w:rsidRDefault="00F02DFA">
            <w:pPr>
              <w:jc w:val="right"/>
              <w:rPr>
                <w:color w:val="002060"/>
                <w:sz w:val="14"/>
                <w:szCs w:val="14"/>
              </w:rPr>
            </w:pPr>
            <w:r w:rsidRPr="00F26DB7">
              <w:rPr>
                <w:color w:val="002060"/>
                <w:sz w:val="14"/>
                <w:szCs w:val="14"/>
              </w:rPr>
              <w:t>60</w:t>
            </w:r>
          </w:p>
        </w:tc>
        <w:tc>
          <w:tcPr>
            <w:tcW w:w="890" w:type="dxa"/>
            <w:vAlign w:val="bottom"/>
          </w:tcPr>
          <w:p w:rsidR="00F02DFA" w:rsidRPr="00F26DB7" w:rsidRDefault="00F02DFA">
            <w:pPr>
              <w:jc w:val="right"/>
              <w:rPr>
                <w:b/>
                <w:color w:val="002060"/>
                <w:sz w:val="14"/>
                <w:szCs w:val="14"/>
              </w:rPr>
            </w:pPr>
            <w:r w:rsidRPr="00F26DB7">
              <w:rPr>
                <w:b/>
                <w:color w:val="002060"/>
                <w:sz w:val="14"/>
                <w:szCs w:val="14"/>
              </w:rPr>
              <w:t>398</w:t>
            </w:r>
          </w:p>
        </w:tc>
        <w:tc>
          <w:tcPr>
            <w:tcW w:w="899" w:type="dxa"/>
            <w:vAlign w:val="center"/>
          </w:tcPr>
          <w:p w:rsidR="00F02DFA" w:rsidRDefault="00F02DFA">
            <w:pPr>
              <w:jc w:val="right"/>
              <w:rPr>
                <w:color w:val="000080"/>
                <w:sz w:val="14"/>
                <w:szCs w:val="14"/>
              </w:rPr>
            </w:pPr>
            <w:r>
              <w:rPr>
                <w:color w:val="000080"/>
                <w:sz w:val="14"/>
                <w:szCs w:val="14"/>
              </w:rPr>
              <w:t>-83</w:t>
            </w:r>
          </w:p>
        </w:tc>
        <w:tc>
          <w:tcPr>
            <w:tcW w:w="1230" w:type="dxa"/>
            <w:vAlign w:val="center"/>
          </w:tcPr>
          <w:p w:rsidR="00F02DFA" w:rsidRDefault="00F02DFA">
            <w:pPr>
              <w:jc w:val="right"/>
              <w:rPr>
                <w:color w:val="000080"/>
                <w:sz w:val="14"/>
                <w:szCs w:val="14"/>
              </w:rPr>
            </w:pPr>
            <w:r>
              <w:rPr>
                <w:color w:val="000080"/>
                <w:sz w:val="14"/>
                <w:szCs w:val="14"/>
              </w:rPr>
              <w:t>-141</w:t>
            </w:r>
          </w:p>
        </w:tc>
        <w:tc>
          <w:tcPr>
            <w:tcW w:w="945" w:type="dxa"/>
            <w:vAlign w:val="center"/>
          </w:tcPr>
          <w:p w:rsidR="00F02DFA" w:rsidRDefault="00F02DFA">
            <w:pPr>
              <w:jc w:val="right"/>
              <w:rPr>
                <w:color w:val="000080"/>
                <w:sz w:val="14"/>
                <w:szCs w:val="14"/>
              </w:rPr>
            </w:pPr>
            <w:r>
              <w:rPr>
                <w:color w:val="000080"/>
                <w:sz w:val="14"/>
                <w:szCs w:val="14"/>
              </w:rPr>
              <w:t>-5</w:t>
            </w:r>
          </w:p>
        </w:tc>
        <w:tc>
          <w:tcPr>
            <w:tcW w:w="858" w:type="dxa"/>
            <w:vAlign w:val="center"/>
          </w:tcPr>
          <w:p w:rsidR="00F02DFA" w:rsidRPr="00F02DFA" w:rsidRDefault="00F02DFA">
            <w:pPr>
              <w:jc w:val="right"/>
              <w:rPr>
                <w:b/>
                <w:color w:val="000080"/>
                <w:sz w:val="14"/>
                <w:szCs w:val="14"/>
              </w:rPr>
            </w:pPr>
            <w:r w:rsidRPr="00F02DFA">
              <w:rPr>
                <w:b/>
                <w:color w:val="000080"/>
                <w:sz w:val="14"/>
                <w:szCs w:val="14"/>
              </w:rPr>
              <w:t>-230</w:t>
            </w:r>
          </w:p>
        </w:tc>
      </w:tr>
      <w:tr w:rsidR="00F02DFA" w:rsidRPr="003C5C72" w:rsidTr="00C3658C">
        <w:trPr>
          <w:jc w:val="center"/>
        </w:trPr>
        <w:tc>
          <w:tcPr>
            <w:tcW w:w="2689" w:type="dxa"/>
            <w:vAlign w:val="center"/>
          </w:tcPr>
          <w:p w:rsidR="00F02DFA" w:rsidRPr="003C5C72" w:rsidRDefault="00F02DFA" w:rsidP="00FD29A7">
            <w:pPr>
              <w:rPr>
                <w:b/>
                <w:color w:val="002060"/>
                <w:sz w:val="14"/>
                <w:szCs w:val="14"/>
              </w:rPr>
            </w:pPr>
            <w:r w:rsidRPr="003C5C72">
              <w:rPr>
                <w:b/>
                <w:color w:val="002060"/>
                <w:sz w:val="14"/>
                <w:szCs w:val="14"/>
              </w:rPr>
              <w:t>Liguria</w:t>
            </w:r>
          </w:p>
        </w:tc>
        <w:tc>
          <w:tcPr>
            <w:tcW w:w="964" w:type="dxa"/>
            <w:vAlign w:val="bottom"/>
          </w:tcPr>
          <w:p w:rsidR="00F02DFA" w:rsidRPr="00F26DB7" w:rsidRDefault="00F02DFA">
            <w:pPr>
              <w:jc w:val="right"/>
              <w:rPr>
                <w:color w:val="002060"/>
                <w:sz w:val="14"/>
                <w:szCs w:val="14"/>
              </w:rPr>
            </w:pPr>
            <w:r w:rsidRPr="00F26DB7">
              <w:rPr>
                <w:color w:val="002060"/>
                <w:sz w:val="14"/>
                <w:szCs w:val="14"/>
              </w:rPr>
              <w:t>2.164</w:t>
            </w:r>
          </w:p>
        </w:tc>
        <w:tc>
          <w:tcPr>
            <w:tcW w:w="1163" w:type="dxa"/>
            <w:vAlign w:val="bottom"/>
          </w:tcPr>
          <w:p w:rsidR="00F02DFA" w:rsidRPr="00F26DB7" w:rsidRDefault="00F02DFA">
            <w:pPr>
              <w:jc w:val="right"/>
              <w:rPr>
                <w:color w:val="002060"/>
                <w:sz w:val="14"/>
                <w:szCs w:val="14"/>
              </w:rPr>
            </w:pPr>
            <w:r w:rsidRPr="00F26DB7">
              <w:rPr>
                <w:color w:val="002060"/>
                <w:sz w:val="14"/>
                <w:szCs w:val="14"/>
              </w:rPr>
              <w:t>4.781</w:t>
            </w:r>
          </w:p>
        </w:tc>
        <w:tc>
          <w:tcPr>
            <w:tcW w:w="1145" w:type="dxa"/>
            <w:vAlign w:val="bottom"/>
          </w:tcPr>
          <w:p w:rsidR="00F02DFA" w:rsidRPr="00F26DB7" w:rsidRDefault="00F02DFA">
            <w:pPr>
              <w:jc w:val="right"/>
              <w:rPr>
                <w:color w:val="002060"/>
                <w:sz w:val="14"/>
                <w:szCs w:val="14"/>
              </w:rPr>
            </w:pPr>
            <w:r w:rsidRPr="00F26DB7">
              <w:rPr>
                <w:color w:val="002060"/>
                <w:sz w:val="14"/>
                <w:szCs w:val="14"/>
              </w:rPr>
              <w:t>938</w:t>
            </w:r>
          </w:p>
        </w:tc>
        <w:tc>
          <w:tcPr>
            <w:tcW w:w="941" w:type="dxa"/>
            <w:vAlign w:val="bottom"/>
          </w:tcPr>
          <w:p w:rsidR="00F02DFA" w:rsidRPr="00F26DB7" w:rsidRDefault="00F02DFA">
            <w:pPr>
              <w:jc w:val="right"/>
              <w:rPr>
                <w:b/>
                <w:color w:val="002060"/>
                <w:sz w:val="14"/>
                <w:szCs w:val="14"/>
              </w:rPr>
            </w:pPr>
            <w:r w:rsidRPr="00F26DB7">
              <w:rPr>
                <w:b/>
                <w:color w:val="002060"/>
                <w:sz w:val="14"/>
                <w:szCs w:val="14"/>
              </w:rPr>
              <w:t>7.883</w:t>
            </w:r>
          </w:p>
        </w:tc>
        <w:tc>
          <w:tcPr>
            <w:tcW w:w="962" w:type="dxa"/>
            <w:vAlign w:val="bottom"/>
          </w:tcPr>
          <w:p w:rsidR="00F02DFA" w:rsidRPr="00F26DB7" w:rsidRDefault="00F02DFA">
            <w:pPr>
              <w:jc w:val="right"/>
              <w:rPr>
                <w:color w:val="002060"/>
                <w:sz w:val="14"/>
                <w:szCs w:val="14"/>
              </w:rPr>
            </w:pPr>
            <w:r w:rsidRPr="00F26DB7">
              <w:rPr>
                <w:color w:val="002060"/>
                <w:sz w:val="14"/>
                <w:szCs w:val="14"/>
              </w:rPr>
              <w:t>1.779</w:t>
            </w:r>
          </w:p>
        </w:tc>
        <w:tc>
          <w:tcPr>
            <w:tcW w:w="1163" w:type="dxa"/>
            <w:vAlign w:val="bottom"/>
          </w:tcPr>
          <w:p w:rsidR="00F02DFA" w:rsidRPr="00F26DB7" w:rsidRDefault="00F02DFA">
            <w:pPr>
              <w:jc w:val="right"/>
              <w:rPr>
                <w:color w:val="002060"/>
                <w:sz w:val="14"/>
                <w:szCs w:val="14"/>
              </w:rPr>
            </w:pPr>
            <w:r w:rsidRPr="00F26DB7">
              <w:rPr>
                <w:color w:val="002060"/>
                <w:sz w:val="14"/>
                <w:szCs w:val="14"/>
              </w:rPr>
              <w:t>3.766</w:t>
            </w:r>
          </w:p>
        </w:tc>
        <w:tc>
          <w:tcPr>
            <w:tcW w:w="953" w:type="dxa"/>
            <w:vAlign w:val="bottom"/>
          </w:tcPr>
          <w:p w:rsidR="00F02DFA" w:rsidRPr="00F26DB7" w:rsidRDefault="00F02DFA">
            <w:pPr>
              <w:jc w:val="right"/>
              <w:rPr>
                <w:color w:val="002060"/>
                <w:sz w:val="14"/>
                <w:szCs w:val="14"/>
              </w:rPr>
            </w:pPr>
            <w:r w:rsidRPr="00F26DB7">
              <w:rPr>
                <w:color w:val="002060"/>
                <w:sz w:val="14"/>
                <w:szCs w:val="14"/>
              </w:rPr>
              <w:t>572</w:t>
            </w:r>
          </w:p>
        </w:tc>
        <w:tc>
          <w:tcPr>
            <w:tcW w:w="890" w:type="dxa"/>
            <w:vAlign w:val="bottom"/>
          </w:tcPr>
          <w:p w:rsidR="00F02DFA" w:rsidRPr="00F26DB7" w:rsidRDefault="00F02DFA">
            <w:pPr>
              <w:jc w:val="right"/>
              <w:rPr>
                <w:b/>
                <w:color w:val="002060"/>
                <w:sz w:val="14"/>
                <w:szCs w:val="14"/>
              </w:rPr>
            </w:pPr>
            <w:r w:rsidRPr="00F26DB7">
              <w:rPr>
                <w:b/>
                <w:color w:val="002060"/>
                <w:sz w:val="14"/>
                <w:szCs w:val="14"/>
              </w:rPr>
              <w:t>6.117</w:t>
            </w:r>
          </w:p>
        </w:tc>
        <w:tc>
          <w:tcPr>
            <w:tcW w:w="899" w:type="dxa"/>
            <w:vAlign w:val="center"/>
          </w:tcPr>
          <w:p w:rsidR="00F02DFA" w:rsidRDefault="00F02DFA">
            <w:pPr>
              <w:jc w:val="right"/>
              <w:rPr>
                <w:color w:val="000080"/>
                <w:sz w:val="14"/>
                <w:szCs w:val="14"/>
              </w:rPr>
            </w:pPr>
            <w:r>
              <w:rPr>
                <w:color w:val="000080"/>
                <w:sz w:val="14"/>
                <w:szCs w:val="14"/>
              </w:rPr>
              <w:t>-385</w:t>
            </w:r>
          </w:p>
        </w:tc>
        <w:tc>
          <w:tcPr>
            <w:tcW w:w="1230" w:type="dxa"/>
            <w:vAlign w:val="center"/>
          </w:tcPr>
          <w:p w:rsidR="00F02DFA" w:rsidRDefault="00F02DFA">
            <w:pPr>
              <w:jc w:val="right"/>
              <w:rPr>
                <w:color w:val="000080"/>
                <w:sz w:val="14"/>
                <w:szCs w:val="14"/>
              </w:rPr>
            </w:pPr>
            <w:r>
              <w:rPr>
                <w:color w:val="000080"/>
                <w:sz w:val="14"/>
                <w:szCs w:val="14"/>
              </w:rPr>
              <w:t>-1.015</w:t>
            </w:r>
          </w:p>
        </w:tc>
        <w:tc>
          <w:tcPr>
            <w:tcW w:w="945" w:type="dxa"/>
            <w:vAlign w:val="center"/>
          </w:tcPr>
          <w:p w:rsidR="00F02DFA" w:rsidRDefault="00F02DFA">
            <w:pPr>
              <w:jc w:val="right"/>
              <w:rPr>
                <w:color w:val="000080"/>
                <w:sz w:val="14"/>
                <w:szCs w:val="14"/>
              </w:rPr>
            </w:pPr>
            <w:r>
              <w:rPr>
                <w:color w:val="000080"/>
                <w:sz w:val="14"/>
                <w:szCs w:val="14"/>
              </w:rPr>
              <w:t>-366</w:t>
            </w:r>
          </w:p>
        </w:tc>
        <w:tc>
          <w:tcPr>
            <w:tcW w:w="858" w:type="dxa"/>
            <w:vAlign w:val="center"/>
          </w:tcPr>
          <w:p w:rsidR="00F02DFA" w:rsidRPr="00F02DFA" w:rsidRDefault="00F02DFA">
            <w:pPr>
              <w:jc w:val="right"/>
              <w:rPr>
                <w:b/>
                <w:color w:val="000080"/>
                <w:sz w:val="14"/>
                <w:szCs w:val="14"/>
              </w:rPr>
            </w:pPr>
            <w:r w:rsidRPr="00F02DFA">
              <w:rPr>
                <w:b/>
                <w:color w:val="000080"/>
                <w:sz w:val="14"/>
                <w:szCs w:val="14"/>
              </w:rPr>
              <w:t>-1.766</w:t>
            </w:r>
          </w:p>
        </w:tc>
      </w:tr>
      <w:tr w:rsidR="00F02DFA" w:rsidRPr="003C5C72" w:rsidTr="00C3658C">
        <w:trPr>
          <w:jc w:val="center"/>
        </w:trPr>
        <w:tc>
          <w:tcPr>
            <w:tcW w:w="2689" w:type="dxa"/>
            <w:vAlign w:val="center"/>
          </w:tcPr>
          <w:p w:rsidR="00F02DFA" w:rsidRPr="003C5C72" w:rsidRDefault="00F02DFA" w:rsidP="00FD29A7">
            <w:pPr>
              <w:rPr>
                <w:b/>
                <w:color w:val="002060"/>
                <w:sz w:val="14"/>
                <w:szCs w:val="14"/>
              </w:rPr>
            </w:pPr>
            <w:r w:rsidRPr="003C5C72">
              <w:rPr>
                <w:b/>
                <w:color w:val="002060"/>
                <w:sz w:val="14"/>
                <w:szCs w:val="14"/>
              </w:rPr>
              <w:t>Lombardia</w:t>
            </w:r>
          </w:p>
        </w:tc>
        <w:tc>
          <w:tcPr>
            <w:tcW w:w="964" w:type="dxa"/>
            <w:vAlign w:val="bottom"/>
          </w:tcPr>
          <w:p w:rsidR="00F02DFA" w:rsidRPr="00F26DB7" w:rsidRDefault="00F02DFA">
            <w:pPr>
              <w:jc w:val="right"/>
              <w:rPr>
                <w:color w:val="002060"/>
                <w:sz w:val="14"/>
                <w:szCs w:val="14"/>
              </w:rPr>
            </w:pPr>
            <w:r w:rsidRPr="00F26DB7">
              <w:rPr>
                <w:color w:val="002060"/>
                <w:sz w:val="14"/>
                <w:szCs w:val="14"/>
              </w:rPr>
              <w:t>38.238</w:t>
            </w:r>
          </w:p>
        </w:tc>
        <w:tc>
          <w:tcPr>
            <w:tcW w:w="1163" w:type="dxa"/>
            <w:vAlign w:val="bottom"/>
          </w:tcPr>
          <w:p w:rsidR="00F02DFA" w:rsidRPr="00F26DB7" w:rsidRDefault="00F02DFA">
            <w:pPr>
              <w:jc w:val="right"/>
              <w:rPr>
                <w:color w:val="002060"/>
                <w:sz w:val="14"/>
                <w:szCs w:val="14"/>
              </w:rPr>
            </w:pPr>
            <w:r w:rsidRPr="00F26DB7">
              <w:rPr>
                <w:color w:val="002060"/>
                <w:sz w:val="14"/>
                <w:szCs w:val="14"/>
              </w:rPr>
              <w:t>64.526</w:t>
            </w:r>
          </w:p>
        </w:tc>
        <w:tc>
          <w:tcPr>
            <w:tcW w:w="1145" w:type="dxa"/>
            <w:vAlign w:val="bottom"/>
          </w:tcPr>
          <w:p w:rsidR="00F02DFA" w:rsidRPr="00F26DB7" w:rsidRDefault="00F02DFA">
            <w:pPr>
              <w:jc w:val="right"/>
              <w:rPr>
                <w:color w:val="002060"/>
                <w:sz w:val="14"/>
                <w:szCs w:val="14"/>
              </w:rPr>
            </w:pPr>
            <w:r w:rsidRPr="00F26DB7">
              <w:rPr>
                <w:color w:val="002060"/>
                <w:sz w:val="14"/>
                <w:szCs w:val="14"/>
              </w:rPr>
              <w:t>21.485</w:t>
            </w:r>
          </w:p>
        </w:tc>
        <w:tc>
          <w:tcPr>
            <w:tcW w:w="941" w:type="dxa"/>
            <w:vAlign w:val="bottom"/>
          </w:tcPr>
          <w:p w:rsidR="00F02DFA" w:rsidRPr="00F26DB7" w:rsidRDefault="00F02DFA">
            <w:pPr>
              <w:jc w:val="right"/>
              <w:rPr>
                <w:b/>
                <w:color w:val="002060"/>
                <w:sz w:val="14"/>
                <w:szCs w:val="14"/>
              </w:rPr>
            </w:pPr>
            <w:r w:rsidRPr="00F26DB7">
              <w:rPr>
                <w:b/>
                <w:color w:val="002060"/>
                <w:sz w:val="14"/>
                <w:szCs w:val="14"/>
              </w:rPr>
              <w:t>124.249</w:t>
            </w:r>
          </w:p>
        </w:tc>
        <w:tc>
          <w:tcPr>
            <w:tcW w:w="962" w:type="dxa"/>
            <w:vAlign w:val="bottom"/>
          </w:tcPr>
          <w:p w:rsidR="00F02DFA" w:rsidRPr="00F26DB7" w:rsidRDefault="00F02DFA">
            <w:pPr>
              <w:jc w:val="right"/>
              <w:rPr>
                <w:color w:val="002060"/>
                <w:sz w:val="14"/>
                <w:szCs w:val="14"/>
              </w:rPr>
            </w:pPr>
            <w:r w:rsidRPr="00F26DB7">
              <w:rPr>
                <w:color w:val="002060"/>
                <w:sz w:val="14"/>
                <w:szCs w:val="14"/>
              </w:rPr>
              <w:t>28.428</w:t>
            </w:r>
          </w:p>
        </w:tc>
        <w:tc>
          <w:tcPr>
            <w:tcW w:w="1163" w:type="dxa"/>
            <w:vAlign w:val="bottom"/>
          </w:tcPr>
          <w:p w:rsidR="00F02DFA" w:rsidRPr="00F26DB7" w:rsidRDefault="00F02DFA">
            <w:pPr>
              <w:jc w:val="right"/>
              <w:rPr>
                <w:color w:val="002060"/>
                <w:sz w:val="14"/>
                <w:szCs w:val="14"/>
              </w:rPr>
            </w:pPr>
            <w:r w:rsidRPr="00F26DB7">
              <w:rPr>
                <w:color w:val="002060"/>
                <w:sz w:val="14"/>
                <w:szCs w:val="14"/>
              </w:rPr>
              <w:t>44.711</w:t>
            </w:r>
          </w:p>
        </w:tc>
        <w:tc>
          <w:tcPr>
            <w:tcW w:w="953" w:type="dxa"/>
            <w:vAlign w:val="bottom"/>
          </w:tcPr>
          <w:p w:rsidR="00F02DFA" w:rsidRPr="00F26DB7" w:rsidRDefault="00F02DFA">
            <w:pPr>
              <w:jc w:val="right"/>
              <w:rPr>
                <w:color w:val="002060"/>
                <w:sz w:val="14"/>
                <w:szCs w:val="14"/>
              </w:rPr>
            </w:pPr>
            <w:r w:rsidRPr="00F26DB7">
              <w:rPr>
                <w:color w:val="002060"/>
                <w:sz w:val="14"/>
                <w:szCs w:val="14"/>
              </w:rPr>
              <w:t>5.999</w:t>
            </w:r>
          </w:p>
        </w:tc>
        <w:tc>
          <w:tcPr>
            <w:tcW w:w="890" w:type="dxa"/>
            <w:vAlign w:val="bottom"/>
          </w:tcPr>
          <w:p w:rsidR="00F02DFA" w:rsidRPr="00F26DB7" w:rsidRDefault="00F02DFA">
            <w:pPr>
              <w:jc w:val="right"/>
              <w:rPr>
                <w:b/>
                <w:color w:val="002060"/>
                <w:sz w:val="14"/>
                <w:szCs w:val="14"/>
              </w:rPr>
            </w:pPr>
            <w:r w:rsidRPr="00F26DB7">
              <w:rPr>
                <w:b/>
                <w:color w:val="002060"/>
                <w:sz w:val="14"/>
                <w:szCs w:val="14"/>
              </w:rPr>
              <w:t>79.138</w:t>
            </w:r>
          </w:p>
        </w:tc>
        <w:tc>
          <w:tcPr>
            <w:tcW w:w="899" w:type="dxa"/>
            <w:vAlign w:val="center"/>
          </w:tcPr>
          <w:p w:rsidR="00F02DFA" w:rsidRDefault="00F02DFA">
            <w:pPr>
              <w:jc w:val="right"/>
              <w:rPr>
                <w:color w:val="000080"/>
                <w:sz w:val="14"/>
                <w:szCs w:val="14"/>
              </w:rPr>
            </w:pPr>
            <w:r>
              <w:rPr>
                <w:color w:val="000080"/>
                <w:sz w:val="14"/>
                <w:szCs w:val="14"/>
              </w:rPr>
              <w:t>-9.810</w:t>
            </w:r>
          </w:p>
        </w:tc>
        <w:tc>
          <w:tcPr>
            <w:tcW w:w="1230" w:type="dxa"/>
            <w:vAlign w:val="center"/>
          </w:tcPr>
          <w:p w:rsidR="00F02DFA" w:rsidRDefault="00F02DFA">
            <w:pPr>
              <w:jc w:val="right"/>
              <w:rPr>
                <w:color w:val="000080"/>
                <w:sz w:val="14"/>
                <w:szCs w:val="14"/>
              </w:rPr>
            </w:pPr>
            <w:r>
              <w:rPr>
                <w:color w:val="000080"/>
                <w:sz w:val="14"/>
                <w:szCs w:val="14"/>
              </w:rPr>
              <w:t>-19.815</w:t>
            </w:r>
          </w:p>
        </w:tc>
        <w:tc>
          <w:tcPr>
            <w:tcW w:w="945" w:type="dxa"/>
            <w:vAlign w:val="center"/>
          </w:tcPr>
          <w:p w:rsidR="00F02DFA" w:rsidRDefault="00F02DFA">
            <w:pPr>
              <w:jc w:val="right"/>
              <w:rPr>
                <w:color w:val="000080"/>
                <w:sz w:val="14"/>
                <w:szCs w:val="14"/>
              </w:rPr>
            </w:pPr>
            <w:r>
              <w:rPr>
                <w:color w:val="000080"/>
                <w:sz w:val="14"/>
                <w:szCs w:val="14"/>
              </w:rPr>
              <w:t>-15.486</w:t>
            </w:r>
          </w:p>
        </w:tc>
        <w:tc>
          <w:tcPr>
            <w:tcW w:w="858" w:type="dxa"/>
            <w:vAlign w:val="center"/>
          </w:tcPr>
          <w:p w:rsidR="00F02DFA" w:rsidRPr="00F02DFA" w:rsidRDefault="00F02DFA">
            <w:pPr>
              <w:jc w:val="right"/>
              <w:rPr>
                <w:b/>
                <w:color w:val="000080"/>
                <w:sz w:val="14"/>
                <w:szCs w:val="14"/>
              </w:rPr>
            </w:pPr>
            <w:r w:rsidRPr="00F02DFA">
              <w:rPr>
                <w:b/>
                <w:color w:val="000080"/>
                <w:sz w:val="14"/>
                <w:szCs w:val="14"/>
              </w:rPr>
              <w:t>-45.111</w:t>
            </w:r>
          </w:p>
        </w:tc>
      </w:tr>
      <w:tr w:rsidR="00F02DFA" w:rsidRPr="003C5C72" w:rsidTr="00C3658C">
        <w:trPr>
          <w:jc w:val="center"/>
        </w:trPr>
        <w:tc>
          <w:tcPr>
            <w:tcW w:w="2689" w:type="dxa"/>
            <w:vAlign w:val="center"/>
          </w:tcPr>
          <w:p w:rsidR="00F02DFA" w:rsidRPr="003C5C72" w:rsidRDefault="00F02DFA" w:rsidP="00FD29A7">
            <w:pPr>
              <w:rPr>
                <w:b/>
                <w:color w:val="002060"/>
                <w:sz w:val="14"/>
                <w:szCs w:val="14"/>
              </w:rPr>
            </w:pPr>
            <w:r w:rsidRPr="003C5C72">
              <w:rPr>
                <w:b/>
                <w:color w:val="002060"/>
                <w:sz w:val="14"/>
                <w:szCs w:val="14"/>
              </w:rPr>
              <w:t>Bolzano</w:t>
            </w:r>
          </w:p>
        </w:tc>
        <w:tc>
          <w:tcPr>
            <w:tcW w:w="964" w:type="dxa"/>
            <w:vAlign w:val="bottom"/>
          </w:tcPr>
          <w:p w:rsidR="00F02DFA" w:rsidRPr="00F26DB7" w:rsidRDefault="00F02DFA">
            <w:pPr>
              <w:jc w:val="right"/>
              <w:rPr>
                <w:color w:val="002060"/>
                <w:sz w:val="14"/>
                <w:szCs w:val="14"/>
              </w:rPr>
            </w:pPr>
            <w:r w:rsidRPr="00F26DB7">
              <w:rPr>
                <w:color w:val="002060"/>
                <w:sz w:val="14"/>
                <w:szCs w:val="14"/>
              </w:rPr>
              <w:t>1.389</w:t>
            </w:r>
          </w:p>
        </w:tc>
        <w:tc>
          <w:tcPr>
            <w:tcW w:w="1163" w:type="dxa"/>
            <w:vAlign w:val="bottom"/>
          </w:tcPr>
          <w:p w:rsidR="00F02DFA" w:rsidRPr="00F26DB7" w:rsidRDefault="00F02DFA">
            <w:pPr>
              <w:jc w:val="right"/>
              <w:rPr>
                <w:color w:val="002060"/>
                <w:sz w:val="14"/>
                <w:szCs w:val="14"/>
              </w:rPr>
            </w:pPr>
            <w:r w:rsidRPr="00F26DB7">
              <w:rPr>
                <w:color w:val="002060"/>
                <w:sz w:val="14"/>
                <w:szCs w:val="14"/>
              </w:rPr>
              <w:t>723</w:t>
            </w:r>
          </w:p>
        </w:tc>
        <w:tc>
          <w:tcPr>
            <w:tcW w:w="1145" w:type="dxa"/>
            <w:vAlign w:val="bottom"/>
          </w:tcPr>
          <w:p w:rsidR="00F02DFA" w:rsidRPr="00F26DB7" w:rsidRDefault="00F02DFA">
            <w:pPr>
              <w:jc w:val="right"/>
              <w:rPr>
                <w:color w:val="002060"/>
                <w:sz w:val="14"/>
                <w:szCs w:val="14"/>
              </w:rPr>
            </w:pPr>
            <w:r w:rsidRPr="00F26DB7">
              <w:rPr>
                <w:color w:val="002060"/>
                <w:sz w:val="14"/>
                <w:szCs w:val="14"/>
              </w:rPr>
              <w:t>88</w:t>
            </w:r>
          </w:p>
        </w:tc>
        <w:tc>
          <w:tcPr>
            <w:tcW w:w="941" w:type="dxa"/>
            <w:vAlign w:val="bottom"/>
          </w:tcPr>
          <w:p w:rsidR="00F02DFA" w:rsidRPr="00F26DB7" w:rsidRDefault="00F02DFA">
            <w:pPr>
              <w:jc w:val="right"/>
              <w:rPr>
                <w:b/>
                <w:color w:val="002060"/>
                <w:sz w:val="14"/>
                <w:szCs w:val="14"/>
              </w:rPr>
            </w:pPr>
            <w:r w:rsidRPr="00F26DB7">
              <w:rPr>
                <w:b/>
                <w:color w:val="002060"/>
                <w:sz w:val="14"/>
                <w:szCs w:val="14"/>
              </w:rPr>
              <w:t>2.200</w:t>
            </w:r>
          </w:p>
        </w:tc>
        <w:tc>
          <w:tcPr>
            <w:tcW w:w="962" w:type="dxa"/>
            <w:vAlign w:val="bottom"/>
          </w:tcPr>
          <w:p w:rsidR="00F02DFA" w:rsidRPr="00F26DB7" w:rsidRDefault="00F02DFA">
            <w:pPr>
              <w:jc w:val="right"/>
              <w:rPr>
                <w:color w:val="002060"/>
                <w:sz w:val="14"/>
                <w:szCs w:val="14"/>
              </w:rPr>
            </w:pPr>
            <w:r w:rsidRPr="00F26DB7">
              <w:rPr>
                <w:color w:val="002060"/>
                <w:sz w:val="14"/>
                <w:szCs w:val="14"/>
              </w:rPr>
              <w:t>1.131</w:t>
            </w:r>
          </w:p>
        </w:tc>
        <w:tc>
          <w:tcPr>
            <w:tcW w:w="1163" w:type="dxa"/>
            <w:vAlign w:val="bottom"/>
          </w:tcPr>
          <w:p w:rsidR="00F02DFA" w:rsidRPr="00F26DB7" w:rsidRDefault="00F02DFA">
            <w:pPr>
              <w:jc w:val="right"/>
              <w:rPr>
                <w:color w:val="002060"/>
                <w:sz w:val="14"/>
                <w:szCs w:val="14"/>
              </w:rPr>
            </w:pPr>
            <w:r w:rsidRPr="00F26DB7">
              <w:rPr>
                <w:color w:val="002060"/>
                <w:sz w:val="14"/>
                <w:szCs w:val="14"/>
              </w:rPr>
              <w:t>719</w:t>
            </w:r>
          </w:p>
        </w:tc>
        <w:tc>
          <w:tcPr>
            <w:tcW w:w="953" w:type="dxa"/>
            <w:vAlign w:val="bottom"/>
          </w:tcPr>
          <w:p w:rsidR="00F02DFA" w:rsidRPr="00F26DB7" w:rsidRDefault="00F02DFA">
            <w:pPr>
              <w:jc w:val="right"/>
              <w:rPr>
                <w:color w:val="002060"/>
                <w:sz w:val="14"/>
                <w:szCs w:val="14"/>
              </w:rPr>
            </w:pPr>
            <w:r w:rsidRPr="00F26DB7">
              <w:rPr>
                <w:color w:val="002060"/>
                <w:sz w:val="14"/>
                <w:szCs w:val="14"/>
              </w:rPr>
              <w:t>97</w:t>
            </w:r>
          </w:p>
        </w:tc>
        <w:tc>
          <w:tcPr>
            <w:tcW w:w="890" w:type="dxa"/>
            <w:vAlign w:val="bottom"/>
          </w:tcPr>
          <w:p w:rsidR="00F02DFA" w:rsidRPr="00F26DB7" w:rsidRDefault="00F02DFA">
            <w:pPr>
              <w:jc w:val="right"/>
              <w:rPr>
                <w:b/>
                <w:color w:val="002060"/>
                <w:sz w:val="14"/>
                <w:szCs w:val="14"/>
              </w:rPr>
            </w:pPr>
            <w:r w:rsidRPr="00F26DB7">
              <w:rPr>
                <w:b/>
                <w:color w:val="002060"/>
                <w:sz w:val="14"/>
                <w:szCs w:val="14"/>
              </w:rPr>
              <w:t>1.947</w:t>
            </w:r>
          </w:p>
        </w:tc>
        <w:tc>
          <w:tcPr>
            <w:tcW w:w="899" w:type="dxa"/>
            <w:vAlign w:val="center"/>
          </w:tcPr>
          <w:p w:rsidR="00F02DFA" w:rsidRDefault="00F02DFA">
            <w:pPr>
              <w:jc w:val="right"/>
              <w:rPr>
                <w:color w:val="000080"/>
                <w:sz w:val="14"/>
                <w:szCs w:val="14"/>
              </w:rPr>
            </w:pPr>
            <w:r>
              <w:rPr>
                <w:color w:val="000080"/>
                <w:sz w:val="14"/>
                <w:szCs w:val="14"/>
              </w:rPr>
              <w:t>-258</w:t>
            </w:r>
          </w:p>
        </w:tc>
        <w:tc>
          <w:tcPr>
            <w:tcW w:w="1230" w:type="dxa"/>
            <w:vAlign w:val="center"/>
          </w:tcPr>
          <w:p w:rsidR="00F02DFA" w:rsidRDefault="00F02DFA">
            <w:pPr>
              <w:jc w:val="right"/>
              <w:rPr>
                <w:color w:val="000080"/>
                <w:sz w:val="14"/>
                <w:szCs w:val="14"/>
              </w:rPr>
            </w:pPr>
            <w:r>
              <w:rPr>
                <w:color w:val="000080"/>
                <w:sz w:val="14"/>
                <w:szCs w:val="14"/>
              </w:rPr>
              <w:t>-4</w:t>
            </w:r>
          </w:p>
        </w:tc>
        <w:tc>
          <w:tcPr>
            <w:tcW w:w="945" w:type="dxa"/>
            <w:vAlign w:val="center"/>
          </w:tcPr>
          <w:p w:rsidR="00F02DFA" w:rsidRDefault="00F02DFA">
            <w:pPr>
              <w:jc w:val="right"/>
              <w:rPr>
                <w:color w:val="000080"/>
                <w:sz w:val="14"/>
                <w:szCs w:val="14"/>
              </w:rPr>
            </w:pPr>
            <w:r>
              <w:rPr>
                <w:color w:val="000080"/>
                <w:sz w:val="14"/>
                <w:szCs w:val="14"/>
              </w:rPr>
              <w:t>9</w:t>
            </w:r>
          </w:p>
        </w:tc>
        <w:tc>
          <w:tcPr>
            <w:tcW w:w="858" w:type="dxa"/>
            <w:vAlign w:val="center"/>
          </w:tcPr>
          <w:p w:rsidR="00F02DFA" w:rsidRPr="00F02DFA" w:rsidRDefault="00F02DFA">
            <w:pPr>
              <w:jc w:val="right"/>
              <w:rPr>
                <w:b/>
                <w:color w:val="000080"/>
                <w:sz w:val="14"/>
                <w:szCs w:val="14"/>
              </w:rPr>
            </w:pPr>
            <w:r w:rsidRPr="00F02DFA">
              <w:rPr>
                <w:b/>
                <w:color w:val="000080"/>
                <w:sz w:val="14"/>
                <w:szCs w:val="14"/>
              </w:rPr>
              <w:t>-253</w:t>
            </w:r>
          </w:p>
        </w:tc>
      </w:tr>
      <w:tr w:rsidR="00F02DFA" w:rsidRPr="003C5C72" w:rsidTr="00C3658C">
        <w:trPr>
          <w:jc w:val="center"/>
        </w:trPr>
        <w:tc>
          <w:tcPr>
            <w:tcW w:w="2689" w:type="dxa"/>
            <w:vAlign w:val="center"/>
          </w:tcPr>
          <w:p w:rsidR="00F02DFA" w:rsidRPr="003C5C72" w:rsidRDefault="00F02DFA" w:rsidP="00FD29A7">
            <w:pPr>
              <w:rPr>
                <w:b/>
                <w:color w:val="002060"/>
                <w:sz w:val="14"/>
                <w:szCs w:val="14"/>
              </w:rPr>
            </w:pPr>
            <w:r w:rsidRPr="003C5C72">
              <w:rPr>
                <w:b/>
                <w:color w:val="002060"/>
                <w:sz w:val="14"/>
                <w:szCs w:val="14"/>
              </w:rPr>
              <w:t>Trento</w:t>
            </w:r>
          </w:p>
        </w:tc>
        <w:tc>
          <w:tcPr>
            <w:tcW w:w="964" w:type="dxa"/>
            <w:vAlign w:val="bottom"/>
          </w:tcPr>
          <w:p w:rsidR="00F02DFA" w:rsidRPr="00F26DB7" w:rsidRDefault="00F02DFA">
            <w:pPr>
              <w:jc w:val="right"/>
              <w:rPr>
                <w:color w:val="002060"/>
                <w:sz w:val="14"/>
                <w:szCs w:val="14"/>
              </w:rPr>
            </w:pPr>
            <w:r w:rsidRPr="00F26DB7">
              <w:rPr>
                <w:color w:val="002060"/>
                <w:sz w:val="14"/>
                <w:szCs w:val="14"/>
              </w:rPr>
              <w:t>1.279</w:t>
            </w:r>
          </w:p>
        </w:tc>
        <w:tc>
          <w:tcPr>
            <w:tcW w:w="1163" w:type="dxa"/>
            <w:vAlign w:val="bottom"/>
          </w:tcPr>
          <w:p w:rsidR="00F02DFA" w:rsidRPr="00F26DB7" w:rsidRDefault="00F02DFA">
            <w:pPr>
              <w:jc w:val="right"/>
              <w:rPr>
                <w:color w:val="002060"/>
                <w:sz w:val="14"/>
                <w:szCs w:val="14"/>
              </w:rPr>
            </w:pPr>
            <w:r w:rsidRPr="00F26DB7">
              <w:rPr>
                <w:color w:val="002060"/>
                <w:sz w:val="14"/>
                <w:szCs w:val="14"/>
              </w:rPr>
              <w:t>1.525</w:t>
            </w:r>
          </w:p>
        </w:tc>
        <w:tc>
          <w:tcPr>
            <w:tcW w:w="1145" w:type="dxa"/>
            <w:vAlign w:val="bottom"/>
          </w:tcPr>
          <w:p w:rsidR="00F02DFA" w:rsidRPr="00F26DB7" w:rsidRDefault="00F02DFA">
            <w:pPr>
              <w:jc w:val="right"/>
              <w:rPr>
                <w:color w:val="002060"/>
                <w:sz w:val="14"/>
                <w:szCs w:val="14"/>
              </w:rPr>
            </w:pPr>
            <w:r w:rsidRPr="00F26DB7">
              <w:rPr>
                <w:color w:val="002060"/>
                <w:sz w:val="14"/>
                <w:szCs w:val="14"/>
              </w:rPr>
              <w:t>298</w:t>
            </w:r>
          </w:p>
        </w:tc>
        <w:tc>
          <w:tcPr>
            <w:tcW w:w="941" w:type="dxa"/>
            <w:vAlign w:val="bottom"/>
          </w:tcPr>
          <w:p w:rsidR="00F02DFA" w:rsidRPr="00F26DB7" w:rsidRDefault="00F02DFA">
            <w:pPr>
              <w:jc w:val="right"/>
              <w:rPr>
                <w:b/>
                <w:color w:val="002060"/>
                <w:sz w:val="14"/>
                <w:szCs w:val="14"/>
              </w:rPr>
            </w:pPr>
            <w:r w:rsidRPr="00F26DB7">
              <w:rPr>
                <w:b/>
                <w:color w:val="002060"/>
                <w:sz w:val="14"/>
                <w:szCs w:val="14"/>
              </w:rPr>
              <w:t>3.101</w:t>
            </w:r>
          </w:p>
        </w:tc>
        <w:tc>
          <w:tcPr>
            <w:tcW w:w="962" w:type="dxa"/>
            <w:vAlign w:val="bottom"/>
          </w:tcPr>
          <w:p w:rsidR="00F02DFA" w:rsidRPr="00F26DB7" w:rsidRDefault="00F02DFA">
            <w:pPr>
              <w:jc w:val="right"/>
              <w:rPr>
                <w:color w:val="002060"/>
                <w:sz w:val="14"/>
                <w:szCs w:val="14"/>
              </w:rPr>
            </w:pPr>
            <w:r w:rsidRPr="00F26DB7">
              <w:rPr>
                <w:color w:val="002060"/>
                <w:sz w:val="14"/>
                <w:szCs w:val="14"/>
              </w:rPr>
              <w:t>796</w:t>
            </w:r>
          </w:p>
        </w:tc>
        <w:tc>
          <w:tcPr>
            <w:tcW w:w="1163" w:type="dxa"/>
            <w:vAlign w:val="bottom"/>
          </w:tcPr>
          <w:p w:rsidR="00F02DFA" w:rsidRPr="00F26DB7" w:rsidRDefault="00F02DFA">
            <w:pPr>
              <w:jc w:val="right"/>
              <w:rPr>
                <w:color w:val="002060"/>
                <w:sz w:val="14"/>
                <w:szCs w:val="14"/>
              </w:rPr>
            </w:pPr>
            <w:r w:rsidRPr="00F26DB7">
              <w:rPr>
                <w:color w:val="002060"/>
                <w:sz w:val="14"/>
                <w:szCs w:val="14"/>
              </w:rPr>
              <w:t>2.070</w:t>
            </w:r>
          </w:p>
        </w:tc>
        <w:tc>
          <w:tcPr>
            <w:tcW w:w="953" w:type="dxa"/>
            <w:vAlign w:val="bottom"/>
          </w:tcPr>
          <w:p w:rsidR="00F02DFA" w:rsidRPr="00F26DB7" w:rsidRDefault="00F02DFA">
            <w:pPr>
              <w:jc w:val="right"/>
              <w:rPr>
                <w:color w:val="002060"/>
                <w:sz w:val="14"/>
                <w:szCs w:val="14"/>
              </w:rPr>
            </w:pPr>
            <w:r w:rsidRPr="00F26DB7">
              <w:rPr>
                <w:color w:val="002060"/>
                <w:sz w:val="14"/>
                <w:szCs w:val="14"/>
              </w:rPr>
              <w:t>238</w:t>
            </w:r>
          </w:p>
        </w:tc>
        <w:tc>
          <w:tcPr>
            <w:tcW w:w="890" w:type="dxa"/>
            <w:vAlign w:val="bottom"/>
          </w:tcPr>
          <w:p w:rsidR="00F02DFA" w:rsidRPr="00F26DB7" w:rsidRDefault="00F02DFA">
            <w:pPr>
              <w:jc w:val="right"/>
              <w:rPr>
                <w:b/>
                <w:color w:val="002060"/>
                <w:sz w:val="14"/>
                <w:szCs w:val="14"/>
              </w:rPr>
            </w:pPr>
            <w:r w:rsidRPr="00F26DB7">
              <w:rPr>
                <w:b/>
                <w:color w:val="002060"/>
                <w:sz w:val="14"/>
                <w:szCs w:val="14"/>
              </w:rPr>
              <w:t>3.104</w:t>
            </w:r>
          </w:p>
        </w:tc>
        <w:tc>
          <w:tcPr>
            <w:tcW w:w="899" w:type="dxa"/>
            <w:vAlign w:val="center"/>
          </w:tcPr>
          <w:p w:rsidR="00F02DFA" w:rsidRDefault="00F02DFA">
            <w:pPr>
              <w:jc w:val="right"/>
              <w:rPr>
                <w:color w:val="000080"/>
                <w:sz w:val="14"/>
                <w:szCs w:val="14"/>
              </w:rPr>
            </w:pPr>
            <w:r>
              <w:rPr>
                <w:color w:val="000080"/>
                <w:sz w:val="14"/>
                <w:szCs w:val="14"/>
              </w:rPr>
              <w:t>-483</w:t>
            </w:r>
          </w:p>
        </w:tc>
        <w:tc>
          <w:tcPr>
            <w:tcW w:w="1230" w:type="dxa"/>
            <w:vAlign w:val="center"/>
          </w:tcPr>
          <w:p w:rsidR="00F02DFA" w:rsidRDefault="00F02DFA">
            <w:pPr>
              <w:jc w:val="right"/>
              <w:rPr>
                <w:color w:val="000080"/>
                <w:sz w:val="14"/>
                <w:szCs w:val="14"/>
              </w:rPr>
            </w:pPr>
            <w:r>
              <w:rPr>
                <w:color w:val="000080"/>
                <w:sz w:val="14"/>
                <w:szCs w:val="14"/>
              </w:rPr>
              <w:t>545</w:t>
            </w:r>
          </w:p>
        </w:tc>
        <w:tc>
          <w:tcPr>
            <w:tcW w:w="945" w:type="dxa"/>
            <w:vAlign w:val="center"/>
          </w:tcPr>
          <w:p w:rsidR="00F02DFA" w:rsidRDefault="00F02DFA">
            <w:pPr>
              <w:jc w:val="right"/>
              <w:rPr>
                <w:color w:val="000080"/>
                <w:sz w:val="14"/>
                <w:szCs w:val="14"/>
              </w:rPr>
            </w:pPr>
            <w:r>
              <w:rPr>
                <w:color w:val="000080"/>
                <w:sz w:val="14"/>
                <w:szCs w:val="14"/>
              </w:rPr>
              <w:t>-60</w:t>
            </w:r>
          </w:p>
        </w:tc>
        <w:tc>
          <w:tcPr>
            <w:tcW w:w="858" w:type="dxa"/>
            <w:vAlign w:val="center"/>
          </w:tcPr>
          <w:p w:rsidR="00F02DFA" w:rsidRPr="00F02DFA" w:rsidRDefault="00F02DFA">
            <w:pPr>
              <w:jc w:val="right"/>
              <w:rPr>
                <w:b/>
                <w:color w:val="000080"/>
                <w:sz w:val="14"/>
                <w:szCs w:val="14"/>
              </w:rPr>
            </w:pPr>
            <w:r w:rsidRPr="00F02DFA">
              <w:rPr>
                <w:b/>
                <w:color w:val="000080"/>
                <w:sz w:val="14"/>
                <w:szCs w:val="14"/>
              </w:rPr>
              <w:t>3</w:t>
            </w:r>
          </w:p>
        </w:tc>
      </w:tr>
      <w:tr w:rsidR="00F02DFA" w:rsidRPr="003C5C72" w:rsidTr="00C3658C">
        <w:trPr>
          <w:jc w:val="center"/>
        </w:trPr>
        <w:tc>
          <w:tcPr>
            <w:tcW w:w="2689" w:type="dxa"/>
            <w:vAlign w:val="center"/>
          </w:tcPr>
          <w:p w:rsidR="00F02DFA" w:rsidRPr="003C5C72" w:rsidRDefault="00F02DFA" w:rsidP="00FD29A7">
            <w:pPr>
              <w:rPr>
                <w:b/>
                <w:color w:val="002060"/>
                <w:sz w:val="14"/>
                <w:szCs w:val="14"/>
              </w:rPr>
            </w:pPr>
            <w:r w:rsidRPr="003C5C72">
              <w:rPr>
                <w:b/>
                <w:color w:val="002060"/>
                <w:sz w:val="14"/>
                <w:szCs w:val="14"/>
              </w:rPr>
              <w:t>Veneto</w:t>
            </w:r>
          </w:p>
        </w:tc>
        <w:tc>
          <w:tcPr>
            <w:tcW w:w="964" w:type="dxa"/>
            <w:vAlign w:val="bottom"/>
          </w:tcPr>
          <w:p w:rsidR="00F02DFA" w:rsidRPr="00F26DB7" w:rsidRDefault="00F02DFA">
            <w:pPr>
              <w:jc w:val="right"/>
              <w:rPr>
                <w:color w:val="002060"/>
                <w:sz w:val="14"/>
                <w:szCs w:val="14"/>
              </w:rPr>
            </w:pPr>
            <w:r w:rsidRPr="00F26DB7">
              <w:rPr>
                <w:color w:val="002060"/>
                <w:sz w:val="14"/>
                <w:szCs w:val="14"/>
              </w:rPr>
              <w:t>9.471</w:t>
            </w:r>
          </w:p>
        </w:tc>
        <w:tc>
          <w:tcPr>
            <w:tcW w:w="1163" w:type="dxa"/>
            <w:vAlign w:val="bottom"/>
          </w:tcPr>
          <w:p w:rsidR="00F02DFA" w:rsidRPr="00F26DB7" w:rsidRDefault="00F02DFA">
            <w:pPr>
              <w:jc w:val="right"/>
              <w:rPr>
                <w:color w:val="002060"/>
                <w:sz w:val="14"/>
                <w:szCs w:val="14"/>
              </w:rPr>
            </w:pPr>
            <w:r w:rsidRPr="00F26DB7">
              <w:rPr>
                <w:color w:val="002060"/>
                <w:sz w:val="14"/>
                <w:szCs w:val="14"/>
              </w:rPr>
              <w:t>27.668</w:t>
            </w:r>
          </w:p>
        </w:tc>
        <w:tc>
          <w:tcPr>
            <w:tcW w:w="1145" w:type="dxa"/>
            <w:vAlign w:val="bottom"/>
          </w:tcPr>
          <w:p w:rsidR="00F02DFA" w:rsidRPr="00F26DB7" w:rsidRDefault="00F02DFA">
            <w:pPr>
              <w:jc w:val="right"/>
              <w:rPr>
                <w:color w:val="002060"/>
                <w:sz w:val="14"/>
                <w:szCs w:val="14"/>
              </w:rPr>
            </w:pPr>
            <w:r w:rsidRPr="00F26DB7">
              <w:rPr>
                <w:color w:val="002060"/>
                <w:sz w:val="14"/>
                <w:szCs w:val="14"/>
              </w:rPr>
              <w:t>7.912</w:t>
            </w:r>
          </w:p>
        </w:tc>
        <w:tc>
          <w:tcPr>
            <w:tcW w:w="941" w:type="dxa"/>
            <w:vAlign w:val="bottom"/>
          </w:tcPr>
          <w:p w:rsidR="00F02DFA" w:rsidRPr="00F26DB7" w:rsidRDefault="00F02DFA">
            <w:pPr>
              <w:jc w:val="right"/>
              <w:rPr>
                <w:b/>
                <w:color w:val="002060"/>
                <w:sz w:val="14"/>
                <w:szCs w:val="14"/>
              </w:rPr>
            </w:pPr>
            <w:r w:rsidRPr="00F26DB7">
              <w:rPr>
                <w:b/>
                <w:color w:val="002060"/>
                <w:sz w:val="14"/>
                <w:szCs w:val="14"/>
              </w:rPr>
              <w:t>45.051</w:t>
            </w:r>
          </w:p>
        </w:tc>
        <w:tc>
          <w:tcPr>
            <w:tcW w:w="962" w:type="dxa"/>
            <w:vAlign w:val="bottom"/>
          </w:tcPr>
          <w:p w:rsidR="00F02DFA" w:rsidRPr="00F26DB7" w:rsidRDefault="00F02DFA">
            <w:pPr>
              <w:jc w:val="right"/>
              <w:rPr>
                <w:color w:val="002060"/>
                <w:sz w:val="14"/>
                <w:szCs w:val="14"/>
              </w:rPr>
            </w:pPr>
            <w:r w:rsidRPr="00F26DB7">
              <w:rPr>
                <w:color w:val="002060"/>
                <w:sz w:val="14"/>
                <w:szCs w:val="14"/>
              </w:rPr>
              <w:t>7.265</w:t>
            </w:r>
          </w:p>
        </w:tc>
        <w:tc>
          <w:tcPr>
            <w:tcW w:w="1163" w:type="dxa"/>
            <w:vAlign w:val="bottom"/>
          </w:tcPr>
          <w:p w:rsidR="00F02DFA" w:rsidRPr="00F26DB7" w:rsidRDefault="00F02DFA">
            <w:pPr>
              <w:jc w:val="right"/>
              <w:rPr>
                <w:color w:val="002060"/>
                <w:sz w:val="14"/>
                <w:szCs w:val="14"/>
              </w:rPr>
            </w:pPr>
            <w:r w:rsidRPr="00F26DB7">
              <w:rPr>
                <w:color w:val="002060"/>
                <w:sz w:val="14"/>
                <w:szCs w:val="14"/>
              </w:rPr>
              <w:t>17.614</w:t>
            </w:r>
          </w:p>
        </w:tc>
        <w:tc>
          <w:tcPr>
            <w:tcW w:w="953" w:type="dxa"/>
            <w:vAlign w:val="bottom"/>
          </w:tcPr>
          <w:p w:rsidR="00F02DFA" w:rsidRPr="00F26DB7" w:rsidRDefault="00F02DFA">
            <w:pPr>
              <w:jc w:val="right"/>
              <w:rPr>
                <w:color w:val="002060"/>
                <w:sz w:val="14"/>
                <w:szCs w:val="14"/>
              </w:rPr>
            </w:pPr>
            <w:r w:rsidRPr="00F26DB7">
              <w:rPr>
                <w:color w:val="002060"/>
                <w:sz w:val="14"/>
                <w:szCs w:val="14"/>
              </w:rPr>
              <w:t>3.622</w:t>
            </w:r>
          </w:p>
        </w:tc>
        <w:tc>
          <w:tcPr>
            <w:tcW w:w="890" w:type="dxa"/>
            <w:vAlign w:val="bottom"/>
          </w:tcPr>
          <w:p w:rsidR="00F02DFA" w:rsidRPr="00F26DB7" w:rsidRDefault="00F02DFA">
            <w:pPr>
              <w:jc w:val="right"/>
              <w:rPr>
                <w:b/>
                <w:color w:val="002060"/>
                <w:sz w:val="14"/>
                <w:szCs w:val="14"/>
              </w:rPr>
            </w:pPr>
            <w:r w:rsidRPr="00F26DB7">
              <w:rPr>
                <w:b/>
                <w:color w:val="002060"/>
                <w:sz w:val="14"/>
                <w:szCs w:val="14"/>
              </w:rPr>
              <w:t>28.501</w:t>
            </w:r>
          </w:p>
        </w:tc>
        <w:tc>
          <w:tcPr>
            <w:tcW w:w="899" w:type="dxa"/>
            <w:vAlign w:val="center"/>
          </w:tcPr>
          <w:p w:rsidR="00F02DFA" w:rsidRDefault="00F02DFA">
            <w:pPr>
              <w:jc w:val="right"/>
              <w:rPr>
                <w:color w:val="000080"/>
                <w:sz w:val="14"/>
                <w:szCs w:val="14"/>
              </w:rPr>
            </w:pPr>
            <w:r>
              <w:rPr>
                <w:color w:val="000080"/>
                <w:sz w:val="14"/>
                <w:szCs w:val="14"/>
              </w:rPr>
              <w:t>-2.206</w:t>
            </w:r>
          </w:p>
        </w:tc>
        <w:tc>
          <w:tcPr>
            <w:tcW w:w="1230" w:type="dxa"/>
            <w:vAlign w:val="center"/>
          </w:tcPr>
          <w:p w:rsidR="00F02DFA" w:rsidRDefault="00F02DFA">
            <w:pPr>
              <w:jc w:val="right"/>
              <w:rPr>
                <w:color w:val="000080"/>
                <w:sz w:val="14"/>
                <w:szCs w:val="14"/>
              </w:rPr>
            </w:pPr>
            <w:r>
              <w:rPr>
                <w:color w:val="000080"/>
                <w:sz w:val="14"/>
                <w:szCs w:val="14"/>
              </w:rPr>
              <w:t>-10.054</w:t>
            </w:r>
          </w:p>
        </w:tc>
        <w:tc>
          <w:tcPr>
            <w:tcW w:w="945" w:type="dxa"/>
            <w:vAlign w:val="center"/>
          </w:tcPr>
          <w:p w:rsidR="00F02DFA" w:rsidRDefault="00F02DFA">
            <w:pPr>
              <w:jc w:val="right"/>
              <w:rPr>
                <w:color w:val="000080"/>
                <w:sz w:val="14"/>
                <w:szCs w:val="14"/>
              </w:rPr>
            </w:pPr>
            <w:r>
              <w:rPr>
                <w:color w:val="000080"/>
                <w:sz w:val="14"/>
                <w:szCs w:val="14"/>
              </w:rPr>
              <w:t>-4.290</w:t>
            </w:r>
          </w:p>
        </w:tc>
        <w:tc>
          <w:tcPr>
            <w:tcW w:w="858" w:type="dxa"/>
            <w:vAlign w:val="center"/>
          </w:tcPr>
          <w:p w:rsidR="00F02DFA" w:rsidRPr="00F02DFA" w:rsidRDefault="00F02DFA">
            <w:pPr>
              <w:jc w:val="right"/>
              <w:rPr>
                <w:b/>
                <w:color w:val="000080"/>
                <w:sz w:val="14"/>
                <w:szCs w:val="14"/>
              </w:rPr>
            </w:pPr>
            <w:r w:rsidRPr="00F02DFA">
              <w:rPr>
                <w:b/>
                <w:color w:val="000080"/>
                <w:sz w:val="14"/>
                <w:szCs w:val="14"/>
              </w:rPr>
              <w:t>-16.550</w:t>
            </w:r>
          </w:p>
        </w:tc>
      </w:tr>
      <w:tr w:rsidR="00F02DFA" w:rsidRPr="003C5C72" w:rsidTr="00C3658C">
        <w:trPr>
          <w:jc w:val="center"/>
        </w:trPr>
        <w:tc>
          <w:tcPr>
            <w:tcW w:w="2689" w:type="dxa"/>
            <w:vAlign w:val="center"/>
          </w:tcPr>
          <w:p w:rsidR="00F02DFA" w:rsidRPr="003C5C72" w:rsidRDefault="00F02DFA" w:rsidP="00BB53D9">
            <w:pPr>
              <w:rPr>
                <w:b/>
                <w:color w:val="002060"/>
                <w:sz w:val="14"/>
                <w:szCs w:val="14"/>
              </w:rPr>
            </w:pPr>
            <w:r w:rsidRPr="003C5C72">
              <w:rPr>
                <w:b/>
                <w:color w:val="002060"/>
                <w:sz w:val="14"/>
                <w:szCs w:val="14"/>
              </w:rPr>
              <w:t>Friuli V.G.</w:t>
            </w:r>
          </w:p>
        </w:tc>
        <w:tc>
          <w:tcPr>
            <w:tcW w:w="964" w:type="dxa"/>
            <w:vAlign w:val="bottom"/>
          </w:tcPr>
          <w:p w:rsidR="00F02DFA" w:rsidRPr="00F26DB7" w:rsidRDefault="00F02DFA">
            <w:pPr>
              <w:jc w:val="right"/>
              <w:rPr>
                <w:color w:val="002060"/>
                <w:sz w:val="14"/>
                <w:szCs w:val="14"/>
              </w:rPr>
            </w:pPr>
            <w:r w:rsidRPr="00F26DB7">
              <w:rPr>
                <w:color w:val="002060"/>
                <w:sz w:val="14"/>
                <w:szCs w:val="14"/>
              </w:rPr>
              <w:t>2.411</w:t>
            </w:r>
          </w:p>
        </w:tc>
        <w:tc>
          <w:tcPr>
            <w:tcW w:w="1163" w:type="dxa"/>
            <w:vAlign w:val="bottom"/>
          </w:tcPr>
          <w:p w:rsidR="00F02DFA" w:rsidRPr="00F26DB7" w:rsidRDefault="00F02DFA">
            <w:pPr>
              <w:jc w:val="right"/>
              <w:rPr>
                <w:color w:val="002060"/>
                <w:sz w:val="14"/>
                <w:szCs w:val="14"/>
              </w:rPr>
            </w:pPr>
            <w:r w:rsidRPr="00F26DB7">
              <w:rPr>
                <w:color w:val="002060"/>
                <w:sz w:val="14"/>
                <w:szCs w:val="14"/>
              </w:rPr>
              <w:t>11.103</w:t>
            </w:r>
          </w:p>
        </w:tc>
        <w:tc>
          <w:tcPr>
            <w:tcW w:w="1145" w:type="dxa"/>
            <w:vAlign w:val="bottom"/>
          </w:tcPr>
          <w:p w:rsidR="00F02DFA" w:rsidRPr="00F26DB7" w:rsidRDefault="00F02DFA">
            <w:pPr>
              <w:jc w:val="right"/>
              <w:rPr>
                <w:color w:val="002060"/>
                <w:sz w:val="14"/>
                <w:szCs w:val="14"/>
              </w:rPr>
            </w:pPr>
            <w:r w:rsidRPr="00F26DB7">
              <w:rPr>
                <w:color w:val="002060"/>
                <w:sz w:val="14"/>
                <w:szCs w:val="14"/>
              </w:rPr>
              <w:t>2.100</w:t>
            </w:r>
          </w:p>
        </w:tc>
        <w:tc>
          <w:tcPr>
            <w:tcW w:w="941" w:type="dxa"/>
            <w:vAlign w:val="bottom"/>
          </w:tcPr>
          <w:p w:rsidR="00F02DFA" w:rsidRPr="00F26DB7" w:rsidRDefault="00F02DFA">
            <w:pPr>
              <w:jc w:val="right"/>
              <w:rPr>
                <w:b/>
                <w:color w:val="002060"/>
                <w:sz w:val="14"/>
                <w:szCs w:val="14"/>
              </w:rPr>
            </w:pPr>
            <w:r w:rsidRPr="00F26DB7">
              <w:rPr>
                <w:b/>
                <w:color w:val="002060"/>
                <w:sz w:val="14"/>
                <w:szCs w:val="14"/>
              </w:rPr>
              <w:t>15.614</w:t>
            </w:r>
          </w:p>
        </w:tc>
        <w:tc>
          <w:tcPr>
            <w:tcW w:w="962" w:type="dxa"/>
            <w:vAlign w:val="bottom"/>
          </w:tcPr>
          <w:p w:rsidR="00F02DFA" w:rsidRPr="00F26DB7" w:rsidRDefault="00F02DFA">
            <w:pPr>
              <w:jc w:val="right"/>
              <w:rPr>
                <w:color w:val="002060"/>
                <w:sz w:val="14"/>
                <w:szCs w:val="14"/>
              </w:rPr>
            </w:pPr>
            <w:r w:rsidRPr="00F26DB7">
              <w:rPr>
                <w:color w:val="002060"/>
                <w:sz w:val="14"/>
                <w:szCs w:val="14"/>
              </w:rPr>
              <w:t>2.098</w:t>
            </w:r>
          </w:p>
        </w:tc>
        <w:tc>
          <w:tcPr>
            <w:tcW w:w="1163" w:type="dxa"/>
            <w:vAlign w:val="bottom"/>
          </w:tcPr>
          <w:p w:rsidR="00F02DFA" w:rsidRPr="00F26DB7" w:rsidRDefault="00F02DFA">
            <w:pPr>
              <w:jc w:val="right"/>
              <w:rPr>
                <w:color w:val="002060"/>
                <w:sz w:val="14"/>
                <w:szCs w:val="14"/>
              </w:rPr>
            </w:pPr>
            <w:r w:rsidRPr="00F26DB7">
              <w:rPr>
                <w:color w:val="002060"/>
                <w:sz w:val="14"/>
                <w:szCs w:val="14"/>
              </w:rPr>
              <w:t>7.581</w:t>
            </w:r>
          </w:p>
        </w:tc>
        <w:tc>
          <w:tcPr>
            <w:tcW w:w="953" w:type="dxa"/>
            <w:vAlign w:val="bottom"/>
          </w:tcPr>
          <w:p w:rsidR="00F02DFA" w:rsidRPr="00F26DB7" w:rsidRDefault="00F02DFA">
            <w:pPr>
              <w:jc w:val="right"/>
              <w:rPr>
                <w:color w:val="002060"/>
                <w:sz w:val="14"/>
                <w:szCs w:val="14"/>
              </w:rPr>
            </w:pPr>
            <w:r w:rsidRPr="00F26DB7">
              <w:rPr>
                <w:color w:val="002060"/>
                <w:sz w:val="14"/>
                <w:szCs w:val="14"/>
              </w:rPr>
              <w:t>850</w:t>
            </w:r>
          </w:p>
        </w:tc>
        <w:tc>
          <w:tcPr>
            <w:tcW w:w="890" w:type="dxa"/>
            <w:vAlign w:val="bottom"/>
          </w:tcPr>
          <w:p w:rsidR="00F02DFA" w:rsidRPr="00F26DB7" w:rsidRDefault="00F02DFA">
            <w:pPr>
              <w:jc w:val="right"/>
              <w:rPr>
                <w:b/>
                <w:color w:val="002060"/>
                <w:sz w:val="14"/>
                <w:szCs w:val="14"/>
              </w:rPr>
            </w:pPr>
            <w:r w:rsidRPr="00F26DB7">
              <w:rPr>
                <w:b/>
                <w:color w:val="002060"/>
                <w:sz w:val="14"/>
                <w:szCs w:val="14"/>
              </w:rPr>
              <w:t>10.528</w:t>
            </w:r>
          </w:p>
        </w:tc>
        <w:tc>
          <w:tcPr>
            <w:tcW w:w="899" w:type="dxa"/>
            <w:vAlign w:val="center"/>
          </w:tcPr>
          <w:p w:rsidR="00F02DFA" w:rsidRDefault="00F02DFA">
            <w:pPr>
              <w:jc w:val="right"/>
              <w:rPr>
                <w:color w:val="000080"/>
                <w:sz w:val="14"/>
                <w:szCs w:val="14"/>
              </w:rPr>
            </w:pPr>
            <w:r>
              <w:rPr>
                <w:color w:val="000080"/>
                <w:sz w:val="14"/>
                <w:szCs w:val="14"/>
              </w:rPr>
              <w:t>-313</w:t>
            </w:r>
          </w:p>
        </w:tc>
        <w:tc>
          <w:tcPr>
            <w:tcW w:w="1230" w:type="dxa"/>
            <w:vAlign w:val="center"/>
          </w:tcPr>
          <w:p w:rsidR="00F02DFA" w:rsidRDefault="00F02DFA">
            <w:pPr>
              <w:jc w:val="right"/>
              <w:rPr>
                <w:color w:val="000080"/>
                <w:sz w:val="14"/>
                <w:szCs w:val="14"/>
              </w:rPr>
            </w:pPr>
            <w:r>
              <w:rPr>
                <w:color w:val="000080"/>
                <w:sz w:val="14"/>
                <w:szCs w:val="14"/>
              </w:rPr>
              <w:t>-3.522</w:t>
            </w:r>
          </w:p>
        </w:tc>
        <w:tc>
          <w:tcPr>
            <w:tcW w:w="945" w:type="dxa"/>
            <w:vAlign w:val="center"/>
          </w:tcPr>
          <w:p w:rsidR="00F02DFA" w:rsidRDefault="00F02DFA">
            <w:pPr>
              <w:jc w:val="right"/>
              <w:rPr>
                <w:color w:val="000080"/>
                <w:sz w:val="14"/>
                <w:szCs w:val="14"/>
              </w:rPr>
            </w:pPr>
            <w:r>
              <w:rPr>
                <w:color w:val="000080"/>
                <w:sz w:val="14"/>
                <w:szCs w:val="14"/>
              </w:rPr>
              <w:t>-1.250</w:t>
            </w:r>
          </w:p>
        </w:tc>
        <w:tc>
          <w:tcPr>
            <w:tcW w:w="858" w:type="dxa"/>
            <w:vAlign w:val="center"/>
          </w:tcPr>
          <w:p w:rsidR="00F02DFA" w:rsidRPr="00F02DFA" w:rsidRDefault="00F02DFA">
            <w:pPr>
              <w:jc w:val="right"/>
              <w:rPr>
                <w:b/>
                <w:color w:val="000080"/>
                <w:sz w:val="14"/>
                <w:szCs w:val="14"/>
              </w:rPr>
            </w:pPr>
            <w:r w:rsidRPr="00F02DFA">
              <w:rPr>
                <w:b/>
                <w:color w:val="000080"/>
                <w:sz w:val="14"/>
                <w:szCs w:val="14"/>
              </w:rPr>
              <w:t>-5.086</w:t>
            </w:r>
          </w:p>
        </w:tc>
      </w:tr>
      <w:tr w:rsidR="00F02DFA" w:rsidRPr="003C5C72" w:rsidTr="00C3658C">
        <w:trPr>
          <w:jc w:val="center"/>
        </w:trPr>
        <w:tc>
          <w:tcPr>
            <w:tcW w:w="2689" w:type="dxa"/>
            <w:vAlign w:val="center"/>
          </w:tcPr>
          <w:p w:rsidR="00F02DFA" w:rsidRPr="003C5C72" w:rsidRDefault="00F02DFA" w:rsidP="00FD29A7">
            <w:pPr>
              <w:rPr>
                <w:b/>
                <w:color w:val="002060"/>
                <w:sz w:val="14"/>
                <w:szCs w:val="14"/>
              </w:rPr>
            </w:pPr>
            <w:r w:rsidRPr="003C5C72">
              <w:rPr>
                <w:b/>
                <w:color w:val="002060"/>
                <w:sz w:val="14"/>
                <w:szCs w:val="14"/>
              </w:rPr>
              <w:t>Emilia Romagna</w:t>
            </w:r>
          </w:p>
        </w:tc>
        <w:tc>
          <w:tcPr>
            <w:tcW w:w="964" w:type="dxa"/>
            <w:vAlign w:val="bottom"/>
          </w:tcPr>
          <w:p w:rsidR="00F02DFA" w:rsidRPr="00F26DB7" w:rsidRDefault="00F02DFA">
            <w:pPr>
              <w:jc w:val="right"/>
              <w:rPr>
                <w:color w:val="002060"/>
                <w:sz w:val="14"/>
                <w:szCs w:val="14"/>
              </w:rPr>
            </w:pPr>
            <w:r w:rsidRPr="00F26DB7">
              <w:rPr>
                <w:color w:val="002060"/>
                <w:sz w:val="14"/>
                <w:szCs w:val="14"/>
              </w:rPr>
              <w:t>5.794</w:t>
            </w:r>
          </w:p>
        </w:tc>
        <w:tc>
          <w:tcPr>
            <w:tcW w:w="1163" w:type="dxa"/>
            <w:vAlign w:val="bottom"/>
          </w:tcPr>
          <w:p w:rsidR="00F02DFA" w:rsidRPr="00F26DB7" w:rsidRDefault="00F02DFA">
            <w:pPr>
              <w:jc w:val="right"/>
              <w:rPr>
                <w:color w:val="002060"/>
                <w:sz w:val="14"/>
                <w:szCs w:val="14"/>
              </w:rPr>
            </w:pPr>
            <w:r w:rsidRPr="00F26DB7">
              <w:rPr>
                <w:color w:val="002060"/>
                <w:sz w:val="14"/>
                <w:szCs w:val="14"/>
              </w:rPr>
              <w:t>18.279</w:t>
            </w:r>
          </w:p>
        </w:tc>
        <w:tc>
          <w:tcPr>
            <w:tcW w:w="1145" w:type="dxa"/>
            <w:vAlign w:val="bottom"/>
          </w:tcPr>
          <w:p w:rsidR="00F02DFA" w:rsidRPr="00F26DB7" w:rsidRDefault="00F02DFA">
            <w:pPr>
              <w:jc w:val="right"/>
              <w:rPr>
                <w:color w:val="002060"/>
                <w:sz w:val="14"/>
                <w:szCs w:val="14"/>
              </w:rPr>
            </w:pPr>
            <w:r w:rsidRPr="00F26DB7">
              <w:rPr>
                <w:color w:val="002060"/>
                <w:sz w:val="14"/>
                <w:szCs w:val="14"/>
              </w:rPr>
              <w:t>16.790</w:t>
            </w:r>
          </w:p>
        </w:tc>
        <w:tc>
          <w:tcPr>
            <w:tcW w:w="941" w:type="dxa"/>
            <w:vAlign w:val="bottom"/>
          </w:tcPr>
          <w:p w:rsidR="00F02DFA" w:rsidRPr="00F26DB7" w:rsidRDefault="00F02DFA">
            <w:pPr>
              <w:jc w:val="right"/>
              <w:rPr>
                <w:b/>
                <w:color w:val="002060"/>
                <w:sz w:val="14"/>
                <w:szCs w:val="14"/>
              </w:rPr>
            </w:pPr>
            <w:r w:rsidRPr="00F26DB7">
              <w:rPr>
                <w:b/>
                <w:color w:val="002060"/>
                <w:sz w:val="14"/>
                <w:szCs w:val="14"/>
              </w:rPr>
              <w:t>40.864</w:t>
            </w:r>
          </w:p>
        </w:tc>
        <w:tc>
          <w:tcPr>
            <w:tcW w:w="962" w:type="dxa"/>
            <w:vAlign w:val="bottom"/>
          </w:tcPr>
          <w:p w:rsidR="00F02DFA" w:rsidRPr="00F26DB7" w:rsidRDefault="00F02DFA">
            <w:pPr>
              <w:jc w:val="right"/>
              <w:rPr>
                <w:color w:val="002060"/>
                <w:sz w:val="14"/>
                <w:szCs w:val="14"/>
              </w:rPr>
            </w:pPr>
            <w:r w:rsidRPr="00F26DB7">
              <w:rPr>
                <w:color w:val="002060"/>
                <w:sz w:val="14"/>
                <w:szCs w:val="14"/>
              </w:rPr>
              <w:t>4.449</w:t>
            </w:r>
          </w:p>
        </w:tc>
        <w:tc>
          <w:tcPr>
            <w:tcW w:w="1163" w:type="dxa"/>
            <w:vAlign w:val="bottom"/>
          </w:tcPr>
          <w:p w:rsidR="00F02DFA" w:rsidRPr="00F26DB7" w:rsidRDefault="00F02DFA">
            <w:pPr>
              <w:jc w:val="right"/>
              <w:rPr>
                <w:color w:val="002060"/>
                <w:sz w:val="14"/>
                <w:szCs w:val="14"/>
              </w:rPr>
            </w:pPr>
            <w:r w:rsidRPr="00F26DB7">
              <w:rPr>
                <w:color w:val="002060"/>
                <w:sz w:val="14"/>
                <w:szCs w:val="14"/>
              </w:rPr>
              <w:t>14.738</w:t>
            </w:r>
          </w:p>
        </w:tc>
        <w:tc>
          <w:tcPr>
            <w:tcW w:w="953" w:type="dxa"/>
            <w:vAlign w:val="bottom"/>
          </w:tcPr>
          <w:p w:rsidR="00F02DFA" w:rsidRPr="00F26DB7" w:rsidRDefault="00F02DFA">
            <w:pPr>
              <w:jc w:val="right"/>
              <w:rPr>
                <w:color w:val="002060"/>
                <w:sz w:val="14"/>
                <w:szCs w:val="14"/>
              </w:rPr>
            </w:pPr>
            <w:r w:rsidRPr="00F26DB7">
              <w:rPr>
                <w:color w:val="002060"/>
                <w:sz w:val="14"/>
                <w:szCs w:val="14"/>
              </w:rPr>
              <w:t>7.305</w:t>
            </w:r>
          </w:p>
        </w:tc>
        <w:tc>
          <w:tcPr>
            <w:tcW w:w="890" w:type="dxa"/>
            <w:vAlign w:val="bottom"/>
          </w:tcPr>
          <w:p w:rsidR="00F02DFA" w:rsidRPr="00F26DB7" w:rsidRDefault="00F02DFA">
            <w:pPr>
              <w:jc w:val="right"/>
              <w:rPr>
                <w:b/>
                <w:color w:val="002060"/>
                <w:sz w:val="14"/>
                <w:szCs w:val="14"/>
              </w:rPr>
            </w:pPr>
            <w:r w:rsidRPr="00F26DB7">
              <w:rPr>
                <w:b/>
                <w:color w:val="002060"/>
                <w:sz w:val="14"/>
                <w:szCs w:val="14"/>
              </w:rPr>
              <w:t>26.493</w:t>
            </w:r>
          </w:p>
        </w:tc>
        <w:tc>
          <w:tcPr>
            <w:tcW w:w="899" w:type="dxa"/>
            <w:vAlign w:val="center"/>
          </w:tcPr>
          <w:p w:rsidR="00F02DFA" w:rsidRDefault="00F02DFA">
            <w:pPr>
              <w:jc w:val="right"/>
              <w:rPr>
                <w:color w:val="000080"/>
                <w:sz w:val="14"/>
                <w:szCs w:val="14"/>
              </w:rPr>
            </w:pPr>
            <w:r>
              <w:rPr>
                <w:color w:val="000080"/>
                <w:sz w:val="14"/>
                <w:szCs w:val="14"/>
              </w:rPr>
              <w:t>-1.345</w:t>
            </w:r>
          </w:p>
        </w:tc>
        <w:tc>
          <w:tcPr>
            <w:tcW w:w="1230" w:type="dxa"/>
            <w:vAlign w:val="center"/>
          </w:tcPr>
          <w:p w:rsidR="00F02DFA" w:rsidRDefault="00F02DFA">
            <w:pPr>
              <w:jc w:val="right"/>
              <w:rPr>
                <w:color w:val="000080"/>
                <w:sz w:val="14"/>
                <w:szCs w:val="14"/>
              </w:rPr>
            </w:pPr>
            <w:r>
              <w:rPr>
                <w:color w:val="000080"/>
                <w:sz w:val="14"/>
                <w:szCs w:val="14"/>
              </w:rPr>
              <w:t>-3.541</w:t>
            </w:r>
          </w:p>
        </w:tc>
        <w:tc>
          <w:tcPr>
            <w:tcW w:w="945" w:type="dxa"/>
            <w:vAlign w:val="center"/>
          </w:tcPr>
          <w:p w:rsidR="00F02DFA" w:rsidRDefault="00F02DFA">
            <w:pPr>
              <w:jc w:val="right"/>
              <w:rPr>
                <w:color w:val="000080"/>
                <w:sz w:val="14"/>
                <w:szCs w:val="14"/>
              </w:rPr>
            </w:pPr>
            <w:r>
              <w:rPr>
                <w:color w:val="000080"/>
                <w:sz w:val="14"/>
                <w:szCs w:val="14"/>
              </w:rPr>
              <w:t>-9.485</w:t>
            </w:r>
          </w:p>
        </w:tc>
        <w:tc>
          <w:tcPr>
            <w:tcW w:w="858" w:type="dxa"/>
            <w:vAlign w:val="center"/>
          </w:tcPr>
          <w:p w:rsidR="00F02DFA" w:rsidRPr="00F02DFA" w:rsidRDefault="00F02DFA">
            <w:pPr>
              <w:jc w:val="right"/>
              <w:rPr>
                <w:b/>
                <w:color w:val="000080"/>
                <w:sz w:val="14"/>
                <w:szCs w:val="14"/>
              </w:rPr>
            </w:pPr>
            <w:r w:rsidRPr="00F02DFA">
              <w:rPr>
                <w:b/>
                <w:color w:val="000080"/>
                <w:sz w:val="14"/>
                <w:szCs w:val="14"/>
              </w:rPr>
              <w:t>-14.371</w:t>
            </w:r>
          </w:p>
        </w:tc>
      </w:tr>
      <w:tr w:rsidR="00F02DFA" w:rsidRPr="003C5C72" w:rsidTr="00C3658C">
        <w:trPr>
          <w:jc w:val="center"/>
        </w:trPr>
        <w:tc>
          <w:tcPr>
            <w:tcW w:w="2689" w:type="dxa"/>
            <w:vAlign w:val="center"/>
          </w:tcPr>
          <w:p w:rsidR="00F02DFA" w:rsidRPr="003C5C72" w:rsidRDefault="00F02DFA" w:rsidP="00FD29A7">
            <w:pPr>
              <w:rPr>
                <w:b/>
                <w:color w:val="002060"/>
                <w:sz w:val="14"/>
                <w:szCs w:val="14"/>
              </w:rPr>
            </w:pPr>
            <w:r w:rsidRPr="003C5C72">
              <w:rPr>
                <w:b/>
                <w:color w:val="002060"/>
                <w:sz w:val="14"/>
                <w:szCs w:val="14"/>
              </w:rPr>
              <w:t>Toscana</w:t>
            </w:r>
          </w:p>
        </w:tc>
        <w:tc>
          <w:tcPr>
            <w:tcW w:w="964" w:type="dxa"/>
            <w:vAlign w:val="bottom"/>
          </w:tcPr>
          <w:p w:rsidR="00F02DFA" w:rsidRPr="00F26DB7" w:rsidRDefault="00F02DFA">
            <w:pPr>
              <w:jc w:val="right"/>
              <w:rPr>
                <w:color w:val="002060"/>
                <w:sz w:val="14"/>
                <w:szCs w:val="14"/>
              </w:rPr>
            </w:pPr>
            <w:r w:rsidRPr="00F26DB7">
              <w:rPr>
                <w:color w:val="002060"/>
                <w:sz w:val="14"/>
                <w:szCs w:val="14"/>
              </w:rPr>
              <w:t>4.429</w:t>
            </w:r>
          </w:p>
        </w:tc>
        <w:tc>
          <w:tcPr>
            <w:tcW w:w="1163" w:type="dxa"/>
            <w:vAlign w:val="bottom"/>
          </w:tcPr>
          <w:p w:rsidR="00F02DFA" w:rsidRPr="00F26DB7" w:rsidRDefault="00F02DFA">
            <w:pPr>
              <w:jc w:val="right"/>
              <w:rPr>
                <w:color w:val="002060"/>
                <w:sz w:val="14"/>
                <w:szCs w:val="14"/>
              </w:rPr>
            </w:pPr>
            <w:r w:rsidRPr="00F26DB7">
              <w:rPr>
                <w:color w:val="002060"/>
                <w:sz w:val="14"/>
                <w:szCs w:val="14"/>
              </w:rPr>
              <w:t>16.860</w:t>
            </w:r>
          </w:p>
        </w:tc>
        <w:tc>
          <w:tcPr>
            <w:tcW w:w="1145" w:type="dxa"/>
            <w:vAlign w:val="bottom"/>
          </w:tcPr>
          <w:p w:rsidR="00F02DFA" w:rsidRPr="00F26DB7" w:rsidRDefault="00F02DFA">
            <w:pPr>
              <w:jc w:val="right"/>
              <w:rPr>
                <w:color w:val="002060"/>
                <w:sz w:val="14"/>
                <w:szCs w:val="14"/>
              </w:rPr>
            </w:pPr>
            <w:r w:rsidRPr="00F26DB7">
              <w:rPr>
                <w:color w:val="002060"/>
                <w:sz w:val="14"/>
                <w:szCs w:val="14"/>
              </w:rPr>
              <w:t>9.163</w:t>
            </w:r>
          </w:p>
        </w:tc>
        <w:tc>
          <w:tcPr>
            <w:tcW w:w="941" w:type="dxa"/>
            <w:vAlign w:val="bottom"/>
          </w:tcPr>
          <w:p w:rsidR="00F02DFA" w:rsidRPr="00F26DB7" w:rsidRDefault="00F02DFA">
            <w:pPr>
              <w:jc w:val="right"/>
              <w:rPr>
                <w:b/>
                <w:color w:val="002060"/>
                <w:sz w:val="14"/>
                <w:szCs w:val="14"/>
              </w:rPr>
            </w:pPr>
            <w:r w:rsidRPr="00F26DB7">
              <w:rPr>
                <w:b/>
                <w:color w:val="002060"/>
                <w:sz w:val="14"/>
                <w:szCs w:val="14"/>
              </w:rPr>
              <w:t>30.453</w:t>
            </w:r>
          </w:p>
        </w:tc>
        <w:tc>
          <w:tcPr>
            <w:tcW w:w="962" w:type="dxa"/>
            <w:vAlign w:val="bottom"/>
          </w:tcPr>
          <w:p w:rsidR="00F02DFA" w:rsidRPr="00F26DB7" w:rsidRDefault="00F02DFA">
            <w:pPr>
              <w:jc w:val="right"/>
              <w:rPr>
                <w:color w:val="002060"/>
                <w:sz w:val="14"/>
                <w:szCs w:val="14"/>
              </w:rPr>
            </w:pPr>
            <w:r w:rsidRPr="00F26DB7">
              <w:rPr>
                <w:color w:val="002060"/>
                <w:sz w:val="14"/>
                <w:szCs w:val="14"/>
              </w:rPr>
              <w:t>3.879</w:t>
            </w:r>
          </w:p>
        </w:tc>
        <w:tc>
          <w:tcPr>
            <w:tcW w:w="1163" w:type="dxa"/>
            <w:vAlign w:val="bottom"/>
          </w:tcPr>
          <w:p w:rsidR="00F02DFA" w:rsidRPr="00F26DB7" w:rsidRDefault="00F02DFA">
            <w:pPr>
              <w:jc w:val="right"/>
              <w:rPr>
                <w:color w:val="002060"/>
                <w:sz w:val="14"/>
                <w:szCs w:val="14"/>
              </w:rPr>
            </w:pPr>
            <w:r w:rsidRPr="00F26DB7">
              <w:rPr>
                <w:color w:val="002060"/>
                <w:sz w:val="14"/>
                <w:szCs w:val="14"/>
              </w:rPr>
              <w:t>11.544</w:t>
            </w:r>
          </w:p>
        </w:tc>
        <w:tc>
          <w:tcPr>
            <w:tcW w:w="953" w:type="dxa"/>
            <w:vAlign w:val="bottom"/>
          </w:tcPr>
          <w:p w:rsidR="00F02DFA" w:rsidRPr="00F26DB7" w:rsidRDefault="00F02DFA">
            <w:pPr>
              <w:jc w:val="right"/>
              <w:rPr>
                <w:color w:val="002060"/>
                <w:sz w:val="14"/>
                <w:szCs w:val="14"/>
              </w:rPr>
            </w:pPr>
            <w:r w:rsidRPr="00F26DB7">
              <w:rPr>
                <w:color w:val="002060"/>
                <w:sz w:val="14"/>
                <w:szCs w:val="14"/>
              </w:rPr>
              <w:t>1.701</w:t>
            </w:r>
          </w:p>
        </w:tc>
        <w:tc>
          <w:tcPr>
            <w:tcW w:w="890" w:type="dxa"/>
            <w:vAlign w:val="bottom"/>
          </w:tcPr>
          <w:p w:rsidR="00F02DFA" w:rsidRPr="00F26DB7" w:rsidRDefault="00F02DFA">
            <w:pPr>
              <w:jc w:val="right"/>
              <w:rPr>
                <w:b/>
                <w:color w:val="002060"/>
                <w:sz w:val="14"/>
                <w:szCs w:val="14"/>
              </w:rPr>
            </w:pPr>
            <w:r w:rsidRPr="00F26DB7">
              <w:rPr>
                <w:b/>
                <w:color w:val="002060"/>
                <w:sz w:val="14"/>
                <w:szCs w:val="14"/>
              </w:rPr>
              <w:t>17.124</w:t>
            </w:r>
          </w:p>
        </w:tc>
        <w:tc>
          <w:tcPr>
            <w:tcW w:w="899" w:type="dxa"/>
            <w:vAlign w:val="center"/>
          </w:tcPr>
          <w:p w:rsidR="00F02DFA" w:rsidRDefault="00F02DFA">
            <w:pPr>
              <w:jc w:val="right"/>
              <w:rPr>
                <w:color w:val="000080"/>
                <w:sz w:val="14"/>
                <w:szCs w:val="14"/>
              </w:rPr>
            </w:pPr>
            <w:r>
              <w:rPr>
                <w:color w:val="000080"/>
                <w:sz w:val="14"/>
                <w:szCs w:val="14"/>
              </w:rPr>
              <w:t>-550</w:t>
            </w:r>
          </w:p>
        </w:tc>
        <w:tc>
          <w:tcPr>
            <w:tcW w:w="1230" w:type="dxa"/>
            <w:vAlign w:val="center"/>
          </w:tcPr>
          <w:p w:rsidR="00F02DFA" w:rsidRDefault="00F02DFA">
            <w:pPr>
              <w:jc w:val="right"/>
              <w:rPr>
                <w:color w:val="000080"/>
                <w:sz w:val="14"/>
                <w:szCs w:val="14"/>
              </w:rPr>
            </w:pPr>
            <w:r>
              <w:rPr>
                <w:color w:val="000080"/>
                <w:sz w:val="14"/>
                <w:szCs w:val="14"/>
              </w:rPr>
              <w:t>-5.316</w:t>
            </w:r>
          </w:p>
        </w:tc>
        <w:tc>
          <w:tcPr>
            <w:tcW w:w="945" w:type="dxa"/>
            <w:vAlign w:val="center"/>
          </w:tcPr>
          <w:p w:rsidR="00F02DFA" w:rsidRDefault="00F02DFA">
            <w:pPr>
              <w:jc w:val="right"/>
              <w:rPr>
                <w:color w:val="000080"/>
                <w:sz w:val="14"/>
                <w:szCs w:val="14"/>
              </w:rPr>
            </w:pPr>
            <w:r>
              <w:rPr>
                <w:color w:val="000080"/>
                <w:sz w:val="14"/>
                <w:szCs w:val="14"/>
              </w:rPr>
              <w:t>-7.462</w:t>
            </w:r>
          </w:p>
        </w:tc>
        <w:tc>
          <w:tcPr>
            <w:tcW w:w="858" w:type="dxa"/>
            <w:vAlign w:val="center"/>
          </w:tcPr>
          <w:p w:rsidR="00F02DFA" w:rsidRPr="00F02DFA" w:rsidRDefault="00F02DFA">
            <w:pPr>
              <w:jc w:val="right"/>
              <w:rPr>
                <w:b/>
                <w:color w:val="000080"/>
                <w:sz w:val="14"/>
                <w:szCs w:val="14"/>
              </w:rPr>
            </w:pPr>
            <w:r w:rsidRPr="00F02DFA">
              <w:rPr>
                <w:b/>
                <w:color w:val="000080"/>
                <w:sz w:val="14"/>
                <w:szCs w:val="14"/>
              </w:rPr>
              <w:t>-13.329</w:t>
            </w:r>
          </w:p>
        </w:tc>
      </w:tr>
      <w:tr w:rsidR="00F02DFA" w:rsidRPr="003C5C72" w:rsidTr="00C3658C">
        <w:trPr>
          <w:jc w:val="center"/>
        </w:trPr>
        <w:tc>
          <w:tcPr>
            <w:tcW w:w="2689" w:type="dxa"/>
            <w:vAlign w:val="center"/>
          </w:tcPr>
          <w:p w:rsidR="00F02DFA" w:rsidRPr="003C5C72" w:rsidRDefault="00F02DFA" w:rsidP="00FD29A7">
            <w:pPr>
              <w:rPr>
                <w:b/>
                <w:color w:val="002060"/>
                <w:sz w:val="14"/>
                <w:szCs w:val="14"/>
              </w:rPr>
            </w:pPr>
            <w:r w:rsidRPr="003C5C72">
              <w:rPr>
                <w:b/>
                <w:color w:val="002060"/>
                <w:sz w:val="14"/>
                <w:szCs w:val="14"/>
              </w:rPr>
              <w:t>Umbria</w:t>
            </w:r>
          </w:p>
        </w:tc>
        <w:tc>
          <w:tcPr>
            <w:tcW w:w="964" w:type="dxa"/>
            <w:vAlign w:val="bottom"/>
          </w:tcPr>
          <w:p w:rsidR="00F02DFA" w:rsidRPr="00F26DB7" w:rsidRDefault="00F02DFA">
            <w:pPr>
              <w:jc w:val="right"/>
              <w:rPr>
                <w:color w:val="002060"/>
                <w:sz w:val="14"/>
                <w:szCs w:val="14"/>
              </w:rPr>
            </w:pPr>
            <w:r w:rsidRPr="00F26DB7">
              <w:rPr>
                <w:color w:val="002060"/>
                <w:sz w:val="14"/>
                <w:szCs w:val="14"/>
              </w:rPr>
              <w:t>3.086</w:t>
            </w:r>
          </w:p>
        </w:tc>
        <w:tc>
          <w:tcPr>
            <w:tcW w:w="1163" w:type="dxa"/>
            <w:vAlign w:val="bottom"/>
          </w:tcPr>
          <w:p w:rsidR="00F02DFA" w:rsidRPr="00F26DB7" w:rsidRDefault="00F02DFA">
            <w:pPr>
              <w:jc w:val="right"/>
              <w:rPr>
                <w:color w:val="002060"/>
                <w:sz w:val="14"/>
                <w:szCs w:val="14"/>
              </w:rPr>
            </w:pPr>
            <w:r w:rsidRPr="00F26DB7">
              <w:rPr>
                <w:color w:val="002060"/>
                <w:sz w:val="14"/>
                <w:szCs w:val="14"/>
              </w:rPr>
              <w:t>2.144</w:t>
            </w:r>
          </w:p>
        </w:tc>
        <w:tc>
          <w:tcPr>
            <w:tcW w:w="1145" w:type="dxa"/>
            <w:vAlign w:val="bottom"/>
          </w:tcPr>
          <w:p w:rsidR="00F02DFA" w:rsidRPr="00F26DB7" w:rsidRDefault="00F02DFA">
            <w:pPr>
              <w:jc w:val="right"/>
              <w:rPr>
                <w:color w:val="002060"/>
                <w:sz w:val="14"/>
                <w:szCs w:val="14"/>
              </w:rPr>
            </w:pPr>
            <w:r w:rsidRPr="00F26DB7">
              <w:rPr>
                <w:color w:val="002060"/>
                <w:sz w:val="14"/>
                <w:szCs w:val="14"/>
              </w:rPr>
              <w:t>1.488</w:t>
            </w:r>
          </w:p>
        </w:tc>
        <w:tc>
          <w:tcPr>
            <w:tcW w:w="941" w:type="dxa"/>
            <w:vAlign w:val="bottom"/>
          </w:tcPr>
          <w:p w:rsidR="00F02DFA" w:rsidRPr="00F26DB7" w:rsidRDefault="00F02DFA">
            <w:pPr>
              <w:jc w:val="right"/>
              <w:rPr>
                <w:b/>
                <w:color w:val="002060"/>
                <w:sz w:val="14"/>
                <w:szCs w:val="14"/>
              </w:rPr>
            </w:pPr>
            <w:r w:rsidRPr="00F26DB7">
              <w:rPr>
                <w:b/>
                <w:color w:val="002060"/>
                <w:sz w:val="14"/>
                <w:szCs w:val="14"/>
              </w:rPr>
              <w:t>6.718</w:t>
            </w:r>
          </w:p>
        </w:tc>
        <w:tc>
          <w:tcPr>
            <w:tcW w:w="962" w:type="dxa"/>
            <w:vAlign w:val="bottom"/>
          </w:tcPr>
          <w:p w:rsidR="00F02DFA" w:rsidRPr="00F26DB7" w:rsidRDefault="00F02DFA">
            <w:pPr>
              <w:jc w:val="right"/>
              <w:rPr>
                <w:color w:val="002060"/>
                <w:sz w:val="14"/>
                <w:szCs w:val="14"/>
              </w:rPr>
            </w:pPr>
            <w:r w:rsidRPr="00F26DB7">
              <w:rPr>
                <w:color w:val="002060"/>
                <w:sz w:val="14"/>
                <w:szCs w:val="14"/>
              </w:rPr>
              <w:t>2.019</w:t>
            </w:r>
          </w:p>
        </w:tc>
        <w:tc>
          <w:tcPr>
            <w:tcW w:w="1163" w:type="dxa"/>
            <w:vAlign w:val="bottom"/>
          </w:tcPr>
          <w:p w:rsidR="00F02DFA" w:rsidRPr="00F26DB7" w:rsidRDefault="00F02DFA">
            <w:pPr>
              <w:jc w:val="right"/>
              <w:rPr>
                <w:color w:val="002060"/>
                <w:sz w:val="14"/>
                <w:szCs w:val="14"/>
              </w:rPr>
            </w:pPr>
            <w:r w:rsidRPr="00F26DB7">
              <w:rPr>
                <w:color w:val="002060"/>
                <w:sz w:val="14"/>
                <w:szCs w:val="14"/>
              </w:rPr>
              <w:t>2.440</w:t>
            </w:r>
          </w:p>
        </w:tc>
        <w:tc>
          <w:tcPr>
            <w:tcW w:w="953" w:type="dxa"/>
            <w:vAlign w:val="bottom"/>
          </w:tcPr>
          <w:p w:rsidR="00F02DFA" w:rsidRPr="00F26DB7" w:rsidRDefault="00F02DFA">
            <w:pPr>
              <w:jc w:val="right"/>
              <w:rPr>
                <w:color w:val="002060"/>
                <w:sz w:val="14"/>
                <w:szCs w:val="14"/>
              </w:rPr>
            </w:pPr>
            <w:r w:rsidRPr="00F26DB7">
              <w:rPr>
                <w:color w:val="002060"/>
                <w:sz w:val="14"/>
                <w:szCs w:val="14"/>
              </w:rPr>
              <w:t>1.843</w:t>
            </w:r>
          </w:p>
        </w:tc>
        <w:tc>
          <w:tcPr>
            <w:tcW w:w="890" w:type="dxa"/>
            <w:vAlign w:val="bottom"/>
          </w:tcPr>
          <w:p w:rsidR="00F02DFA" w:rsidRPr="00F26DB7" w:rsidRDefault="00F02DFA">
            <w:pPr>
              <w:jc w:val="right"/>
              <w:rPr>
                <w:b/>
                <w:color w:val="002060"/>
                <w:sz w:val="14"/>
                <w:szCs w:val="14"/>
              </w:rPr>
            </w:pPr>
            <w:r w:rsidRPr="00F26DB7">
              <w:rPr>
                <w:b/>
                <w:color w:val="002060"/>
                <w:sz w:val="14"/>
                <w:szCs w:val="14"/>
              </w:rPr>
              <w:t>6.301</w:t>
            </w:r>
          </w:p>
        </w:tc>
        <w:tc>
          <w:tcPr>
            <w:tcW w:w="899" w:type="dxa"/>
            <w:vAlign w:val="center"/>
          </w:tcPr>
          <w:p w:rsidR="00F02DFA" w:rsidRDefault="00F02DFA">
            <w:pPr>
              <w:jc w:val="right"/>
              <w:rPr>
                <w:color w:val="000080"/>
                <w:sz w:val="14"/>
                <w:szCs w:val="14"/>
              </w:rPr>
            </w:pPr>
            <w:r>
              <w:rPr>
                <w:color w:val="000080"/>
                <w:sz w:val="14"/>
                <w:szCs w:val="14"/>
              </w:rPr>
              <w:t>-1.067</w:t>
            </w:r>
          </w:p>
        </w:tc>
        <w:tc>
          <w:tcPr>
            <w:tcW w:w="1230" w:type="dxa"/>
            <w:vAlign w:val="center"/>
          </w:tcPr>
          <w:p w:rsidR="00F02DFA" w:rsidRDefault="00F02DFA">
            <w:pPr>
              <w:jc w:val="right"/>
              <w:rPr>
                <w:color w:val="000080"/>
                <w:sz w:val="14"/>
                <w:szCs w:val="14"/>
              </w:rPr>
            </w:pPr>
            <w:r>
              <w:rPr>
                <w:color w:val="000080"/>
                <w:sz w:val="14"/>
                <w:szCs w:val="14"/>
              </w:rPr>
              <w:t>296</w:t>
            </w:r>
          </w:p>
        </w:tc>
        <w:tc>
          <w:tcPr>
            <w:tcW w:w="945" w:type="dxa"/>
            <w:vAlign w:val="center"/>
          </w:tcPr>
          <w:p w:rsidR="00F02DFA" w:rsidRDefault="00F02DFA">
            <w:pPr>
              <w:jc w:val="right"/>
              <w:rPr>
                <w:color w:val="000080"/>
                <w:sz w:val="14"/>
                <w:szCs w:val="14"/>
              </w:rPr>
            </w:pPr>
            <w:r>
              <w:rPr>
                <w:color w:val="000080"/>
                <w:sz w:val="14"/>
                <w:szCs w:val="14"/>
              </w:rPr>
              <w:t>355</w:t>
            </w:r>
          </w:p>
        </w:tc>
        <w:tc>
          <w:tcPr>
            <w:tcW w:w="858" w:type="dxa"/>
            <w:vAlign w:val="center"/>
          </w:tcPr>
          <w:p w:rsidR="00F02DFA" w:rsidRPr="00F02DFA" w:rsidRDefault="00F02DFA">
            <w:pPr>
              <w:jc w:val="right"/>
              <w:rPr>
                <w:b/>
                <w:color w:val="000080"/>
                <w:sz w:val="14"/>
                <w:szCs w:val="14"/>
              </w:rPr>
            </w:pPr>
            <w:r w:rsidRPr="00F02DFA">
              <w:rPr>
                <w:b/>
                <w:color w:val="000080"/>
                <w:sz w:val="14"/>
                <w:szCs w:val="14"/>
              </w:rPr>
              <w:t>-417</w:t>
            </w:r>
          </w:p>
        </w:tc>
      </w:tr>
      <w:tr w:rsidR="00F02DFA" w:rsidRPr="003C5C72" w:rsidTr="00C3658C">
        <w:trPr>
          <w:jc w:val="center"/>
        </w:trPr>
        <w:tc>
          <w:tcPr>
            <w:tcW w:w="2689" w:type="dxa"/>
            <w:vAlign w:val="center"/>
          </w:tcPr>
          <w:p w:rsidR="00F02DFA" w:rsidRPr="003C5C72" w:rsidRDefault="00F02DFA" w:rsidP="00FD29A7">
            <w:pPr>
              <w:rPr>
                <w:b/>
                <w:color w:val="002060"/>
                <w:sz w:val="14"/>
                <w:szCs w:val="14"/>
              </w:rPr>
            </w:pPr>
            <w:r w:rsidRPr="003C5C72">
              <w:rPr>
                <w:b/>
                <w:color w:val="002060"/>
                <w:sz w:val="14"/>
                <w:szCs w:val="14"/>
              </w:rPr>
              <w:t>Marche</w:t>
            </w:r>
          </w:p>
        </w:tc>
        <w:tc>
          <w:tcPr>
            <w:tcW w:w="964" w:type="dxa"/>
            <w:vAlign w:val="bottom"/>
          </w:tcPr>
          <w:p w:rsidR="00F02DFA" w:rsidRPr="00F26DB7" w:rsidRDefault="00F02DFA">
            <w:pPr>
              <w:jc w:val="right"/>
              <w:rPr>
                <w:color w:val="002060"/>
                <w:sz w:val="14"/>
                <w:szCs w:val="14"/>
              </w:rPr>
            </w:pPr>
            <w:r w:rsidRPr="00F26DB7">
              <w:rPr>
                <w:color w:val="002060"/>
                <w:sz w:val="14"/>
                <w:szCs w:val="14"/>
              </w:rPr>
              <w:t>4.584</w:t>
            </w:r>
          </w:p>
        </w:tc>
        <w:tc>
          <w:tcPr>
            <w:tcW w:w="1163" w:type="dxa"/>
            <w:vAlign w:val="bottom"/>
          </w:tcPr>
          <w:p w:rsidR="00F02DFA" w:rsidRPr="00F26DB7" w:rsidRDefault="00F02DFA">
            <w:pPr>
              <w:jc w:val="right"/>
              <w:rPr>
                <w:color w:val="002060"/>
                <w:sz w:val="14"/>
                <w:szCs w:val="14"/>
              </w:rPr>
            </w:pPr>
            <w:r w:rsidRPr="00F26DB7">
              <w:rPr>
                <w:color w:val="002060"/>
                <w:sz w:val="14"/>
                <w:szCs w:val="14"/>
              </w:rPr>
              <w:t>9.191</w:t>
            </w:r>
          </w:p>
        </w:tc>
        <w:tc>
          <w:tcPr>
            <w:tcW w:w="1145" w:type="dxa"/>
            <w:vAlign w:val="bottom"/>
          </w:tcPr>
          <w:p w:rsidR="00F02DFA" w:rsidRPr="00F26DB7" w:rsidRDefault="00F02DFA">
            <w:pPr>
              <w:jc w:val="right"/>
              <w:rPr>
                <w:color w:val="002060"/>
                <w:sz w:val="14"/>
                <w:szCs w:val="14"/>
              </w:rPr>
            </w:pPr>
            <w:r w:rsidRPr="00F26DB7">
              <w:rPr>
                <w:color w:val="002060"/>
                <w:sz w:val="14"/>
                <w:szCs w:val="14"/>
              </w:rPr>
              <w:t>10.015</w:t>
            </w:r>
          </w:p>
        </w:tc>
        <w:tc>
          <w:tcPr>
            <w:tcW w:w="941" w:type="dxa"/>
            <w:vAlign w:val="bottom"/>
          </w:tcPr>
          <w:p w:rsidR="00F02DFA" w:rsidRPr="00F26DB7" w:rsidRDefault="00F02DFA">
            <w:pPr>
              <w:jc w:val="right"/>
              <w:rPr>
                <w:b/>
                <w:color w:val="002060"/>
                <w:sz w:val="14"/>
                <w:szCs w:val="14"/>
              </w:rPr>
            </w:pPr>
            <w:r w:rsidRPr="00F26DB7">
              <w:rPr>
                <w:b/>
                <w:color w:val="002060"/>
                <w:sz w:val="14"/>
                <w:szCs w:val="14"/>
              </w:rPr>
              <w:t>23.790</w:t>
            </w:r>
          </w:p>
        </w:tc>
        <w:tc>
          <w:tcPr>
            <w:tcW w:w="962" w:type="dxa"/>
            <w:vAlign w:val="bottom"/>
          </w:tcPr>
          <w:p w:rsidR="00F02DFA" w:rsidRPr="00F26DB7" w:rsidRDefault="00F02DFA">
            <w:pPr>
              <w:jc w:val="right"/>
              <w:rPr>
                <w:color w:val="002060"/>
                <w:sz w:val="14"/>
                <w:szCs w:val="14"/>
              </w:rPr>
            </w:pPr>
            <w:r w:rsidRPr="00F26DB7">
              <w:rPr>
                <w:color w:val="002060"/>
                <w:sz w:val="14"/>
                <w:szCs w:val="14"/>
              </w:rPr>
              <w:t>3.917</w:t>
            </w:r>
          </w:p>
        </w:tc>
        <w:tc>
          <w:tcPr>
            <w:tcW w:w="1163" w:type="dxa"/>
            <w:vAlign w:val="bottom"/>
          </w:tcPr>
          <w:p w:rsidR="00F02DFA" w:rsidRPr="00F26DB7" w:rsidRDefault="00F02DFA">
            <w:pPr>
              <w:jc w:val="right"/>
              <w:rPr>
                <w:color w:val="002060"/>
                <w:sz w:val="14"/>
                <w:szCs w:val="14"/>
              </w:rPr>
            </w:pPr>
            <w:r w:rsidRPr="00F26DB7">
              <w:rPr>
                <w:color w:val="002060"/>
                <w:sz w:val="14"/>
                <w:szCs w:val="14"/>
              </w:rPr>
              <w:t>5.616</w:t>
            </w:r>
          </w:p>
        </w:tc>
        <w:tc>
          <w:tcPr>
            <w:tcW w:w="953" w:type="dxa"/>
            <w:vAlign w:val="bottom"/>
          </w:tcPr>
          <w:p w:rsidR="00F02DFA" w:rsidRPr="00F26DB7" w:rsidRDefault="00F02DFA">
            <w:pPr>
              <w:jc w:val="right"/>
              <w:rPr>
                <w:color w:val="002060"/>
                <w:sz w:val="14"/>
                <w:szCs w:val="14"/>
              </w:rPr>
            </w:pPr>
            <w:r w:rsidRPr="00F26DB7">
              <w:rPr>
                <w:color w:val="002060"/>
                <w:sz w:val="14"/>
                <w:szCs w:val="14"/>
              </w:rPr>
              <w:t>6.385</w:t>
            </w:r>
          </w:p>
        </w:tc>
        <w:tc>
          <w:tcPr>
            <w:tcW w:w="890" w:type="dxa"/>
            <w:vAlign w:val="bottom"/>
          </w:tcPr>
          <w:p w:rsidR="00F02DFA" w:rsidRPr="00F26DB7" w:rsidRDefault="00F02DFA">
            <w:pPr>
              <w:jc w:val="right"/>
              <w:rPr>
                <w:b/>
                <w:color w:val="002060"/>
                <w:sz w:val="14"/>
                <w:szCs w:val="14"/>
              </w:rPr>
            </w:pPr>
            <w:r w:rsidRPr="00F26DB7">
              <w:rPr>
                <w:b/>
                <w:color w:val="002060"/>
                <w:sz w:val="14"/>
                <w:szCs w:val="14"/>
              </w:rPr>
              <w:t>15.918</w:t>
            </w:r>
          </w:p>
        </w:tc>
        <w:tc>
          <w:tcPr>
            <w:tcW w:w="899" w:type="dxa"/>
            <w:vAlign w:val="center"/>
          </w:tcPr>
          <w:p w:rsidR="00F02DFA" w:rsidRDefault="00F02DFA">
            <w:pPr>
              <w:jc w:val="right"/>
              <w:rPr>
                <w:color w:val="000080"/>
                <w:sz w:val="14"/>
                <w:szCs w:val="14"/>
              </w:rPr>
            </w:pPr>
            <w:r>
              <w:rPr>
                <w:color w:val="000080"/>
                <w:sz w:val="14"/>
                <w:szCs w:val="14"/>
              </w:rPr>
              <w:t>-667</w:t>
            </w:r>
          </w:p>
        </w:tc>
        <w:tc>
          <w:tcPr>
            <w:tcW w:w="1230" w:type="dxa"/>
            <w:vAlign w:val="center"/>
          </w:tcPr>
          <w:p w:rsidR="00F02DFA" w:rsidRDefault="00F02DFA">
            <w:pPr>
              <w:jc w:val="right"/>
              <w:rPr>
                <w:color w:val="000080"/>
                <w:sz w:val="14"/>
                <w:szCs w:val="14"/>
              </w:rPr>
            </w:pPr>
            <w:r>
              <w:rPr>
                <w:color w:val="000080"/>
                <w:sz w:val="14"/>
                <w:szCs w:val="14"/>
              </w:rPr>
              <w:t>-3.575</w:t>
            </w:r>
          </w:p>
        </w:tc>
        <w:tc>
          <w:tcPr>
            <w:tcW w:w="945" w:type="dxa"/>
            <w:vAlign w:val="center"/>
          </w:tcPr>
          <w:p w:rsidR="00F02DFA" w:rsidRDefault="00F02DFA">
            <w:pPr>
              <w:jc w:val="right"/>
              <w:rPr>
                <w:color w:val="000080"/>
                <w:sz w:val="14"/>
                <w:szCs w:val="14"/>
              </w:rPr>
            </w:pPr>
            <w:r>
              <w:rPr>
                <w:color w:val="000080"/>
                <w:sz w:val="14"/>
                <w:szCs w:val="14"/>
              </w:rPr>
              <w:t>-3.630</w:t>
            </w:r>
          </w:p>
        </w:tc>
        <w:tc>
          <w:tcPr>
            <w:tcW w:w="858" w:type="dxa"/>
            <w:vAlign w:val="center"/>
          </w:tcPr>
          <w:p w:rsidR="00F02DFA" w:rsidRPr="00F02DFA" w:rsidRDefault="00F02DFA">
            <w:pPr>
              <w:jc w:val="right"/>
              <w:rPr>
                <w:b/>
                <w:color w:val="000080"/>
                <w:sz w:val="14"/>
                <w:szCs w:val="14"/>
              </w:rPr>
            </w:pPr>
            <w:r w:rsidRPr="00F02DFA">
              <w:rPr>
                <w:b/>
                <w:color w:val="000080"/>
                <w:sz w:val="14"/>
                <w:szCs w:val="14"/>
              </w:rPr>
              <w:t>-7.872</w:t>
            </w:r>
          </w:p>
        </w:tc>
      </w:tr>
      <w:tr w:rsidR="00F02DFA" w:rsidRPr="003C5C72" w:rsidTr="00C3658C">
        <w:trPr>
          <w:jc w:val="center"/>
        </w:trPr>
        <w:tc>
          <w:tcPr>
            <w:tcW w:w="2689" w:type="dxa"/>
            <w:vAlign w:val="center"/>
          </w:tcPr>
          <w:p w:rsidR="00F02DFA" w:rsidRPr="003C5C72" w:rsidRDefault="00F02DFA" w:rsidP="00FD29A7">
            <w:pPr>
              <w:rPr>
                <w:b/>
                <w:color w:val="002060"/>
                <w:sz w:val="14"/>
                <w:szCs w:val="14"/>
              </w:rPr>
            </w:pPr>
            <w:r w:rsidRPr="003C5C72">
              <w:rPr>
                <w:b/>
                <w:color w:val="002060"/>
                <w:sz w:val="14"/>
                <w:szCs w:val="14"/>
              </w:rPr>
              <w:t>Lazio</w:t>
            </w:r>
          </w:p>
        </w:tc>
        <w:tc>
          <w:tcPr>
            <w:tcW w:w="964" w:type="dxa"/>
            <w:vAlign w:val="bottom"/>
          </w:tcPr>
          <w:p w:rsidR="00F02DFA" w:rsidRPr="00F26DB7" w:rsidRDefault="00F02DFA">
            <w:pPr>
              <w:jc w:val="right"/>
              <w:rPr>
                <w:color w:val="002060"/>
                <w:sz w:val="14"/>
                <w:szCs w:val="14"/>
              </w:rPr>
            </w:pPr>
            <w:r w:rsidRPr="00F26DB7">
              <w:rPr>
                <w:color w:val="002060"/>
                <w:sz w:val="14"/>
                <w:szCs w:val="14"/>
              </w:rPr>
              <w:t>10.856</w:t>
            </w:r>
          </w:p>
        </w:tc>
        <w:tc>
          <w:tcPr>
            <w:tcW w:w="1163" w:type="dxa"/>
            <w:vAlign w:val="bottom"/>
          </w:tcPr>
          <w:p w:rsidR="00F02DFA" w:rsidRPr="00F26DB7" w:rsidRDefault="00F02DFA">
            <w:pPr>
              <w:jc w:val="right"/>
              <w:rPr>
                <w:color w:val="002060"/>
                <w:sz w:val="14"/>
                <w:szCs w:val="14"/>
              </w:rPr>
            </w:pPr>
            <w:r w:rsidRPr="00F26DB7">
              <w:rPr>
                <w:color w:val="002060"/>
                <w:sz w:val="14"/>
                <w:szCs w:val="14"/>
              </w:rPr>
              <w:t>27.038</w:t>
            </w:r>
          </w:p>
        </w:tc>
        <w:tc>
          <w:tcPr>
            <w:tcW w:w="1145" w:type="dxa"/>
            <w:vAlign w:val="bottom"/>
          </w:tcPr>
          <w:p w:rsidR="00F02DFA" w:rsidRPr="00F26DB7" w:rsidRDefault="00F02DFA">
            <w:pPr>
              <w:jc w:val="right"/>
              <w:rPr>
                <w:color w:val="002060"/>
                <w:sz w:val="14"/>
                <w:szCs w:val="14"/>
              </w:rPr>
            </w:pPr>
            <w:r w:rsidRPr="00F26DB7">
              <w:rPr>
                <w:color w:val="002060"/>
                <w:sz w:val="14"/>
                <w:szCs w:val="14"/>
              </w:rPr>
              <w:t>7.602</w:t>
            </w:r>
          </w:p>
        </w:tc>
        <w:tc>
          <w:tcPr>
            <w:tcW w:w="941" w:type="dxa"/>
            <w:vAlign w:val="bottom"/>
          </w:tcPr>
          <w:p w:rsidR="00F02DFA" w:rsidRPr="00F26DB7" w:rsidRDefault="00F02DFA">
            <w:pPr>
              <w:jc w:val="right"/>
              <w:rPr>
                <w:b/>
                <w:color w:val="002060"/>
                <w:sz w:val="14"/>
                <w:szCs w:val="14"/>
              </w:rPr>
            </w:pPr>
            <w:r w:rsidRPr="00F26DB7">
              <w:rPr>
                <w:b/>
                <w:color w:val="002060"/>
                <w:sz w:val="14"/>
                <w:szCs w:val="14"/>
              </w:rPr>
              <w:t>45.495</w:t>
            </w:r>
          </w:p>
        </w:tc>
        <w:tc>
          <w:tcPr>
            <w:tcW w:w="962" w:type="dxa"/>
            <w:vAlign w:val="bottom"/>
          </w:tcPr>
          <w:p w:rsidR="00F02DFA" w:rsidRPr="00F26DB7" w:rsidRDefault="00F02DFA">
            <w:pPr>
              <w:jc w:val="right"/>
              <w:rPr>
                <w:color w:val="002060"/>
                <w:sz w:val="14"/>
                <w:szCs w:val="14"/>
              </w:rPr>
            </w:pPr>
            <w:r w:rsidRPr="00F26DB7">
              <w:rPr>
                <w:color w:val="002060"/>
                <w:sz w:val="14"/>
                <w:szCs w:val="14"/>
              </w:rPr>
              <w:t>5.815</w:t>
            </w:r>
          </w:p>
        </w:tc>
        <w:tc>
          <w:tcPr>
            <w:tcW w:w="1163" w:type="dxa"/>
            <w:vAlign w:val="bottom"/>
          </w:tcPr>
          <w:p w:rsidR="00F02DFA" w:rsidRPr="00F26DB7" w:rsidRDefault="00F02DFA">
            <w:pPr>
              <w:jc w:val="right"/>
              <w:rPr>
                <w:color w:val="002060"/>
                <w:sz w:val="14"/>
                <w:szCs w:val="14"/>
              </w:rPr>
            </w:pPr>
            <w:r w:rsidRPr="00F26DB7">
              <w:rPr>
                <w:color w:val="002060"/>
                <w:sz w:val="14"/>
                <w:szCs w:val="14"/>
              </w:rPr>
              <w:t>20.410</w:t>
            </w:r>
          </w:p>
        </w:tc>
        <w:tc>
          <w:tcPr>
            <w:tcW w:w="953" w:type="dxa"/>
            <w:vAlign w:val="bottom"/>
          </w:tcPr>
          <w:p w:rsidR="00F02DFA" w:rsidRPr="00F26DB7" w:rsidRDefault="00F02DFA">
            <w:pPr>
              <w:jc w:val="right"/>
              <w:rPr>
                <w:color w:val="002060"/>
                <w:sz w:val="14"/>
                <w:szCs w:val="14"/>
              </w:rPr>
            </w:pPr>
            <w:r w:rsidRPr="00F26DB7">
              <w:rPr>
                <w:color w:val="002060"/>
                <w:sz w:val="14"/>
                <w:szCs w:val="14"/>
              </w:rPr>
              <w:t>4.502</w:t>
            </w:r>
          </w:p>
        </w:tc>
        <w:tc>
          <w:tcPr>
            <w:tcW w:w="890" w:type="dxa"/>
            <w:vAlign w:val="bottom"/>
          </w:tcPr>
          <w:p w:rsidR="00F02DFA" w:rsidRPr="00F26DB7" w:rsidRDefault="00F02DFA">
            <w:pPr>
              <w:jc w:val="right"/>
              <w:rPr>
                <w:b/>
                <w:color w:val="002060"/>
                <w:sz w:val="14"/>
                <w:szCs w:val="14"/>
              </w:rPr>
            </w:pPr>
            <w:r w:rsidRPr="00F26DB7">
              <w:rPr>
                <w:b/>
                <w:color w:val="002060"/>
                <w:sz w:val="14"/>
                <w:szCs w:val="14"/>
              </w:rPr>
              <w:t>30.727</w:t>
            </w:r>
          </w:p>
        </w:tc>
        <w:tc>
          <w:tcPr>
            <w:tcW w:w="899" w:type="dxa"/>
            <w:vAlign w:val="center"/>
          </w:tcPr>
          <w:p w:rsidR="00F02DFA" w:rsidRDefault="00F02DFA">
            <w:pPr>
              <w:jc w:val="right"/>
              <w:rPr>
                <w:color w:val="000080"/>
                <w:sz w:val="14"/>
                <w:szCs w:val="14"/>
              </w:rPr>
            </w:pPr>
            <w:r>
              <w:rPr>
                <w:color w:val="000080"/>
                <w:sz w:val="14"/>
                <w:szCs w:val="14"/>
              </w:rPr>
              <w:t>-5.041</w:t>
            </w:r>
          </w:p>
        </w:tc>
        <w:tc>
          <w:tcPr>
            <w:tcW w:w="1230" w:type="dxa"/>
            <w:vAlign w:val="center"/>
          </w:tcPr>
          <w:p w:rsidR="00F02DFA" w:rsidRDefault="00F02DFA">
            <w:pPr>
              <w:jc w:val="right"/>
              <w:rPr>
                <w:color w:val="000080"/>
                <w:sz w:val="14"/>
                <w:szCs w:val="14"/>
              </w:rPr>
            </w:pPr>
            <w:r>
              <w:rPr>
                <w:color w:val="000080"/>
                <w:sz w:val="14"/>
                <w:szCs w:val="14"/>
              </w:rPr>
              <w:t>-6.628</w:t>
            </w:r>
          </w:p>
        </w:tc>
        <w:tc>
          <w:tcPr>
            <w:tcW w:w="945" w:type="dxa"/>
            <w:vAlign w:val="center"/>
          </w:tcPr>
          <w:p w:rsidR="00F02DFA" w:rsidRDefault="00F02DFA">
            <w:pPr>
              <w:jc w:val="right"/>
              <w:rPr>
                <w:color w:val="000080"/>
                <w:sz w:val="14"/>
                <w:szCs w:val="14"/>
              </w:rPr>
            </w:pPr>
            <w:r>
              <w:rPr>
                <w:color w:val="000080"/>
                <w:sz w:val="14"/>
                <w:szCs w:val="14"/>
              </w:rPr>
              <w:t>-3.100</w:t>
            </w:r>
          </w:p>
        </w:tc>
        <w:tc>
          <w:tcPr>
            <w:tcW w:w="858" w:type="dxa"/>
            <w:vAlign w:val="center"/>
          </w:tcPr>
          <w:p w:rsidR="00F02DFA" w:rsidRPr="00F02DFA" w:rsidRDefault="00F02DFA">
            <w:pPr>
              <w:jc w:val="right"/>
              <w:rPr>
                <w:b/>
                <w:color w:val="000080"/>
                <w:sz w:val="14"/>
                <w:szCs w:val="14"/>
              </w:rPr>
            </w:pPr>
            <w:r w:rsidRPr="00F02DFA">
              <w:rPr>
                <w:b/>
                <w:color w:val="000080"/>
                <w:sz w:val="14"/>
                <w:szCs w:val="14"/>
              </w:rPr>
              <w:t>-14.768</w:t>
            </w:r>
          </w:p>
        </w:tc>
      </w:tr>
      <w:tr w:rsidR="00F02DFA" w:rsidRPr="003C5C72" w:rsidTr="00C3658C">
        <w:trPr>
          <w:jc w:val="center"/>
        </w:trPr>
        <w:tc>
          <w:tcPr>
            <w:tcW w:w="2689" w:type="dxa"/>
            <w:vAlign w:val="center"/>
          </w:tcPr>
          <w:p w:rsidR="00F02DFA" w:rsidRPr="003C5C72" w:rsidRDefault="00F02DFA" w:rsidP="00FD29A7">
            <w:pPr>
              <w:rPr>
                <w:b/>
                <w:color w:val="002060"/>
                <w:sz w:val="14"/>
                <w:szCs w:val="14"/>
              </w:rPr>
            </w:pPr>
            <w:r w:rsidRPr="003C5C72">
              <w:rPr>
                <w:b/>
                <w:color w:val="002060"/>
                <w:sz w:val="14"/>
                <w:szCs w:val="14"/>
              </w:rPr>
              <w:t>Abruzzo</w:t>
            </w:r>
          </w:p>
        </w:tc>
        <w:tc>
          <w:tcPr>
            <w:tcW w:w="964" w:type="dxa"/>
            <w:vAlign w:val="bottom"/>
          </w:tcPr>
          <w:p w:rsidR="00F02DFA" w:rsidRPr="00F26DB7" w:rsidRDefault="00F02DFA">
            <w:pPr>
              <w:jc w:val="right"/>
              <w:rPr>
                <w:color w:val="002060"/>
                <w:sz w:val="14"/>
                <w:szCs w:val="14"/>
              </w:rPr>
            </w:pPr>
            <w:r w:rsidRPr="00F26DB7">
              <w:rPr>
                <w:color w:val="002060"/>
                <w:sz w:val="14"/>
                <w:szCs w:val="14"/>
              </w:rPr>
              <w:t>3.659</w:t>
            </w:r>
          </w:p>
        </w:tc>
        <w:tc>
          <w:tcPr>
            <w:tcW w:w="1163" w:type="dxa"/>
            <w:vAlign w:val="bottom"/>
          </w:tcPr>
          <w:p w:rsidR="00F02DFA" w:rsidRPr="00F26DB7" w:rsidRDefault="00F02DFA">
            <w:pPr>
              <w:jc w:val="right"/>
              <w:rPr>
                <w:color w:val="002060"/>
                <w:sz w:val="14"/>
                <w:szCs w:val="14"/>
              </w:rPr>
            </w:pPr>
            <w:r w:rsidRPr="00F26DB7">
              <w:rPr>
                <w:color w:val="002060"/>
                <w:sz w:val="14"/>
                <w:szCs w:val="14"/>
              </w:rPr>
              <w:t>8.766</w:t>
            </w:r>
          </w:p>
        </w:tc>
        <w:tc>
          <w:tcPr>
            <w:tcW w:w="1145" w:type="dxa"/>
            <w:vAlign w:val="bottom"/>
          </w:tcPr>
          <w:p w:rsidR="00F02DFA" w:rsidRPr="00F26DB7" w:rsidRDefault="00F02DFA">
            <w:pPr>
              <w:jc w:val="right"/>
              <w:rPr>
                <w:color w:val="002060"/>
                <w:sz w:val="14"/>
                <w:szCs w:val="14"/>
              </w:rPr>
            </w:pPr>
            <w:r w:rsidRPr="00F26DB7">
              <w:rPr>
                <w:color w:val="002060"/>
                <w:sz w:val="14"/>
                <w:szCs w:val="14"/>
              </w:rPr>
              <w:t>3.106</w:t>
            </w:r>
          </w:p>
        </w:tc>
        <w:tc>
          <w:tcPr>
            <w:tcW w:w="941" w:type="dxa"/>
            <w:vAlign w:val="bottom"/>
          </w:tcPr>
          <w:p w:rsidR="00F02DFA" w:rsidRPr="00F26DB7" w:rsidRDefault="00F02DFA">
            <w:pPr>
              <w:jc w:val="right"/>
              <w:rPr>
                <w:b/>
                <w:color w:val="002060"/>
                <w:sz w:val="14"/>
                <w:szCs w:val="14"/>
              </w:rPr>
            </w:pPr>
            <w:r w:rsidRPr="00F26DB7">
              <w:rPr>
                <w:b/>
                <w:color w:val="002060"/>
                <w:sz w:val="14"/>
                <w:szCs w:val="14"/>
              </w:rPr>
              <w:t>15.531</w:t>
            </w:r>
          </w:p>
        </w:tc>
        <w:tc>
          <w:tcPr>
            <w:tcW w:w="962" w:type="dxa"/>
            <w:vAlign w:val="bottom"/>
          </w:tcPr>
          <w:p w:rsidR="00F02DFA" w:rsidRPr="00F26DB7" w:rsidRDefault="00F02DFA">
            <w:pPr>
              <w:jc w:val="right"/>
              <w:rPr>
                <w:color w:val="002060"/>
                <w:sz w:val="14"/>
                <w:szCs w:val="14"/>
              </w:rPr>
            </w:pPr>
            <w:r w:rsidRPr="00F26DB7">
              <w:rPr>
                <w:color w:val="002060"/>
                <w:sz w:val="14"/>
                <w:szCs w:val="14"/>
              </w:rPr>
              <w:t>1.943</w:t>
            </w:r>
          </w:p>
        </w:tc>
        <w:tc>
          <w:tcPr>
            <w:tcW w:w="1163" w:type="dxa"/>
            <w:vAlign w:val="bottom"/>
          </w:tcPr>
          <w:p w:rsidR="00F02DFA" w:rsidRPr="00F26DB7" w:rsidRDefault="00F02DFA">
            <w:pPr>
              <w:jc w:val="right"/>
              <w:rPr>
                <w:color w:val="002060"/>
                <w:sz w:val="14"/>
                <w:szCs w:val="14"/>
              </w:rPr>
            </w:pPr>
            <w:r w:rsidRPr="00F26DB7">
              <w:rPr>
                <w:color w:val="002060"/>
                <w:sz w:val="14"/>
                <w:szCs w:val="14"/>
              </w:rPr>
              <w:t>6.623</w:t>
            </w:r>
          </w:p>
        </w:tc>
        <w:tc>
          <w:tcPr>
            <w:tcW w:w="953" w:type="dxa"/>
            <w:vAlign w:val="bottom"/>
          </w:tcPr>
          <w:p w:rsidR="00F02DFA" w:rsidRPr="00F26DB7" w:rsidRDefault="00F02DFA">
            <w:pPr>
              <w:jc w:val="right"/>
              <w:rPr>
                <w:color w:val="002060"/>
                <w:sz w:val="14"/>
                <w:szCs w:val="14"/>
              </w:rPr>
            </w:pPr>
            <w:r w:rsidRPr="00F26DB7">
              <w:rPr>
                <w:color w:val="002060"/>
                <w:sz w:val="14"/>
                <w:szCs w:val="14"/>
              </w:rPr>
              <w:t>2.150</w:t>
            </w:r>
          </w:p>
        </w:tc>
        <w:tc>
          <w:tcPr>
            <w:tcW w:w="890" w:type="dxa"/>
            <w:vAlign w:val="bottom"/>
          </w:tcPr>
          <w:p w:rsidR="00F02DFA" w:rsidRPr="00F26DB7" w:rsidRDefault="00F02DFA">
            <w:pPr>
              <w:jc w:val="right"/>
              <w:rPr>
                <w:b/>
                <w:color w:val="002060"/>
                <w:sz w:val="14"/>
                <w:szCs w:val="14"/>
              </w:rPr>
            </w:pPr>
            <w:r w:rsidRPr="00F26DB7">
              <w:rPr>
                <w:b/>
                <w:color w:val="002060"/>
                <w:sz w:val="14"/>
                <w:szCs w:val="14"/>
              </w:rPr>
              <w:t>10.716</w:t>
            </w:r>
          </w:p>
        </w:tc>
        <w:tc>
          <w:tcPr>
            <w:tcW w:w="899" w:type="dxa"/>
            <w:vAlign w:val="center"/>
          </w:tcPr>
          <w:p w:rsidR="00F02DFA" w:rsidRDefault="00F02DFA">
            <w:pPr>
              <w:jc w:val="right"/>
              <w:rPr>
                <w:color w:val="000080"/>
                <w:sz w:val="14"/>
                <w:szCs w:val="14"/>
              </w:rPr>
            </w:pPr>
            <w:r>
              <w:rPr>
                <w:color w:val="000080"/>
                <w:sz w:val="14"/>
                <w:szCs w:val="14"/>
              </w:rPr>
              <w:t>-1.716</w:t>
            </w:r>
          </w:p>
        </w:tc>
        <w:tc>
          <w:tcPr>
            <w:tcW w:w="1230" w:type="dxa"/>
            <w:vAlign w:val="center"/>
          </w:tcPr>
          <w:p w:rsidR="00F02DFA" w:rsidRDefault="00F02DFA">
            <w:pPr>
              <w:jc w:val="right"/>
              <w:rPr>
                <w:color w:val="000080"/>
                <w:sz w:val="14"/>
                <w:szCs w:val="14"/>
              </w:rPr>
            </w:pPr>
            <w:r>
              <w:rPr>
                <w:color w:val="000080"/>
                <w:sz w:val="14"/>
                <w:szCs w:val="14"/>
              </w:rPr>
              <w:t>-2.143</w:t>
            </w:r>
          </w:p>
        </w:tc>
        <w:tc>
          <w:tcPr>
            <w:tcW w:w="945" w:type="dxa"/>
            <w:vAlign w:val="center"/>
          </w:tcPr>
          <w:p w:rsidR="00F02DFA" w:rsidRDefault="00F02DFA">
            <w:pPr>
              <w:jc w:val="right"/>
              <w:rPr>
                <w:color w:val="000080"/>
                <w:sz w:val="14"/>
                <w:szCs w:val="14"/>
              </w:rPr>
            </w:pPr>
            <w:r>
              <w:rPr>
                <w:color w:val="000080"/>
                <w:sz w:val="14"/>
                <w:szCs w:val="14"/>
              </w:rPr>
              <w:t>-956</w:t>
            </w:r>
          </w:p>
        </w:tc>
        <w:tc>
          <w:tcPr>
            <w:tcW w:w="858" w:type="dxa"/>
            <w:vAlign w:val="center"/>
          </w:tcPr>
          <w:p w:rsidR="00F02DFA" w:rsidRPr="00F02DFA" w:rsidRDefault="00F02DFA">
            <w:pPr>
              <w:jc w:val="right"/>
              <w:rPr>
                <w:b/>
                <w:color w:val="000080"/>
                <w:sz w:val="14"/>
                <w:szCs w:val="14"/>
              </w:rPr>
            </w:pPr>
            <w:r w:rsidRPr="00F02DFA">
              <w:rPr>
                <w:b/>
                <w:color w:val="000080"/>
                <w:sz w:val="14"/>
                <w:szCs w:val="14"/>
              </w:rPr>
              <w:t>-4.815</w:t>
            </w:r>
          </w:p>
        </w:tc>
      </w:tr>
      <w:tr w:rsidR="00F02DFA" w:rsidRPr="003C5C72" w:rsidTr="00C3658C">
        <w:trPr>
          <w:jc w:val="center"/>
        </w:trPr>
        <w:tc>
          <w:tcPr>
            <w:tcW w:w="2689" w:type="dxa"/>
            <w:vAlign w:val="center"/>
          </w:tcPr>
          <w:p w:rsidR="00F02DFA" w:rsidRPr="003C5C72" w:rsidRDefault="00F02DFA" w:rsidP="00FD29A7">
            <w:pPr>
              <w:rPr>
                <w:b/>
                <w:color w:val="002060"/>
                <w:sz w:val="14"/>
                <w:szCs w:val="14"/>
              </w:rPr>
            </w:pPr>
            <w:r w:rsidRPr="003C5C72">
              <w:rPr>
                <w:b/>
                <w:color w:val="002060"/>
                <w:sz w:val="14"/>
                <w:szCs w:val="14"/>
              </w:rPr>
              <w:t>Molise</w:t>
            </w:r>
          </w:p>
        </w:tc>
        <w:tc>
          <w:tcPr>
            <w:tcW w:w="964" w:type="dxa"/>
            <w:vAlign w:val="bottom"/>
          </w:tcPr>
          <w:p w:rsidR="00F02DFA" w:rsidRPr="00F26DB7" w:rsidRDefault="00F02DFA">
            <w:pPr>
              <w:jc w:val="right"/>
              <w:rPr>
                <w:color w:val="002060"/>
                <w:sz w:val="14"/>
                <w:szCs w:val="14"/>
              </w:rPr>
            </w:pPr>
            <w:r w:rsidRPr="00F26DB7">
              <w:rPr>
                <w:color w:val="002060"/>
                <w:sz w:val="14"/>
                <w:szCs w:val="14"/>
              </w:rPr>
              <w:t>1.581</w:t>
            </w:r>
          </w:p>
        </w:tc>
        <w:tc>
          <w:tcPr>
            <w:tcW w:w="1163" w:type="dxa"/>
            <w:vAlign w:val="bottom"/>
          </w:tcPr>
          <w:p w:rsidR="00F02DFA" w:rsidRPr="00F26DB7" w:rsidRDefault="00F02DFA">
            <w:pPr>
              <w:jc w:val="right"/>
              <w:rPr>
                <w:color w:val="002060"/>
                <w:sz w:val="14"/>
                <w:szCs w:val="14"/>
              </w:rPr>
            </w:pPr>
            <w:r w:rsidRPr="00F26DB7">
              <w:rPr>
                <w:color w:val="002060"/>
                <w:sz w:val="14"/>
                <w:szCs w:val="14"/>
              </w:rPr>
              <w:t>1.355</w:t>
            </w:r>
          </w:p>
        </w:tc>
        <w:tc>
          <w:tcPr>
            <w:tcW w:w="1145" w:type="dxa"/>
            <w:vAlign w:val="bottom"/>
          </w:tcPr>
          <w:p w:rsidR="00F02DFA" w:rsidRPr="00F26DB7" w:rsidRDefault="00F02DFA">
            <w:pPr>
              <w:jc w:val="right"/>
              <w:rPr>
                <w:color w:val="002060"/>
                <w:sz w:val="14"/>
                <w:szCs w:val="14"/>
              </w:rPr>
            </w:pPr>
            <w:r w:rsidRPr="00F26DB7">
              <w:rPr>
                <w:color w:val="002060"/>
                <w:sz w:val="14"/>
                <w:szCs w:val="14"/>
              </w:rPr>
              <w:t>180</w:t>
            </w:r>
          </w:p>
        </w:tc>
        <w:tc>
          <w:tcPr>
            <w:tcW w:w="941" w:type="dxa"/>
            <w:vAlign w:val="bottom"/>
          </w:tcPr>
          <w:p w:rsidR="00F02DFA" w:rsidRPr="00F26DB7" w:rsidRDefault="00F02DFA">
            <w:pPr>
              <w:jc w:val="right"/>
              <w:rPr>
                <w:b/>
                <w:color w:val="002060"/>
                <w:sz w:val="14"/>
                <w:szCs w:val="14"/>
              </w:rPr>
            </w:pPr>
            <w:r w:rsidRPr="00F26DB7">
              <w:rPr>
                <w:b/>
                <w:color w:val="002060"/>
                <w:sz w:val="14"/>
                <w:szCs w:val="14"/>
              </w:rPr>
              <w:t>3.116</w:t>
            </w:r>
          </w:p>
        </w:tc>
        <w:tc>
          <w:tcPr>
            <w:tcW w:w="962" w:type="dxa"/>
            <w:vAlign w:val="bottom"/>
          </w:tcPr>
          <w:p w:rsidR="00F02DFA" w:rsidRPr="00F26DB7" w:rsidRDefault="00F02DFA">
            <w:pPr>
              <w:jc w:val="right"/>
              <w:rPr>
                <w:color w:val="002060"/>
                <w:sz w:val="14"/>
                <w:szCs w:val="14"/>
              </w:rPr>
            </w:pPr>
            <w:r w:rsidRPr="00F26DB7">
              <w:rPr>
                <w:color w:val="002060"/>
                <w:sz w:val="14"/>
                <w:szCs w:val="14"/>
              </w:rPr>
              <w:t>775</w:t>
            </w:r>
          </w:p>
        </w:tc>
        <w:tc>
          <w:tcPr>
            <w:tcW w:w="1163" w:type="dxa"/>
            <w:vAlign w:val="bottom"/>
          </w:tcPr>
          <w:p w:rsidR="00F02DFA" w:rsidRPr="00F26DB7" w:rsidRDefault="00F02DFA">
            <w:pPr>
              <w:jc w:val="right"/>
              <w:rPr>
                <w:color w:val="002060"/>
                <w:sz w:val="14"/>
                <w:szCs w:val="14"/>
              </w:rPr>
            </w:pPr>
            <w:r w:rsidRPr="00F26DB7">
              <w:rPr>
                <w:color w:val="002060"/>
                <w:sz w:val="14"/>
                <w:szCs w:val="14"/>
              </w:rPr>
              <w:t>875</w:t>
            </w:r>
          </w:p>
        </w:tc>
        <w:tc>
          <w:tcPr>
            <w:tcW w:w="953" w:type="dxa"/>
            <w:vAlign w:val="bottom"/>
          </w:tcPr>
          <w:p w:rsidR="00F02DFA" w:rsidRPr="00F26DB7" w:rsidRDefault="00F02DFA">
            <w:pPr>
              <w:jc w:val="right"/>
              <w:rPr>
                <w:color w:val="002060"/>
                <w:sz w:val="14"/>
                <w:szCs w:val="14"/>
              </w:rPr>
            </w:pPr>
            <w:r w:rsidRPr="00F26DB7">
              <w:rPr>
                <w:color w:val="002060"/>
                <w:sz w:val="14"/>
                <w:szCs w:val="14"/>
              </w:rPr>
              <w:t>213</w:t>
            </w:r>
          </w:p>
        </w:tc>
        <w:tc>
          <w:tcPr>
            <w:tcW w:w="890" w:type="dxa"/>
            <w:vAlign w:val="bottom"/>
          </w:tcPr>
          <w:p w:rsidR="00F02DFA" w:rsidRPr="00F26DB7" w:rsidRDefault="00F02DFA">
            <w:pPr>
              <w:jc w:val="right"/>
              <w:rPr>
                <w:b/>
                <w:color w:val="002060"/>
                <w:sz w:val="14"/>
                <w:szCs w:val="14"/>
              </w:rPr>
            </w:pPr>
            <w:r w:rsidRPr="00F26DB7">
              <w:rPr>
                <w:b/>
                <w:color w:val="002060"/>
                <w:sz w:val="14"/>
                <w:szCs w:val="14"/>
              </w:rPr>
              <w:t>1.864</w:t>
            </w:r>
          </w:p>
        </w:tc>
        <w:tc>
          <w:tcPr>
            <w:tcW w:w="899" w:type="dxa"/>
            <w:vAlign w:val="center"/>
          </w:tcPr>
          <w:p w:rsidR="00F02DFA" w:rsidRDefault="00F02DFA">
            <w:pPr>
              <w:jc w:val="right"/>
              <w:rPr>
                <w:color w:val="000080"/>
                <w:sz w:val="14"/>
                <w:szCs w:val="14"/>
              </w:rPr>
            </w:pPr>
            <w:r>
              <w:rPr>
                <w:color w:val="000080"/>
                <w:sz w:val="14"/>
                <w:szCs w:val="14"/>
              </w:rPr>
              <w:t>-806</w:t>
            </w:r>
          </w:p>
        </w:tc>
        <w:tc>
          <w:tcPr>
            <w:tcW w:w="1230" w:type="dxa"/>
            <w:vAlign w:val="center"/>
          </w:tcPr>
          <w:p w:rsidR="00F02DFA" w:rsidRDefault="00F02DFA">
            <w:pPr>
              <w:jc w:val="right"/>
              <w:rPr>
                <w:color w:val="000080"/>
                <w:sz w:val="14"/>
                <w:szCs w:val="14"/>
              </w:rPr>
            </w:pPr>
            <w:r>
              <w:rPr>
                <w:color w:val="000080"/>
                <w:sz w:val="14"/>
                <w:szCs w:val="14"/>
              </w:rPr>
              <w:t>-480</w:t>
            </w:r>
          </w:p>
        </w:tc>
        <w:tc>
          <w:tcPr>
            <w:tcW w:w="945" w:type="dxa"/>
            <w:vAlign w:val="center"/>
          </w:tcPr>
          <w:p w:rsidR="00F02DFA" w:rsidRDefault="00F02DFA">
            <w:pPr>
              <w:jc w:val="right"/>
              <w:rPr>
                <w:color w:val="000080"/>
                <w:sz w:val="14"/>
                <w:szCs w:val="14"/>
              </w:rPr>
            </w:pPr>
            <w:r>
              <w:rPr>
                <w:color w:val="000080"/>
                <w:sz w:val="14"/>
                <w:szCs w:val="14"/>
              </w:rPr>
              <w:t>33</w:t>
            </w:r>
          </w:p>
        </w:tc>
        <w:tc>
          <w:tcPr>
            <w:tcW w:w="858" w:type="dxa"/>
            <w:vAlign w:val="center"/>
          </w:tcPr>
          <w:p w:rsidR="00F02DFA" w:rsidRPr="00F02DFA" w:rsidRDefault="00F02DFA">
            <w:pPr>
              <w:jc w:val="right"/>
              <w:rPr>
                <w:b/>
                <w:color w:val="000080"/>
                <w:sz w:val="14"/>
                <w:szCs w:val="14"/>
              </w:rPr>
            </w:pPr>
            <w:r w:rsidRPr="00F02DFA">
              <w:rPr>
                <w:b/>
                <w:color w:val="000080"/>
                <w:sz w:val="14"/>
                <w:szCs w:val="14"/>
              </w:rPr>
              <w:t>-1.252</w:t>
            </w:r>
          </w:p>
        </w:tc>
      </w:tr>
      <w:tr w:rsidR="00F02DFA" w:rsidRPr="003C5C72" w:rsidTr="00C3658C">
        <w:trPr>
          <w:jc w:val="center"/>
        </w:trPr>
        <w:tc>
          <w:tcPr>
            <w:tcW w:w="2689" w:type="dxa"/>
            <w:vAlign w:val="center"/>
          </w:tcPr>
          <w:p w:rsidR="00F02DFA" w:rsidRPr="003C5C72" w:rsidRDefault="00F02DFA" w:rsidP="00FD29A7">
            <w:pPr>
              <w:rPr>
                <w:b/>
                <w:color w:val="002060"/>
                <w:sz w:val="14"/>
                <w:szCs w:val="14"/>
              </w:rPr>
            </w:pPr>
            <w:r w:rsidRPr="003C5C72">
              <w:rPr>
                <w:b/>
                <w:color w:val="002060"/>
                <w:sz w:val="14"/>
                <w:szCs w:val="14"/>
              </w:rPr>
              <w:t>Campania</w:t>
            </w:r>
          </w:p>
        </w:tc>
        <w:tc>
          <w:tcPr>
            <w:tcW w:w="964" w:type="dxa"/>
            <w:vAlign w:val="bottom"/>
          </w:tcPr>
          <w:p w:rsidR="00F02DFA" w:rsidRPr="00F26DB7" w:rsidRDefault="00F02DFA">
            <w:pPr>
              <w:jc w:val="right"/>
              <w:rPr>
                <w:color w:val="002060"/>
                <w:sz w:val="14"/>
                <w:szCs w:val="14"/>
              </w:rPr>
            </w:pPr>
            <w:r w:rsidRPr="00F26DB7">
              <w:rPr>
                <w:color w:val="002060"/>
                <w:sz w:val="14"/>
                <w:szCs w:val="14"/>
              </w:rPr>
              <w:t>4.919</w:t>
            </w:r>
          </w:p>
        </w:tc>
        <w:tc>
          <w:tcPr>
            <w:tcW w:w="1163" w:type="dxa"/>
            <w:vAlign w:val="bottom"/>
          </w:tcPr>
          <w:p w:rsidR="00F02DFA" w:rsidRPr="00F26DB7" w:rsidRDefault="00F02DFA">
            <w:pPr>
              <w:jc w:val="right"/>
              <w:rPr>
                <w:color w:val="002060"/>
                <w:sz w:val="14"/>
                <w:szCs w:val="14"/>
              </w:rPr>
            </w:pPr>
            <w:r w:rsidRPr="00F26DB7">
              <w:rPr>
                <w:color w:val="002060"/>
                <w:sz w:val="14"/>
                <w:szCs w:val="14"/>
              </w:rPr>
              <w:t>14.403</w:t>
            </w:r>
          </w:p>
        </w:tc>
        <w:tc>
          <w:tcPr>
            <w:tcW w:w="1145" w:type="dxa"/>
            <w:vAlign w:val="bottom"/>
          </w:tcPr>
          <w:p w:rsidR="00F02DFA" w:rsidRPr="00F26DB7" w:rsidRDefault="00F02DFA">
            <w:pPr>
              <w:jc w:val="right"/>
              <w:rPr>
                <w:color w:val="002060"/>
                <w:sz w:val="14"/>
                <w:szCs w:val="14"/>
              </w:rPr>
            </w:pPr>
            <w:r w:rsidRPr="00F26DB7">
              <w:rPr>
                <w:color w:val="002060"/>
                <w:sz w:val="14"/>
                <w:szCs w:val="14"/>
              </w:rPr>
              <w:t>8.951</w:t>
            </w:r>
          </w:p>
        </w:tc>
        <w:tc>
          <w:tcPr>
            <w:tcW w:w="941" w:type="dxa"/>
            <w:vAlign w:val="bottom"/>
          </w:tcPr>
          <w:p w:rsidR="00F02DFA" w:rsidRPr="00F26DB7" w:rsidRDefault="00F02DFA">
            <w:pPr>
              <w:jc w:val="right"/>
              <w:rPr>
                <w:b/>
                <w:color w:val="002060"/>
                <w:sz w:val="14"/>
                <w:szCs w:val="14"/>
              </w:rPr>
            </w:pPr>
            <w:r w:rsidRPr="00F26DB7">
              <w:rPr>
                <w:b/>
                <w:color w:val="002060"/>
                <w:sz w:val="14"/>
                <w:szCs w:val="14"/>
              </w:rPr>
              <w:t>28.274</w:t>
            </w:r>
          </w:p>
        </w:tc>
        <w:tc>
          <w:tcPr>
            <w:tcW w:w="962" w:type="dxa"/>
            <w:vAlign w:val="bottom"/>
          </w:tcPr>
          <w:p w:rsidR="00F02DFA" w:rsidRPr="00F26DB7" w:rsidRDefault="00F02DFA">
            <w:pPr>
              <w:jc w:val="right"/>
              <w:rPr>
                <w:color w:val="002060"/>
                <w:sz w:val="14"/>
                <w:szCs w:val="14"/>
              </w:rPr>
            </w:pPr>
            <w:r w:rsidRPr="00F26DB7">
              <w:rPr>
                <w:color w:val="002060"/>
                <w:sz w:val="14"/>
                <w:szCs w:val="14"/>
              </w:rPr>
              <w:t>3.528</w:t>
            </w:r>
          </w:p>
        </w:tc>
        <w:tc>
          <w:tcPr>
            <w:tcW w:w="1163" w:type="dxa"/>
            <w:vAlign w:val="bottom"/>
          </w:tcPr>
          <w:p w:rsidR="00F02DFA" w:rsidRPr="00F26DB7" w:rsidRDefault="00F02DFA">
            <w:pPr>
              <w:jc w:val="right"/>
              <w:rPr>
                <w:color w:val="002060"/>
                <w:sz w:val="14"/>
                <w:szCs w:val="14"/>
              </w:rPr>
            </w:pPr>
            <w:r w:rsidRPr="00F26DB7">
              <w:rPr>
                <w:color w:val="002060"/>
                <w:sz w:val="14"/>
                <w:szCs w:val="14"/>
              </w:rPr>
              <w:t>9.065</w:t>
            </w:r>
          </w:p>
        </w:tc>
        <w:tc>
          <w:tcPr>
            <w:tcW w:w="953" w:type="dxa"/>
            <w:vAlign w:val="bottom"/>
          </w:tcPr>
          <w:p w:rsidR="00F02DFA" w:rsidRPr="00F26DB7" w:rsidRDefault="00F02DFA">
            <w:pPr>
              <w:jc w:val="right"/>
              <w:rPr>
                <w:color w:val="002060"/>
                <w:sz w:val="14"/>
                <w:szCs w:val="14"/>
              </w:rPr>
            </w:pPr>
            <w:r w:rsidRPr="00F26DB7">
              <w:rPr>
                <w:color w:val="002060"/>
                <w:sz w:val="14"/>
                <w:szCs w:val="14"/>
              </w:rPr>
              <w:t>3.515</w:t>
            </w:r>
          </w:p>
        </w:tc>
        <w:tc>
          <w:tcPr>
            <w:tcW w:w="890" w:type="dxa"/>
            <w:vAlign w:val="bottom"/>
          </w:tcPr>
          <w:p w:rsidR="00F02DFA" w:rsidRPr="00F26DB7" w:rsidRDefault="00F02DFA">
            <w:pPr>
              <w:jc w:val="right"/>
              <w:rPr>
                <w:b/>
                <w:color w:val="002060"/>
                <w:sz w:val="14"/>
                <w:szCs w:val="14"/>
              </w:rPr>
            </w:pPr>
            <w:r w:rsidRPr="00F26DB7">
              <w:rPr>
                <w:b/>
                <w:color w:val="002060"/>
                <w:sz w:val="14"/>
                <w:szCs w:val="14"/>
              </w:rPr>
              <w:t>16.109</w:t>
            </w:r>
          </w:p>
        </w:tc>
        <w:tc>
          <w:tcPr>
            <w:tcW w:w="899" w:type="dxa"/>
            <w:vAlign w:val="center"/>
          </w:tcPr>
          <w:p w:rsidR="00F02DFA" w:rsidRDefault="00F02DFA">
            <w:pPr>
              <w:jc w:val="right"/>
              <w:rPr>
                <w:color w:val="000080"/>
                <w:sz w:val="14"/>
                <w:szCs w:val="14"/>
              </w:rPr>
            </w:pPr>
            <w:r>
              <w:rPr>
                <w:color w:val="000080"/>
                <w:sz w:val="14"/>
                <w:szCs w:val="14"/>
              </w:rPr>
              <w:t>-1.391</w:t>
            </w:r>
          </w:p>
        </w:tc>
        <w:tc>
          <w:tcPr>
            <w:tcW w:w="1230" w:type="dxa"/>
            <w:vAlign w:val="center"/>
          </w:tcPr>
          <w:p w:rsidR="00F02DFA" w:rsidRDefault="00F02DFA">
            <w:pPr>
              <w:jc w:val="right"/>
              <w:rPr>
                <w:color w:val="000080"/>
                <w:sz w:val="14"/>
                <w:szCs w:val="14"/>
              </w:rPr>
            </w:pPr>
            <w:r>
              <w:rPr>
                <w:color w:val="000080"/>
                <w:sz w:val="14"/>
                <w:szCs w:val="14"/>
              </w:rPr>
              <w:t>-5.338</w:t>
            </w:r>
          </w:p>
        </w:tc>
        <w:tc>
          <w:tcPr>
            <w:tcW w:w="945" w:type="dxa"/>
            <w:vAlign w:val="center"/>
          </w:tcPr>
          <w:p w:rsidR="00F02DFA" w:rsidRDefault="00F02DFA">
            <w:pPr>
              <w:jc w:val="right"/>
              <w:rPr>
                <w:color w:val="000080"/>
                <w:sz w:val="14"/>
                <w:szCs w:val="14"/>
              </w:rPr>
            </w:pPr>
            <w:r>
              <w:rPr>
                <w:color w:val="000080"/>
                <w:sz w:val="14"/>
                <w:szCs w:val="14"/>
              </w:rPr>
              <w:t>-5.436</w:t>
            </w:r>
          </w:p>
        </w:tc>
        <w:tc>
          <w:tcPr>
            <w:tcW w:w="858" w:type="dxa"/>
            <w:vAlign w:val="center"/>
          </w:tcPr>
          <w:p w:rsidR="00F02DFA" w:rsidRPr="00F02DFA" w:rsidRDefault="00F02DFA">
            <w:pPr>
              <w:jc w:val="right"/>
              <w:rPr>
                <w:b/>
                <w:color w:val="000080"/>
                <w:sz w:val="14"/>
                <w:szCs w:val="14"/>
              </w:rPr>
            </w:pPr>
            <w:r w:rsidRPr="00F02DFA">
              <w:rPr>
                <w:b/>
                <w:color w:val="000080"/>
                <w:sz w:val="14"/>
                <w:szCs w:val="14"/>
              </w:rPr>
              <w:t>-12.165</w:t>
            </w:r>
          </w:p>
        </w:tc>
      </w:tr>
      <w:tr w:rsidR="00F02DFA" w:rsidRPr="003C5C72" w:rsidTr="00C3658C">
        <w:trPr>
          <w:jc w:val="center"/>
        </w:trPr>
        <w:tc>
          <w:tcPr>
            <w:tcW w:w="2689" w:type="dxa"/>
            <w:vAlign w:val="center"/>
          </w:tcPr>
          <w:p w:rsidR="00F02DFA" w:rsidRPr="003C5C72" w:rsidRDefault="00F02DFA" w:rsidP="00FD29A7">
            <w:pPr>
              <w:rPr>
                <w:b/>
                <w:color w:val="002060"/>
                <w:sz w:val="14"/>
                <w:szCs w:val="14"/>
              </w:rPr>
            </w:pPr>
            <w:r w:rsidRPr="003C5C72">
              <w:rPr>
                <w:b/>
                <w:color w:val="002060"/>
                <w:sz w:val="14"/>
                <w:szCs w:val="14"/>
              </w:rPr>
              <w:t>Puglia</w:t>
            </w:r>
          </w:p>
        </w:tc>
        <w:tc>
          <w:tcPr>
            <w:tcW w:w="964" w:type="dxa"/>
            <w:vAlign w:val="bottom"/>
          </w:tcPr>
          <w:p w:rsidR="00F02DFA" w:rsidRPr="00F26DB7" w:rsidRDefault="00F02DFA">
            <w:pPr>
              <w:jc w:val="right"/>
              <w:rPr>
                <w:color w:val="002060"/>
                <w:sz w:val="14"/>
                <w:szCs w:val="14"/>
              </w:rPr>
            </w:pPr>
            <w:r w:rsidRPr="00F26DB7">
              <w:rPr>
                <w:color w:val="002060"/>
                <w:sz w:val="14"/>
                <w:szCs w:val="14"/>
              </w:rPr>
              <w:t>6.568</w:t>
            </w:r>
          </w:p>
        </w:tc>
        <w:tc>
          <w:tcPr>
            <w:tcW w:w="1163" w:type="dxa"/>
            <w:vAlign w:val="bottom"/>
          </w:tcPr>
          <w:p w:rsidR="00F02DFA" w:rsidRPr="00F26DB7" w:rsidRDefault="00F02DFA">
            <w:pPr>
              <w:jc w:val="right"/>
              <w:rPr>
                <w:color w:val="002060"/>
                <w:sz w:val="14"/>
                <w:szCs w:val="14"/>
              </w:rPr>
            </w:pPr>
            <w:r w:rsidRPr="00F26DB7">
              <w:rPr>
                <w:color w:val="002060"/>
                <w:sz w:val="14"/>
                <w:szCs w:val="14"/>
              </w:rPr>
              <w:t>15.111</w:t>
            </w:r>
          </w:p>
        </w:tc>
        <w:tc>
          <w:tcPr>
            <w:tcW w:w="1145" w:type="dxa"/>
            <w:vAlign w:val="bottom"/>
          </w:tcPr>
          <w:p w:rsidR="00F02DFA" w:rsidRPr="00F26DB7" w:rsidRDefault="00F02DFA">
            <w:pPr>
              <w:jc w:val="right"/>
              <w:rPr>
                <w:color w:val="002060"/>
                <w:sz w:val="14"/>
                <w:szCs w:val="14"/>
              </w:rPr>
            </w:pPr>
            <w:r w:rsidRPr="00F26DB7">
              <w:rPr>
                <w:color w:val="002060"/>
                <w:sz w:val="14"/>
                <w:szCs w:val="14"/>
              </w:rPr>
              <w:t>4.282</w:t>
            </w:r>
          </w:p>
        </w:tc>
        <w:tc>
          <w:tcPr>
            <w:tcW w:w="941" w:type="dxa"/>
            <w:vAlign w:val="bottom"/>
          </w:tcPr>
          <w:p w:rsidR="00F02DFA" w:rsidRPr="00F26DB7" w:rsidRDefault="00F02DFA">
            <w:pPr>
              <w:jc w:val="right"/>
              <w:rPr>
                <w:b/>
                <w:color w:val="002060"/>
                <w:sz w:val="14"/>
                <w:szCs w:val="14"/>
              </w:rPr>
            </w:pPr>
            <w:r w:rsidRPr="00F26DB7">
              <w:rPr>
                <w:b/>
                <w:color w:val="002060"/>
                <w:sz w:val="14"/>
                <w:szCs w:val="14"/>
              </w:rPr>
              <w:t>25.961</w:t>
            </w:r>
          </w:p>
        </w:tc>
        <w:tc>
          <w:tcPr>
            <w:tcW w:w="962" w:type="dxa"/>
            <w:vAlign w:val="bottom"/>
          </w:tcPr>
          <w:p w:rsidR="00F02DFA" w:rsidRPr="00F26DB7" w:rsidRDefault="00F02DFA">
            <w:pPr>
              <w:jc w:val="right"/>
              <w:rPr>
                <w:color w:val="002060"/>
                <w:sz w:val="14"/>
                <w:szCs w:val="14"/>
              </w:rPr>
            </w:pPr>
            <w:r w:rsidRPr="00F26DB7">
              <w:rPr>
                <w:color w:val="002060"/>
                <w:sz w:val="14"/>
                <w:szCs w:val="14"/>
              </w:rPr>
              <w:t>5.353</w:t>
            </w:r>
          </w:p>
        </w:tc>
        <w:tc>
          <w:tcPr>
            <w:tcW w:w="1163" w:type="dxa"/>
            <w:vAlign w:val="bottom"/>
          </w:tcPr>
          <w:p w:rsidR="00F02DFA" w:rsidRPr="00F26DB7" w:rsidRDefault="00F02DFA">
            <w:pPr>
              <w:jc w:val="right"/>
              <w:rPr>
                <w:color w:val="002060"/>
                <w:sz w:val="14"/>
                <w:szCs w:val="14"/>
              </w:rPr>
            </w:pPr>
            <w:r w:rsidRPr="00F26DB7">
              <w:rPr>
                <w:color w:val="002060"/>
                <w:sz w:val="14"/>
                <w:szCs w:val="14"/>
              </w:rPr>
              <w:t>12.052</w:t>
            </w:r>
          </w:p>
        </w:tc>
        <w:tc>
          <w:tcPr>
            <w:tcW w:w="953" w:type="dxa"/>
            <w:vAlign w:val="bottom"/>
          </w:tcPr>
          <w:p w:rsidR="00F02DFA" w:rsidRPr="00F26DB7" w:rsidRDefault="00F02DFA">
            <w:pPr>
              <w:jc w:val="right"/>
              <w:rPr>
                <w:color w:val="002060"/>
                <w:sz w:val="14"/>
                <w:szCs w:val="14"/>
              </w:rPr>
            </w:pPr>
            <w:r w:rsidRPr="00F26DB7">
              <w:rPr>
                <w:color w:val="002060"/>
                <w:sz w:val="14"/>
                <w:szCs w:val="14"/>
              </w:rPr>
              <w:t>1.797</w:t>
            </w:r>
          </w:p>
        </w:tc>
        <w:tc>
          <w:tcPr>
            <w:tcW w:w="890" w:type="dxa"/>
            <w:vAlign w:val="bottom"/>
          </w:tcPr>
          <w:p w:rsidR="00F02DFA" w:rsidRPr="00F26DB7" w:rsidRDefault="00F02DFA">
            <w:pPr>
              <w:jc w:val="right"/>
              <w:rPr>
                <w:b/>
                <w:color w:val="002060"/>
                <w:sz w:val="14"/>
                <w:szCs w:val="14"/>
              </w:rPr>
            </w:pPr>
            <w:r w:rsidRPr="00F26DB7">
              <w:rPr>
                <w:b/>
                <w:color w:val="002060"/>
                <w:sz w:val="14"/>
                <w:szCs w:val="14"/>
              </w:rPr>
              <w:t>19.201</w:t>
            </w:r>
          </w:p>
        </w:tc>
        <w:tc>
          <w:tcPr>
            <w:tcW w:w="899" w:type="dxa"/>
            <w:vAlign w:val="center"/>
          </w:tcPr>
          <w:p w:rsidR="00F02DFA" w:rsidRDefault="00F02DFA">
            <w:pPr>
              <w:jc w:val="right"/>
              <w:rPr>
                <w:color w:val="000080"/>
                <w:sz w:val="14"/>
                <w:szCs w:val="14"/>
              </w:rPr>
            </w:pPr>
            <w:r>
              <w:rPr>
                <w:color w:val="000080"/>
                <w:sz w:val="14"/>
                <w:szCs w:val="14"/>
              </w:rPr>
              <w:t>-1.215</w:t>
            </w:r>
          </w:p>
        </w:tc>
        <w:tc>
          <w:tcPr>
            <w:tcW w:w="1230" w:type="dxa"/>
            <w:vAlign w:val="center"/>
          </w:tcPr>
          <w:p w:rsidR="00F02DFA" w:rsidRDefault="00F02DFA">
            <w:pPr>
              <w:jc w:val="right"/>
              <w:rPr>
                <w:color w:val="000080"/>
                <w:sz w:val="14"/>
                <w:szCs w:val="14"/>
              </w:rPr>
            </w:pPr>
            <w:r>
              <w:rPr>
                <w:color w:val="000080"/>
                <w:sz w:val="14"/>
                <w:szCs w:val="14"/>
              </w:rPr>
              <w:t>-3.059</w:t>
            </w:r>
          </w:p>
        </w:tc>
        <w:tc>
          <w:tcPr>
            <w:tcW w:w="945" w:type="dxa"/>
            <w:vAlign w:val="center"/>
          </w:tcPr>
          <w:p w:rsidR="00F02DFA" w:rsidRDefault="00F02DFA">
            <w:pPr>
              <w:jc w:val="right"/>
              <w:rPr>
                <w:color w:val="000080"/>
                <w:sz w:val="14"/>
                <w:szCs w:val="14"/>
              </w:rPr>
            </w:pPr>
            <w:r>
              <w:rPr>
                <w:color w:val="000080"/>
                <w:sz w:val="14"/>
                <w:szCs w:val="14"/>
              </w:rPr>
              <w:t>-2.485</w:t>
            </w:r>
          </w:p>
        </w:tc>
        <w:tc>
          <w:tcPr>
            <w:tcW w:w="858" w:type="dxa"/>
            <w:vAlign w:val="center"/>
          </w:tcPr>
          <w:p w:rsidR="00F02DFA" w:rsidRPr="00F02DFA" w:rsidRDefault="00F02DFA">
            <w:pPr>
              <w:jc w:val="right"/>
              <w:rPr>
                <w:b/>
                <w:color w:val="000080"/>
                <w:sz w:val="14"/>
                <w:szCs w:val="14"/>
              </w:rPr>
            </w:pPr>
            <w:r w:rsidRPr="00F02DFA">
              <w:rPr>
                <w:b/>
                <w:color w:val="000080"/>
                <w:sz w:val="14"/>
                <w:szCs w:val="14"/>
              </w:rPr>
              <w:t>-6.760</w:t>
            </w:r>
          </w:p>
        </w:tc>
      </w:tr>
      <w:tr w:rsidR="00F02DFA" w:rsidRPr="003C5C72" w:rsidTr="00C3658C">
        <w:trPr>
          <w:jc w:val="center"/>
        </w:trPr>
        <w:tc>
          <w:tcPr>
            <w:tcW w:w="2689" w:type="dxa"/>
            <w:vAlign w:val="center"/>
          </w:tcPr>
          <w:p w:rsidR="00F02DFA" w:rsidRPr="003C5C72" w:rsidRDefault="00F02DFA" w:rsidP="00FD29A7">
            <w:pPr>
              <w:rPr>
                <w:b/>
                <w:color w:val="002060"/>
                <w:sz w:val="14"/>
                <w:szCs w:val="14"/>
              </w:rPr>
            </w:pPr>
            <w:r w:rsidRPr="003C5C72">
              <w:rPr>
                <w:b/>
                <w:color w:val="002060"/>
                <w:sz w:val="14"/>
                <w:szCs w:val="14"/>
              </w:rPr>
              <w:t>Basilicata</w:t>
            </w:r>
          </w:p>
        </w:tc>
        <w:tc>
          <w:tcPr>
            <w:tcW w:w="964" w:type="dxa"/>
            <w:vAlign w:val="bottom"/>
          </w:tcPr>
          <w:p w:rsidR="00F02DFA" w:rsidRPr="00F26DB7" w:rsidRDefault="00F02DFA">
            <w:pPr>
              <w:jc w:val="right"/>
              <w:rPr>
                <w:color w:val="002060"/>
                <w:sz w:val="14"/>
                <w:szCs w:val="14"/>
              </w:rPr>
            </w:pPr>
            <w:r w:rsidRPr="00F26DB7">
              <w:rPr>
                <w:color w:val="002060"/>
                <w:sz w:val="14"/>
                <w:szCs w:val="14"/>
              </w:rPr>
              <w:t>1.155</w:t>
            </w:r>
          </w:p>
        </w:tc>
        <w:tc>
          <w:tcPr>
            <w:tcW w:w="1163" w:type="dxa"/>
            <w:vAlign w:val="bottom"/>
          </w:tcPr>
          <w:p w:rsidR="00F02DFA" w:rsidRPr="00F26DB7" w:rsidRDefault="00F02DFA">
            <w:pPr>
              <w:jc w:val="right"/>
              <w:rPr>
                <w:color w:val="002060"/>
                <w:sz w:val="14"/>
                <w:szCs w:val="14"/>
              </w:rPr>
            </w:pPr>
            <w:r w:rsidRPr="00F26DB7">
              <w:rPr>
                <w:color w:val="002060"/>
                <w:sz w:val="14"/>
                <w:szCs w:val="14"/>
              </w:rPr>
              <w:t>3.998</w:t>
            </w:r>
          </w:p>
        </w:tc>
        <w:tc>
          <w:tcPr>
            <w:tcW w:w="1145" w:type="dxa"/>
            <w:vAlign w:val="bottom"/>
          </w:tcPr>
          <w:p w:rsidR="00F02DFA" w:rsidRPr="00F26DB7" w:rsidRDefault="00F02DFA">
            <w:pPr>
              <w:jc w:val="right"/>
              <w:rPr>
                <w:color w:val="002060"/>
                <w:sz w:val="14"/>
                <w:szCs w:val="14"/>
              </w:rPr>
            </w:pPr>
            <w:r w:rsidRPr="00F26DB7">
              <w:rPr>
                <w:color w:val="002060"/>
                <w:sz w:val="14"/>
                <w:szCs w:val="14"/>
              </w:rPr>
              <w:t>70</w:t>
            </w:r>
          </w:p>
        </w:tc>
        <w:tc>
          <w:tcPr>
            <w:tcW w:w="941" w:type="dxa"/>
            <w:vAlign w:val="bottom"/>
          </w:tcPr>
          <w:p w:rsidR="00F02DFA" w:rsidRPr="00F26DB7" w:rsidRDefault="00F02DFA">
            <w:pPr>
              <w:jc w:val="right"/>
              <w:rPr>
                <w:b/>
                <w:color w:val="002060"/>
                <w:sz w:val="14"/>
                <w:szCs w:val="14"/>
              </w:rPr>
            </w:pPr>
            <w:r w:rsidRPr="00F26DB7">
              <w:rPr>
                <w:b/>
                <w:color w:val="002060"/>
                <w:sz w:val="14"/>
                <w:szCs w:val="14"/>
              </w:rPr>
              <w:t>5.223</w:t>
            </w:r>
          </w:p>
        </w:tc>
        <w:tc>
          <w:tcPr>
            <w:tcW w:w="962" w:type="dxa"/>
            <w:vAlign w:val="bottom"/>
          </w:tcPr>
          <w:p w:rsidR="00F02DFA" w:rsidRPr="00F26DB7" w:rsidRDefault="00F02DFA">
            <w:pPr>
              <w:jc w:val="right"/>
              <w:rPr>
                <w:color w:val="002060"/>
                <w:sz w:val="14"/>
                <w:szCs w:val="14"/>
              </w:rPr>
            </w:pPr>
            <w:r w:rsidRPr="00F26DB7">
              <w:rPr>
                <w:color w:val="002060"/>
                <w:sz w:val="14"/>
                <w:szCs w:val="14"/>
              </w:rPr>
              <w:t>743</w:t>
            </w:r>
          </w:p>
        </w:tc>
        <w:tc>
          <w:tcPr>
            <w:tcW w:w="1163" w:type="dxa"/>
            <w:vAlign w:val="bottom"/>
          </w:tcPr>
          <w:p w:rsidR="00F02DFA" w:rsidRPr="00F26DB7" w:rsidRDefault="00F02DFA">
            <w:pPr>
              <w:jc w:val="right"/>
              <w:rPr>
                <w:color w:val="002060"/>
                <w:sz w:val="14"/>
                <w:szCs w:val="14"/>
              </w:rPr>
            </w:pPr>
            <w:r w:rsidRPr="00F26DB7">
              <w:rPr>
                <w:color w:val="002060"/>
                <w:sz w:val="14"/>
                <w:szCs w:val="14"/>
              </w:rPr>
              <w:t>4.333</w:t>
            </w:r>
          </w:p>
        </w:tc>
        <w:tc>
          <w:tcPr>
            <w:tcW w:w="953" w:type="dxa"/>
            <w:vAlign w:val="bottom"/>
          </w:tcPr>
          <w:p w:rsidR="00F02DFA" w:rsidRPr="00F26DB7" w:rsidRDefault="00F02DFA">
            <w:pPr>
              <w:jc w:val="right"/>
              <w:rPr>
                <w:color w:val="002060"/>
                <w:sz w:val="14"/>
                <w:szCs w:val="14"/>
              </w:rPr>
            </w:pPr>
            <w:r w:rsidRPr="00F26DB7">
              <w:rPr>
                <w:color w:val="002060"/>
                <w:sz w:val="14"/>
                <w:szCs w:val="14"/>
              </w:rPr>
              <w:t>125</w:t>
            </w:r>
          </w:p>
        </w:tc>
        <w:tc>
          <w:tcPr>
            <w:tcW w:w="890" w:type="dxa"/>
            <w:vAlign w:val="bottom"/>
          </w:tcPr>
          <w:p w:rsidR="00F02DFA" w:rsidRPr="00F26DB7" w:rsidRDefault="00F02DFA">
            <w:pPr>
              <w:jc w:val="right"/>
              <w:rPr>
                <w:b/>
                <w:color w:val="002060"/>
                <w:sz w:val="14"/>
                <w:szCs w:val="14"/>
              </w:rPr>
            </w:pPr>
            <w:r w:rsidRPr="00F26DB7">
              <w:rPr>
                <w:b/>
                <w:color w:val="002060"/>
                <w:sz w:val="14"/>
                <w:szCs w:val="14"/>
              </w:rPr>
              <w:t>5.200</w:t>
            </w:r>
          </w:p>
        </w:tc>
        <w:tc>
          <w:tcPr>
            <w:tcW w:w="899" w:type="dxa"/>
            <w:vAlign w:val="center"/>
          </w:tcPr>
          <w:p w:rsidR="00F02DFA" w:rsidRDefault="00F02DFA">
            <w:pPr>
              <w:jc w:val="right"/>
              <w:rPr>
                <w:color w:val="000080"/>
                <w:sz w:val="14"/>
                <w:szCs w:val="14"/>
              </w:rPr>
            </w:pPr>
            <w:r>
              <w:rPr>
                <w:color w:val="000080"/>
                <w:sz w:val="14"/>
                <w:szCs w:val="14"/>
              </w:rPr>
              <w:t>-412</w:t>
            </w:r>
          </w:p>
        </w:tc>
        <w:tc>
          <w:tcPr>
            <w:tcW w:w="1230" w:type="dxa"/>
            <w:vAlign w:val="center"/>
          </w:tcPr>
          <w:p w:rsidR="00F02DFA" w:rsidRDefault="00F02DFA">
            <w:pPr>
              <w:jc w:val="right"/>
              <w:rPr>
                <w:color w:val="000080"/>
                <w:sz w:val="14"/>
                <w:szCs w:val="14"/>
              </w:rPr>
            </w:pPr>
            <w:r>
              <w:rPr>
                <w:color w:val="000080"/>
                <w:sz w:val="14"/>
                <w:szCs w:val="14"/>
              </w:rPr>
              <w:t>335</w:t>
            </w:r>
          </w:p>
        </w:tc>
        <w:tc>
          <w:tcPr>
            <w:tcW w:w="945" w:type="dxa"/>
            <w:vAlign w:val="center"/>
          </w:tcPr>
          <w:p w:rsidR="00F02DFA" w:rsidRDefault="00F02DFA">
            <w:pPr>
              <w:jc w:val="right"/>
              <w:rPr>
                <w:color w:val="000080"/>
                <w:sz w:val="14"/>
                <w:szCs w:val="14"/>
              </w:rPr>
            </w:pPr>
            <w:r>
              <w:rPr>
                <w:color w:val="000080"/>
                <w:sz w:val="14"/>
                <w:szCs w:val="14"/>
              </w:rPr>
              <w:t>55</w:t>
            </w:r>
          </w:p>
        </w:tc>
        <w:tc>
          <w:tcPr>
            <w:tcW w:w="858" w:type="dxa"/>
            <w:vAlign w:val="center"/>
          </w:tcPr>
          <w:p w:rsidR="00F02DFA" w:rsidRPr="00F02DFA" w:rsidRDefault="00F02DFA">
            <w:pPr>
              <w:jc w:val="right"/>
              <w:rPr>
                <w:b/>
                <w:color w:val="000080"/>
                <w:sz w:val="14"/>
                <w:szCs w:val="14"/>
              </w:rPr>
            </w:pPr>
            <w:r w:rsidRPr="00F02DFA">
              <w:rPr>
                <w:b/>
                <w:color w:val="000080"/>
                <w:sz w:val="14"/>
                <w:szCs w:val="14"/>
              </w:rPr>
              <w:t>-23</w:t>
            </w:r>
          </w:p>
        </w:tc>
      </w:tr>
      <w:tr w:rsidR="00F02DFA" w:rsidRPr="003C5C72" w:rsidTr="00C3658C">
        <w:trPr>
          <w:jc w:val="center"/>
        </w:trPr>
        <w:tc>
          <w:tcPr>
            <w:tcW w:w="2689" w:type="dxa"/>
            <w:vAlign w:val="center"/>
          </w:tcPr>
          <w:p w:rsidR="00F02DFA" w:rsidRPr="003C5C72" w:rsidRDefault="00F02DFA" w:rsidP="00FD29A7">
            <w:pPr>
              <w:rPr>
                <w:b/>
                <w:color w:val="002060"/>
                <w:sz w:val="14"/>
                <w:szCs w:val="14"/>
              </w:rPr>
            </w:pPr>
            <w:r w:rsidRPr="003C5C72">
              <w:rPr>
                <w:b/>
                <w:color w:val="002060"/>
                <w:sz w:val="14"/>
                <w:szCs w:val="14"/>
              </w:rPr>
              <w:t>Calabria</w:t>
            </w:r>
          </w:p>
        </w:tc>
        <w:tc>
          <w:tcPr>
            <w:tcW w:w="964" w:type="dxa"/>
            <w:vAlign w:val="bottom"/>
          </w:tcPr>
          <w:p w:rsidR="00F02DFA" w:rsidRPr="00F26DB7" w:rsidRDefault="00F02DFA">
            <w:pPr>
              <w:jc w:val="right"/>
              <w:rPr>
                <w:color w:val="002060"/>
                <w:sz w:val="14"/>
                <w:szCs w:val="14"/>
              </w:rPr>
            </w:pPr>
            <w:r w:rsidRPr="00F26DB7">
              <w:rPr>
                <w:color w:val="002060"/>
                <w:sz w:val="14"/>
                <w:szCs w:val="14"/>
              </w:rPr>
              <w:t>960</w:t>
            </w:r>
          </w:p>
        </w:tc>
        <w:tc>
          <w:tcPr>
            <w:tcW w:w="1163" w:type="dxa"/>
            <w:vAlign w:val="bottom"/>
          </w:tcPr>
          <w:p w:rsidR="00F02DFA" w:rsidRPr="00F26DB7" w:rsidRDefault="00F02DFA">
            <w:pPr>
              <w:jc w:val="right"/>
              <w:rPr>
                <w:color w:val="002060"/>
                <w:sz w:val="14"/>
                <w:szCs w:val="14"/>
              </w:rPr>
            </w:pPr>
            <w:r w:rsidRPr="00F26DB7">
              <w:rPr>
                <w:color w:val="002060"/>
                <w:sz w:val="14"/>
                <w:szCs w:val="14"/>
              </w:rPr>
              <w:t>4.041</w:t>
            </w:r>
          </w:p>
        </w:tc>
        <w:tc>
          <w:tcPr>
            <w:tcW w:w="1145" w:type="dxa"/>
            <w:vAlign w:val="bottom"/>
          </w:tcPr>
          <w:p w:rsidR="00F02DFA" w:rsidRPr="00F26DB7" w:rsidRDefault="00F02DFA">
            <w:pPr>
              <w:jc w:val="right"/>
              <w:rPr>
                <w:color w:val="002060"/>
                <w:sz w:val="14"/>
                <w:szCs w:val="14"/>
              </w:rPr>
            </w:pPr>
            <w:r w:rsidRPr="00F26DB7">
              <w:rPr>
                <w:color w:val="002060"/>
                <w:sz w:val="14"/>
                <w:szCs w:val="14"/>
              </w:rPr>
              <w:t>783</w:t>
            </w:r>
          </w:p>
        </w:tc>
        <w:tc>
          <w:tcPr>
            <w:tcW w:w="941" w:type="dxa"/>
            <w:vAlign w:val="bottom"/>
          </w:tcPr>
          <w:p w:rsidR="00F02DFA" w:rsidRPr="00F26DB7" w:rsidRDefault="00F02DFA">
            <w:pPr>
              <w:jc w:val="right"/>
              <w:rPr>
                <w:b/>
                <w:color w:val="002060"/>
                <w:sz w:val="14"/>
                <w:szCs w:val="14"/>
              </w:rPr>
            </w:pPr>
            <w:r w:rsidRPr="00F26DB7">
              <w:rPr>
                <w:b/>
                <w:color w:val="002060"/>
                <w:sz w:val="14"/>
                <w:szCs w:val="14"/>
              </w:rPr>
              <w:t>5.784</w:t>
            </w:r>
          </w:p>
        </w:tc>
        <w:tc>
          <w:tcPr>
            <w:tcW w:w="962" w:type="dxa"/>
            <w:vAlign w:val="bottom"/>
          </w:tcPr>
          <w:p w:rsidR="00F02DFA" w:rsidRPr="00F26DB7" w:rsidRDefault="00F02DFA">
            <w:pPr>
              <w:jc w:val="right"/>
              <w:rPr>
                <w:color w:val="002060"/>
                <w:sz w:val="14"/>
                <w:szCs w:val="14"/>
              </w:rPr>
            </w:pPr>
            <w:r w:rsidRPr="00F26DB7">
              <w:rPr>
                <w:color w:val="002060"/>
                <w:sz w:val="14"/>
                <w:szCs w:val="14"/>
              </w:rPr>
              <w:t>734</w:t>
            </w:r>
          </w:p>
        </w:tc>
        <w:tc>
          <w:tcPr>
            <w:tcW w:w="1163" w:type="dxa"/>
            <w:vAlign w:val="bottom"/>
          </w:tcPr>
          <w:p w:rsidR="00F02DFA" w:rsidRPr="00F26DB7" w:rsidRDefault="00F02DFA">
            <w:pPr>
              <w:jc w:val="right"/>
              <w:rPr>
                <w:color w:val="002060"/>
                <w:sz w:val="14"/>
                <w:szCs w:val="14"/>
              </w:rPr>
            </w:pPr>
            <w:r w:rsidRPr="00F26DB7">
              <w:rPr>
                <w:color w:val="002060"/>
                <w:sz w:val="14"/>
                <w:szCs w:val="14"/>
              </w:rPr>
              <w:t>2.641</w:t>
            </w:r>
          </w:p>
        </w:tc>
        <w:tc>
          <w:tcPr>
            <w:tcW w:w="953" w:type="dxa"/>
            <w:vAlign w:val="bottom"/>
          </w:tcPr>
          <w:p w:rsidR="00F02DFA" w:rsidRPr="00F26DB7" w:rsidRDefault="00F02DFA">
            <w:pPr>
              <w:jc w:val="right"/>
              <w:rPr>
                <w:color w:val="002060"/>
                <w:sz w:val="14"/>
                <w:szCs w:val="14"/>
              </w:rPr>
            </w:pPr>
            <w:r w:rsidRPr="00F26DB7">
              <w:rPr>
                <w:color w:val="002060"/>
                <w:sz w:val="14"/>
                <w:szCs w:val="14"/>
              </w:rPr>
              <w:t>113</w:t>
            </w:r>
          </w:p>
        </w:tc>
        <w:tc>
          <w:tcPr>
            <w:tcW w:w="890" w:type="dxa"/>
            <w:vAlign w:val="bottom"/>
          </w:tcPr>
          <w:p w:rsidR="00F02DFA" w:rsidRPr="00F26DB7" w:rsidRDefault="00F02DFA">
            <w:pPr>
              <w:jc w:val="right"/>
              <w:rPr>
                <w:b/>
                <w:color w:val="002060"/>
                <w:sz w:val="14"/>
                <w:szCs w:val="14"/>
              </w:rPr>
            </w:pPr>
            <w:r w:rsidRPr="00F26DB7">
              <w:rPr>
                <w:b/>
                <w:color w:val="002060"/>
                <w:sz w:val="14"/>
                <w:szCs w:val="14"/>
              </w:rPr>
              <w:t>3.487</w:t>
            </w:r>
          </w:p>
        </w:tc>
        <w:tc>
          <w:tcPr>
            <w:tcW w:w="899" w:type="dxa"/>
            <w:vAlign w:val="center"/>
          </w:tcPr>
          <w:p w:rsidR="00F02DFA" w:rsidRDefault="00F02DFA">
            <w:pPr>
              <w:jc w:val="right"/>
              <w:rPr>
                <w:color w:val="000080"/>
                <w:sz w:val="14"/>
                <w:szCs w:val="14"/>
              </w:rPr>
            </w:pPr>
            <w:r>
              <w:rPr>
                <w:color w:val="000080"/>
                <w:sz w:val="14"/>
                <w:szCs w:val="14"/>
              </w:rPr>
              <w:t>-226</w:t>
            </w:r>
          </w:p>
        </w:tc>
        <w:tc>
          <w:tcPr>
            <w:tcW w:w="1230" w:type="dxa"/>
            <w:vAlign w:val="center"/>
          </w:tcPr>
          <w:p w:rsidR="00F02DFA" w:rsidRDefault="00F02DFA">
            <w:pPr>
              <w:jc w:val="right"/>
              <w:rPr>
                <w:color w:val="000080"/>
                <w:sz w:val="14"/>
                <w:szCs w:val="14"/>
              </w:rPr>
            </w:pPr>
            <w:r>
              <w:rPr>
                <w:color w:val="000080"/>
                <w:sz w:val="14"/>
                <w:szCs w:val="14"/>
              </w:rPr>
              <w:t>-1.400</w:t>
            </w:r>
          </w:p>
        </w:tc>
        <w:tc>
          <w:tcPr>
            <w:tcW w:w="945" w:type="dxa"/>
            <w:vAlign w:val="center"/>
          </w:tcPr>
          <w:p w:rsidR="00F02DFA" w:rsidRDefault="00F02DFA">
            <w:pPr>
              <w:jc w:val="right"/>
              <w:rPr>
                <w:color w:val="000080"/>
                <w:sz w:val="14"/>
                <w:szCs w:val="14"/>
              </w:rPr>
            </w:pPr>
            <w:r>
              <w:rPr>
                <w:color w:val="000080"/>
                <w:sz w:val="14"/>
                <w:szCs w:val="14"/>
              </w:rPr>
              <w:t>-670</w:t>
            </w:r>
          </w:p>
        </w:tc>
        <w:tc>
          <w:tcPr>
            <w:tcW w:w="858" w:type="dxa"/>
            <w:vAlign w:val="center"/>
          </w:tcPr>
          <w:p w:rsidR="00F02DFA" w:rsidRPr="00F02DFA" w:rsidRDefault="00F02DFA">
            <w:pPr>
              <w:jc w:val="right"/>
              <w:rPr>
                <w:b/>
                <w:color w:val="000080"/>
                <w:sz w:val="14"/>
                <w:szCs w:val="14"/>
              </w:rPr>
            </w:pPr>
            <w:r w:rsidRPr="00F02DFA">
              <w:rPr>
                <w:b/>
                <w:color w:val="000080"/>
                <w:sz w:val="14"/>
                <w:szCs w:val="14"/>
              </w:rPr>
              <w:t>-2.297</w:t>
            </w:r>
          </w:p>
        </w:tc>
      </w:tr>
      <w:tr w:rsidR="00F02DFA" w:rsidRPr="003C5C72" w:rsidTr="00C3658C">
        <w:trPr>
          <w:jc w:val="center"/>
        </w:trPr>
        <w:tc>
          <w:tcPr>
            <w:tcW w:w="2689" w:type="dxa"/>
            <w:vAlign w:val="center"/>
          </w:tcPr>
          <w:p w:rsidR="00F02DFA" w:rsidRPr="003C5C72" w:rsidRDefault="00F02DFA" w:rsidP="00FD29A7">
            <w:pPr>
              <w:rPr>
                <w:b/>
                <w:color w:val="002060"/>
                <w:sz w:val="14"/>
                <w:szCs w:val="14"/>
              </w:rPr>
            </w:pPr>
            <w:r w:rsidRPr="003C5C72">
              <w:rPr>
                <w:b/>
                <w:color w:val="002060"/>
                <w:sz w:val="14"/>
                <w:szCs w:val="14"/>
              </w:rPr>
              <w:t>Sicilia</w:t>
            </w:r>
          </w:p>
        </w:tc>
        <w:tc>
          <w:tcPr>
            <w:tcW w:w="964" w:type="dxa"/>
            <w:vAlign w:val="bottom"/>
          </w:tcPr>
          <w:p w:rsidR="00F02DFA" w:rsidRPr="00F26DB7" w:rsidRDefault="00F02DFA">
            <w:pPr>
              <w:jc w:val="right"/>
              <w:rPr>
                <w:color w:val="002060"/>
                <w:sz w:val="14"/>
                <w:szCs w:val="14"/>
              </w:rPr>
            </w:pPr>
            <w:r w:rsidRPr="00F26DB7">
              <w:rPr>
                <w:color w:val="002060"/>
                <w:sz w:val="14"/>
                <w:szCs w:val="14"/>
              </w:rPr>
              <w:t>3.022</w:t>
            </w:r>
          </w:p>
        </w:tc>
        <w:tc>
          <w:tcPr>
            <w:tcW w:w="1163" w:type="dxa"/>
            <w:vAlign w:val="bottom"/>
          </w:tcPr>
          <w:p w:rsidR="00F02DFA" w:rsidRPr="00F26DB7" w:rsidRDefault="00F02DFA">
            <w:pPr>
              <w:jc w:val="right"/>
              <w:rPr>
                <w:color w:val="002060"/>
                <w:sz w:val="14"/>
                <w:szCs w:val="14"/>
              </w:rPr>
            </w:pPr>
            <w:r w:rsidRPr="00F26DB7">
              <w:rPr>
                <w:color w:val="002060"/>
                <w:sz w:val="14"/>
                <w:szCs w:val="14"/>
              </w:rPr>
              <w:t>7.381</w:t>
            </w:r>
          </w:p>
        </w:tc>
        <w:tc>
          <w:tcPr>
            <w:tcW w:w="1145" w:type="dxa"/>
            <w:vAlign w:val="bottom"/>
          </w:tcPr>
          <w:p w:rsidR="00F02DFA" w:rsidRPr="00F26DB7" w:rsidRDefault="00F02DFA">
            <w:pPr>
              <w:jc w:val="right"/>
              <w:rPr>
                <w:color w:val="002060"/>
                <w:sz w:val="14"/>
                <w:szCs w:val="14"/>
              </w:rPr>
            </w:pPr>
            <w:r w:rsidRPr="00F26DB7">
              <w:rPr>
                <w:color w:val="002060"/>
                <w:sz w:val="14"/>
                <w:szCs w:val="14"/>
              </w:rPr>
              <w:t>5.327</w:t>
            </w:r>
          </w:p>
        </w:tc>
        <w:tc>
          <w:tcPr>
            <w:tcW w:w="941" w:type="dxa"/>
            <w:vAlign w:val="bottom"/>
          </w:tcPr>
          <w:p w:rsidR="00F02DFA" w:rsidRPr="00F26DB7" w:rsidRDefault="00F02DFA">
            <w:pPr>
              <w:jc w:val="right"/>
              <w:rPr>
                <w:b/>
                <w:color w:val="002060"/>
                <w:sz w:val="14"/>
                <w:szCs w:val="14"/>
              </w:rPr>
            </w:pPr>
            <w:r w:rsidRPr="00F26DB7">
              <w:rPr>
                <w:b/>
                <w:color w:val="002060"/>
                <w:sz w:val="14"/>
                <w:szCs w:val="14"/>
              </w:rPr>
              <w:t>15.730</w:t>
            </w:r>
          </w:p>
        </w:tc>
        <w:tc>
          <w:tcPr>
            <w:tcW w:w="962" w:type="dxa"/>
            <w:vAlign w:val="bottom"/>
          </w:tcPr>
          <w:p w:rsidR="00F02DFA" w:rsidRPr="00F26DB7" w:rsidRDefault="00F02DFA">
            <w:pPr>
              <w:jc w:val="right"/>
              <w:rPr>
                <w:color w:val="002060"/>
                <w:sz w:val="14"/>
                <w:szCs w:val="14"/>
              </w:rPr>
            </w:pPr>
            <w:r w:rsidRPr="00F26DB7">
              <w:rPr>
                <w:color w:val="002060"/>
                <w:sz w:val="14"/>
                <w:szCs w:val="14"/>
              </w:rPr>
              <w:t>1.931</w:t>
            </w:r>
          </w:p>
        </w:tc>
        <w:tc>
          <w:tcPr>
            <w:tcW w:w="1163" w:type="dxa"/>
            <w:vAlign w:val="bottom"/>
          </w:tcPr>
          <w:p w:rsidR="00F02DFA" w:rsidRPr="00F26DB7" w:rsidRDefault="00F02DFA">
            <w:pPr>
              <w:jc w:val="right"/>
              <w:rPr>
                <w:color w:val="002060"/>
                <w:sz w:val="14"/>
                <w:szCs w:val="14"/>
              </w:rPr>
            </w:pPr>
            <w:r w:rsidRPr="00F26DB7">
              <w:rPr>
                <w:color w:val="002060"/>
                <w:sz w:val="14"/>
                <w:szCs w:val="14"/>
              </w:rPr>
              <w:t>5.905</w:t>
            </w:r>
          </w:p>
        </w:tc>
        <w:tc>
          <w:tcPr>
            <w:tcW w:w="953" w:type="dxa"/>
            <w:vAlign w:val="bottom"/>
          </w:tcPr>
          <w:p w:rsidR="00F02DFA" w:rsidRPr="00F26DB7" w:rsidRDefault="00F02DFA">
            <w:pPr>
              <w:jc w:val="right"/>
              <w:rPr>
                <w:color w:val="002060"/>
                <w:sz w:val="14"/>
                <w:szCs w:val="14"/>
              </w:rPr>
            </w:pPr>
            <w:r w:rsidRPr="00F26DB7">
              <w:rPr>
                <w:color w:val="002060"/>
                <w:sz w:val="14"/>
                <w:szCs w:val="14"/>
              </w:rPr>
              <w:t>2.999</w:t>
            </w:r>
          </w:p>
        </w:tc>
        <w:tc>
          <w:tcPr>
            <w:tcW w:w="890" w:type="dxa"/>
            <w:vAlign w:val="bottom"/>
          </w:tcPr>
          <w:p w:rsidR="00F02DFA" w:rsidRPr="00F26DB7" w:rsidRDefault="00F02DFA">
            <w:pPr>
              <w:jc w:val="right"/>
              <w:rPr>
                <w:b/>
                <w:color w:val="002060"/>
                <w:sz w:val="14"/>
                <w:szCs w:val="14"/>
              </w:rPr>
            </w:pPr>
            <w:r w:rsidRPr="00F26DB7">
              <w:rPr>
                <w:b/>
                <w:color w:val="002060"/>
                <w:sz w:val="14"/>
                <w:szCs w:val="14"/>
              </w:rPr>
              <w:t>10.835</w:t>
            </w:r>
          </w:p>
        </w:tc>
        <w:tc>
          <w:tcPr>
            <w:tcW w:w="899" w:type="dxa"/>
            <w:vAlign w:val="center"/>
          </w:tcPr>
          <w:p w:rsidR="00F02DFA" w:rsidRDefault="00F02DFA">
            <w:pPr>
              <w:jc w:val="right"/>
              <w:rPr>
                <w:color w:val="000080"/>
                <w:sz w:val="14"/>
                <w:szCs w:val="14"/>
              </w:rPr>
            </w:pPr>
            <w:r>
              <w:rPr>
                <w:color w:val="000080"/>
                <w:sz w:val="14"/>
                <w:szCs w:val="14"/>
              </w:rPr>
              <w:t>-1.091</w:t>
            </w:r>
          </w:p>
        </w:tc>
        <w:tc>
          <w:tcPr>
            <w:tcW w:w="1230" w:type="dxa"/>
            <w:vAlign w:val="center"/>
          </w:tcPr>
          <w:p w:rsidR="00F02DFA" w:rsidRDefault="00F02DFA">
            <w:pPr>
              <w:jc w:val="right"/>
              <w:rPr>
                <w:color w:val="000080"/>
                <w:sz w:val="14"/>
                <w:szCs w:val="14"/>
              </w:rPr>
            </w:pPr>
            <w:r>
              <w:rPr>
                <w:color w:val="000080"/>
                <w:sz w:val="14"/>
                <w:szCs w:val="14"/>
              </w:rPr>
              <w:t>-1.476</w:t>
            </w:r>
          </w:p>
        </w:tc>
        <w:tc>
          <w:tcPr>
            <w:tcW w:w="945" w:type="dxa"/>
            <w:vAlign w:val="center"/>
          </w:tcPr>
          <w:p w:rsidR="00F02DFA" w:rsidRDefault="00F02DFA">
            <w:pPr>
              <w:jc w:val="right"/>
              <w:rPr>
                <w:color w:val="000080"/>
                <w:sz w:val="14"/>
                <w:szCs w:val="14"/>
              </w:rPr>
            </w:pPr>
            <w:r>
              <w:rPr>
                <w:color w:val="000080"/>
                <w:sz w:val="14"/>
                <w:szCs w:val="14"/>
              </w:rPr>
              <w:t>-2.328</w:t>
            </w:r>
          </w:p>
        </w:tc>
        <w:tc>
          <w:tcPr>
            <w:tcW w:w="858" w:type="dxa"/>
            <w:vAlign w:val="center"/>
          </w:tcPr>
          <w:p w:rsidR="00F02DFA" w:rsidRPr="00F02DFA" w:rsidRDefault="00F02DFA">
            <w:pPr>
              <w:jc w:val="right"/>
              <w:rPr>
                <w:b/>
                <w:color w:val="000080"/>
                <w:sz w:val="14"/>
                <w:szCs w:val="14"/>
              </w:rPr>
            </w:pPr>
            <w:r w:rsidRPr="00F02DFA">
              <w:rPr>
                <w:b/>
                <w:color w:val="000080"/>
                <w:sz w:val="14"/>
                <w:szCs w:val="14"/>
              </w:rPr>
              <w:t>-4.895</w:t>
            </w:r>
          </w:p>
        </w:tc>
      </w:tr>
      <w:tr w:rsidR="00F02DFA" w:rsidRPr="003C5C72" w:rsidTr="00C3658C">
        <w:trPr>
          <w:jc w:val="center"/>
        </w:trPr>
        <w:tc>
          <w:tcPr>
            <w:tcW w:w="2689" w:type="dxa"/>
            <w:vAlign w:val="center"/>
          </w:tcPr>
          <w:p w:rsidR="00F02DFA" w:rsidRPr="003C5C72" w:rsidRDefault="00F02DFA" w:rsidP="00FD29A7">
            <w:pPr>
              <w:rPr>
                <w:b/>
                <w:color w:val="002060"/>
                <w:sz w:val="14"/>
                <w:szCs w:val="14"/>
              </w:rPr>
            </w:pPr>
            <w:r w:rsidRPr="003C5C72">
              <w:rPr>
                <w:b/>
                <w:color w:val="002060"/>
                <w:sz w:val="14"/>
                <w:szCs w:val="14"/>
              </w:rPr>
              <w:t>Sardegna</w:t>
            </w:r>
          </w:p>
        </w:tc>
        <w:tc>
          <w:tcPr>
            <w:tcW w:w="964" w:type="dxa"/>
            <w:vAlign w:val="bottom"/>
          </w:tcPr>
          <w:p w:rsidR="00F02DFA" w:rsidRPr="00F26DB7" w:rsidRDefault="00F02DFA">
            <w:pPr>
              <w:jc w:val="right"/>
              <w:rPr>
                <w:color w:val="002060"/>
                <w:sz w:val="14"/>
                <w:szCs w:val="14"/>
              </w:rPr>
            </w:pPr>
            <w:r w:rsidRPr="00F26DB7">
              <w:rPr>
                <w:color w:val="002060"/>
                <w:sz w:val="14"/>
                <w:szCs w:val="14"/>
              </w:rPr>
              <w:t>860</w:t>
            </w:r>
          </w:p>
        </w:tc>
        <w:tc>
          <w:tcPr>
            <w:tcW w:w="1163" w:type="dxa"/>
            <w:vAlign w:val="bottom"/>
          </w:tcPr>
          <w:p w:rsidR="00F02DFA" w:rsidRPr="00F26DB7" w:rsidRDefault="00F02DFA">
            <w:pPr>
              <w:jc w:val="right"/>
              <w:rPr>
                <w:color w:val="002060"/>
                <w:sz w:val="14"/>
                <w:szCs w:val="14"/>
              </w:rPr>
            </w:pPr>
            <w:r w:rsidRPr="00F26DB7">
              <w:rPr>
                <w:color w:val="002060"/>
                <w:sz w:val="14"/>
                <w:szCs w:val="14"/>
              </w:rPr>
              <w:t>5.967</w:t>
            </w:r>
          </w:p>
        </w:tc>
        <w:tc>
          <w:tcPr>
            <w:tcW w:w="1145" w:type="dxa"/>
            <w:vAlign w:val="bottom"/>
          </w:tcPr>
          <w:p w:rsidR="00F02DFA" w:rsidRPr="00F26DB7" w:rsidRDefault="00F02DFA">
            <w:pPr>
              <w:jc w:val="right"/>
              <w:rPr>
                <w:color w:val="002060"/>
                <w:sz w:val="14"/>
                <w:szCs w:val="14"/>
              </w:rPr>
            </w:pPr>
            <w:r w:rsidRPr="00F26DB7">
              <w:rPr>
                <w:color w:val="002060"/>
                <w:sz w:val="14"/>
                <w:szCs w:val="14"/>
              </w:rPr>
              <w:t>2.328</w:t>
            </w:r>
          </w:p>
        </w:tc>
        <w:tc>
          <w:tcPr>
            <w:tcW w:w="941" w:type="dxa"/>
            <w:vAlign w:val="bottom"/>
          </w:tcPr>
          <w:p w:rsidR="00F02DFA" w:rsidRPr="00F26DB7" w:rsidRDefault="00F02DFA">
            <w:pPr>
              <w:jc w:val="right"/>
              <w:rPr>
                <w:b/>
                <w:color w:val="002060"/>
                <w:sz w:val="14"/>
                <w:szCs w:val="14"/>
              </w:rPr>
            </w:pPr>
            <w:r w:rsidRPr="00F26DB7">
              <w:rPr>
                <w:b/>
                <w:color w:val="002060"/>
                <w:sz w:val="14"/>
                <w:szCs w:val="14"/>
              </w:rPr>
              <w:t>9.155</w:t>
            </w:r>
          </w:p>
        </w:tc>
        <w:tc>
          <w:tcPr>
            <w:tcW w:w="962" w:type="dxa"/>
            <w:vAlign w:val="bottom"/>
          </w:tcPr>
          <w:p w:rsidR="00F02DFA" w:rsidRPr="00F26DB7" w:rsidRDefault="00F02DFA">
            <w:pPr>
              <w:jc w:val="right"/>
              <w:rPr>
                <w:color w:val="002060"/>
                <w:sz w:val="14"/>
                <w:szCs w:val="14"/>
              </w:rPr>
            </w:pPr>
            <w:r w:rsidRPr="00F26DB7">
              <w:rPr>
                <w:color w:val="002060"/>
                <w:sz w:val="14"/>
                <w:szCs w:val="14"/>
              </w:rPr>
              <w:t>547</w:t>
            </w:r>
          </w:p>
        </w:tc>
        <w:tc>
          <w:tcPr>
            <w:tcW w:w="1163" w:type="dxa"/>
            <w:vAlign w:val="bottom"/>
          </w:tcPr>
          <w:p w:rsidR="00F02DFA" w:rsidRPr="00F26DB7" w:rsidRDefault="00F02DFA">
            <w:pPr>
              <w:jc w:val="right"/>
              <w:rPr>
                <w:color w:val="002060"/>
                <w:sz w:val="14"/>
                <w:szCs w:val="14"/>
              </w:rPr>
            </w:pPr>
            <w:r w:rsidRPr="00F26DB7">
              <w:rPr>
                <w:color w:val="002060"/>
                <w:sz w:val="14"/>
                <w:szCs w:val="14"/>
              </w:rPr>
              <w:t>2.742</w:t>
            </w:r>
          </w:p>
        </w:tc>
        <w:tc>
          <w:tcPr>
            <w:tcW w:w="953" w:type="dxa"/>
            <w:vAlign w:val="bottom"/>
          </w:tcPr>
          <w:p w:rsidR="00F02DFA" w:rsidRPr="00F26DB7" w:rsidRDefault="00F02DFA">
            <w:pPr>
              <w:jc w:val="right"/>
              <w:rPr>
                <w:color w:val="002060"/>
                <w:sz w:val="14"/>
                <w:szCs w:val="14"/>
              </w:rPr>
            </w:pPr>
            <w:r w:rsidRPr="00F26DB7">
              <w:rPr>
                <w:color w:val="002060"/>
                <w:sz w:val="14"/>
                <w:szCs w:val="14"/>
              </w:rPr>
              <w:t>1.132</w:t>
            </w:r>
          </w:p>
        </w:tc>
        <w:tc>
          <w:tcPr>
            <w:tcW w:w="890" w:type="dxa"/>
            <w:vAlign w:val="bottom"/>
          </w:tcPr>
          <w:p w:rsidR="00F02DFA" w:rsidRPr="00F26DB7" w:rsidRDefault="00F02DFA">
            <w:pPr>
              <w:jc w:val="right"/>
              <w:rPr>
                <w:b/>
                <w:color w:val="002060"/>
                <w:sz w:val="14"/>
                <w:szCs w:val="14"/>
              </w:rPr>
            </w:pPr>
            <w:r w:rsidRPr="00F26DB7">
              <w:rPr>
                <w:b/>
                <w:color w:val="002060"/>
                <w:sz w:val="14"/>
                <w:szCs w:val="14"/>
              </w:rPr>
              <w:t>4.422</w:t>
            </w:r>
          </w:p>
        </w:tc>
        <w:tc>
          <w:tcPr>
            <w:tcW w:w="899" w:type="dxa"/>
            <w:vAlign w:val="center"/>
          </w:tcPr>
          <w:p w:rsidR="00F02DFA" w:rsidRDefault="00F02DFA">
            <w:pPr>
              <w:jc w:val="right"/>
              <w:rPr>
                <w:color w:val="000080"/>
                <w:sz w:val="14"/>
                <w:szCs w:val="14"/>
              </w:rPr>
            </w:pPr>
            <w:r>
              <w:rPr>
                <w:color w:val="000080"/>
                <w:sz w:val="14"/>
                <w:szCs w:val="14"/>
              </w:rPr>
              <w:t>-313</w:t>
            </w:r>
          </w:p>
        </w:tc>
        <w:tc>
          <w:tcPr>
            <w:tcW w:w="1230" w:type="dxa"/>
            <w:vAlign w:val="center"/>
          </w:tcPr>
          <w:p w:rsidR="00F02DFA" w:rsidRDefault="00F02DFA">
            <w:pPr>
              <w:jc w:val="right"/>
              <w:rPr>
                <w:color w:val="000080"/>
                <w:sz w:val="14"/>
                <w:szCs w:val="14"/>
              </w:rPr>
            </w:pPr>
            <w:r>
              <w:rPr>
                <w:color w:val="000080"/>
                <w:sz w:val="14"/>
                <w:szCs w:val="14"/>
              </w:rPr>
              <w:t>-3.225</w:t>
            </w:r>
          </w:p>
        </w:tc>
        <w:tc>
          <w:tcPr>
            <w:tcW w:w="945" w:type="dxa"/>
            <w:vAlign w:val="center"/>
          </w:tcPr>
          <w:p w:rsidR="00F02DFA" w:rsidRDefault="00F02DFA">
            <w:pPr>
              <w:jc w:val="right"/>
              <w:rPr>
                <w:color w:val="000080"/>
                <w:sz w:val="14"/>
                <w:szCs w:val="14"/>
              </w:rPr>
            </w:pPr>
            <w:r>
              <w:rPr>
                <w:color w:val="000080"/>
                <w:sz w:val="14"/>
                <w:szCs w:val="14"/>
              </w:rPr>
              <w:t>-1.196</w:t>
            </w:r>
          </w:p>
        </w:tc>
        <w:tc>
          <w:tcPr>
            <w:tcW w:w="858" w:type="dxa"/>
            <w:vAlign w:val="center"/>
          </w:tcPr>
          <w:p w:rsidR="00F02DFA" w:rsidRPr="00F02DFA" w:rsidRDefault="00F02DFA">
            <w:pPr>
              <w:jc w:val="right"/>
              <w:rPr>
                <w:b/>
                <w:color w:val="000080"/>
                <w:sz w:val="14"/>
                <w:szCs w:val="14"/>
              </w:rPr>
            </w:pPr>
            <w:r w:rsidRPr="00F02DFA">
              <w:rPr>
                <w:b/>
                <w:color w:val="000080"/>
                <w:sz w:val="14"/>
                <w:szCs w:val="14"/>
              </w:rPr>
              <w:t>-4.733</w:t>
            </w:r>
          </w:p>
        </w:tc>
      </w:tr>
      <w:tr w:rsidR="00F02DFA" w:rsidRPr="00F02DFA" w:rsidTr="00C3658C">
        <w:trPr>
          <w:trHeight w:val="70"/>
          <w:jc w:val="center"/>
        </w:trPr>
        <w:tc>
          <w:tcPr>
            <w:tcW w:w="2689" w:type="dxa"/>
            <w:shd w:val="clear" w:color="auto" w:fill="FFFF99"/>
            <w:vAlign w:val="center"/>
          </w:tcPr>
          <w:p w:rsidR="00F02DFA" w:rsidRPr="00F02DFA" w:rsidRDefault="00F02DFA" w:rsidP="00FD29A7">
            <w:pPr>
              <w:rPr>
                <w:b/>
                <w:color w:val="002060"/>
                <w:sz w:val="16"/>
                <w:szCs w:val="16"/>
              </w:rPr>
            </w:pPr>
            <w:r w:rsidRPr="00F02DFA">
              <w:rPr>
                <w:b/>
                <w:color w:val="002060"/>
                <w:sz w:val="16"/>
                <w:szCs w:val="16"/>
              </w:rPr>
              <w:t>ITALIA</w:t>
            </w:r>
          </w:p>
        </w:tc>
        <w:tc>
          <w:tcPr>
            <w:tcW w:w="964" w:type="dxa"/>
            <w:shd w:val="clear" w:color="auto" w:fill="FFFF99"/>
            <w:vAlign w:val="bottom"/>
          </w:tcPr>
          <w:p w:rsidR="00F02DFA" w:rsidRPr="00F02DFA" w:rsidRDefault="00F02DFA">
            <w:pPr>
              <w:jc w:val="right"/>
              <w:rPr>
                <w:b/>
                <w:color w:val="002060"/>
                <w:sz w:val="16"/>
                <w:szCs w:val="16"/>
              </w:rPr>
            </w:pPr>
            <w:r w:rsidRPr="00F02DFA">
              <w:rPr>
                <w:b/>
                <w:color w:val="002060"/>
                <w:sz w:val="16"/>
                <w:szCs w:val="16"/>
              </w:rPr>
              <w:t>124.749</w:t>
            </w:r>
          </w:p>
        </w:tc>
        <w:tc>
          <w:tcPr>
            <w:tcW w:w="1163" w:type="dxa"/>
            <w:shd w:val="clear" w:color="auto" w:fill="FFFF99"/>
            <w:vAlign w:val="bottom"/>
          </w:tcPr>
          <w:p w:rsidR="00F02DFA" w:rsidRPr="00F02DFA" w:rsidRDefault="00F02DFA">
            <w:pPr>
              <w:jc w:val="right"/>
              <w:rPr>
                <w:b/>
                <w:color w:val="002060"/>
                <w:sz w:val="16"/>
                <w:szCs w:val="16"/>
              </w:rPr>
            </w:pPr>
            <w:r w:rsidRPr="00F02DFA">
              <w:rPr>
                <w:b/>
                <w:color w:val="002060"/>
                <w:sz w:val="16"/>
                <w:szCs w:val="16"/>
              </w:rPr>
              <w:t>281.346</w:t>
            </w:r>
          </w:p>
        </w:tc>
        <w:tc>
          <w:tcPr>
            <w:tcW w:w="1145" w:type="dxa"/>
            <w:shd w:val="clear" w:color="auto" w:fill="FFFF99"/>
            <w:vAlign w:val="bottom"/>
          </w:tcPr>
          <w:p w:rsidR="00F02DFA" w:rsidRPr="00F02DFA" w:rsidRDefault="00F02DFA">
            <w:pPr>
              <w:jc w:val="right"/>
              <w:rPr>
                <w:b/>
                <w:color w:val="002060"/>
                <w:sz w:val="16"/>
                <w:szCs w:val="16"/>
              </w:rPr>
            </w:pPr>
            <w:r w:rsidRPr="00F02DFA">
              <w:rPr>
                <w:b/>
                <w:color w:val="002060"/>
                <w:sz w:val="16"/>
                <w:szCs w:val="16"/>
              </w:rPr>
              <w:t>108.951</w:t>
            </w:r>
          </w:p>
        </w:tc>
        <w:tc>
          <w:tcPr>
            <w:tcW w:w="941" w:type="dxa"/>
            <w:shd w:val="clear" w:color="auto" w:fill="FFFF99"/>
            <w:vAlign w:val="bottom"/>
          </w:tcPr>
          <w:p w:rsidR="00F02DFA" w:rsidRPr="00F02DFA" w:rsidRDefault="00F02DFA">
            <w:pPr>
              <w:jc w:val="right"/>
              <w:rPr>
                <w:b/>
                <w:color w:val="002060"/>
                <w:sz w:val="16"/>
                <w:szCs w:val="16"/>
              </w:rPr>
            </w:pPr>
            <w:r w:rsidRPr="00F02DFA">
              <w:rPr>
                <w:b/>
                <w:color w:val="002060"/>
                <w:sz w:val="16"/>
                <w:szCs w:val="16"/>
              </w:rPr>
              <w:t>515.046</w:t>
            </w:r>
          </w:p>
        </w:tc>
        <w:tc>
          <w:tcPr>
            <w:tcW w:w="962" w:type="dxa"/>
            <w:shd w:val="clear" w:color="auto" w:fill="FFFF99"/>
            <w:vAlign w:val="bottom"/>
          </w:tcPr>
          <w:p w:rsidR="00F02DFA" w:rsidRPr="00F02DFA" w:rsidRDefault="00F02DFA">
            <w:pPr>
              <w:jc w:val="right"/>
              <w:rPr>
                <w:b/>
                <w:color w:val="002060"/>
                <w:sz w:val="16"/>
                <w:szCs w:val="16"/>
              </w:rPr>
            </w:pPr>
            <w:r w:rsidRPr="00F02DFA">
              <w:rPr>
                <w:b/>
                <w:color w:val="002060"/>
                <w:sz w:val="16"/>
                <w:szCs w:val="16"/>
              </w:rPr>
              <w:t>92.178</w:t>
            </w:r>
          </w:p>
        </w:tc>
        <w:tc>
          <w:tcPr>
            <w:tcW w:w="1163" w:type="dxa"/>
            <w:shd w:val="clear" w:color="auto" w:fill="FFFF99"/>
            <w:vAlign w:val="bottom"/>
          </w:tcPr>
          <w:p w:rsidR="00F02DFA" w:rsidRPr="00F02DFA" w:rsidRDefault="00F02DFA">
            <w:pPr>
              <w:jc w:val="right"/>
              <w:rPr>
                <w:b/>
                <w:color w:val="002060"/>
                <w:sz w:val="16"/>
                <w:szCs w:val="16"/>
              </w:rPr>
            </w:pPr>
            <w:r w:rsidRPr="00F02DFA">
              <w:rPr>
                <w:b/>
                <w:color w:val="002060"/>
                <w:sz w:val="16"/>
                <w:szCs w:val="16"/>
              </w:rPr>
              <w:t>198.721</w:t>
            </w:r>
          </w:p>
        </w:tc>
        <w:tc>
          <w:tcPr>
            <w:tcW w:w="953" w:type="dxa"/>
            <w:shd w:val="clear" w:color="auto" w:fill="FFFF99"/>
            <w:vAlign w:val="bottom"/>
          </w:tcPr>
          <w:p w:rsidR="00F02DFA" w:rsidRPr="00F02DFA" w:rsidRDefault="00F02DFA">
            <w:pPr>
              <w:jc w:val="right"/>
              <w:rPr>
                <w:b/>
                <w:color w:val="002060"/>
                <w:sz w:val="16"/>
                <w:szCs w:val="16"/>
              </w:rPr>
            </w:pPr>
            <w:r w:rsidRPr="00F02DFA">
              <w:rPr>
                <w:b/>
                <w:color w:val="002060"/>
                <w:sz w:val="16"/>
                <w:szCs w:val="16"/>
              </w:rPr>
              <w:t>48.561</w:t>
            </w:r>
          </w:p>
        </w:tc>
        <w:tc>
          <w:tcPr>
            <w:tcW w:w="890" w:type="dxa"/>
            <w:shd w:val="clear" w:color="auto" w:fill="FFFF99"/>
            <w:vAlign w:val="bottom"/>
          </w:tcPr>
          <w:p w:rsidR="00F02DFA" w:rsidRPr="00F02DFA" w:rsidRDefault="00F02DFA">
            <w:pPr>
              <w:jc w:val="right"/>
              <w:rPr>
                <w:b/>
                <w:color w:val="002060"/>
                <w:sz w:val="16"/>
                <w:szCs w:val="16"/>
              </w:rPr>
            </w:pPr>
            <w:r w:rsidRPr="00F02DFA">
              <w:rPr>
                <w:b/>
                <w:color w:val="002060"/>
                <w:sz w:val="16"/>
                <w:szCs w:val="16"/>
              </w:rPr>
              <w:t>339.460</w:t>
            </w:r>
          </w:p>
        </w:tc>
        <w:tc>
          <w:tcPr>
            <w:tcW w:w="899" w:type="dxa"/>
            <w:shd w:val="clear" w:color="auto" w:fill="FFFF99"/>
            <w:vAlign w:val="center"/>
          </w:tcPr>
          <w:p w:rsidR="00F02DFA" w:rsidRPr="00F02DFA" w:rsidRDefault="00F02DFA">
            <w:pPr>
              <w:jc w:val="right"/>
              <w:rPr>
                <w:b/>
                <w:color w:val="000080"/>
                <w:sz w:val="16"/>
                <w:szCs w:val="16"/>
              </w:rPr>
            </w:pPr>
            <w:r w:rsidRPr="00F02DFA">
              <w:rPr>
                <w:b/>
                <w:color w:val="000080"/>
                <w:sz w:val="16"/>
                <w:szCs w:val="16"/>
              </w:rPr>
              <w:t>-32.571</w:t>
            </w:r>
          </w:p>
        </w:tc>
        <w:tc>
          <w:tcPr>
            <w:tcW w:w="1230" w:type="dxa"/>
            <w:shd w:val="clear" w:color="auto" w:fill="FFFF99"/>
            <w:vAlign w:val="center"/>
          </w:tcPr>
          <w:p w:rsidR="00F02DFA" w:rsidRPr="00F02DFA" w:rsidRDefault="00F02DFA">
            <w:pPr>
              <w:jc w:val="right"/>
              <w:rPr>
                <w:b/>
                <w:color w:val="000080"/>
                <w:sz w:val="16"/>
                <w:szCs w:val="16"/>
              </w:rPr>
            </w:pPr>
            <w:r w:rsidRPr="00F02DFA">
              <w:rPr>
                <w:b/>
                <w:color w:val="000080"/>
                <w:sz w:val="16"/>
                <w:szCs w:val="16"/>
              </w:rPr>
              <w:t>-82.625</w:t>
            </w:r>
          </w:p>
        </w:tc>
        <w:tc>
          <w:tcPr>
            <w:tcW w:w="945" w:type="dxa"/>
            <w:shd w:val="clear" w:color="auto" w:fill="FFFF99"/>
            <w:vAlign w:val="center"/>
          </w:tcPr>
          <w:p w:rsidR="00F02DFA" w:rsidRPr="00F02DFA" w:rsidRDefault="00F02DFA">
            <w:pPr>
              <w:jc w:val="right"/>
              <w:rPr>
                <w:b/>
                <w:color w:val="000080"/>
                <w:sz w:val="16"/>
                <w:szCs w:val="16"/>
              </w:rPr>
            </w:pPr>
            <w:r w:rsidRPr="00F02DFA">
              <w:rPr>
                <w:b/>
                <w:color w:val="000080"/>
                <w:sz w:val="16"/>
                <w:szCs w:val="16"/>
              </w:rPr>
              <w:t>-60.390</w:t>
            </w:r>
          </w:p>
        </w:tc>
        <w:tc>
          <w:tcPr>
            <w:tcW w:w="858" w:type="dxa"/>
            <w:shd w:val="clear" w:color="auto" w:fill="FFFF99"/>
            <w:vAlign w:val="center"/>
          </w:tcPr>
          <w:p w:rsidR="00F02DFA" w:rsidRPr="00F02DFA" w:rsidRDefault="00F02DFA">
            <w:pPr>
              <w:jc w:val="right"/>
              <w:rPr>
                <w:b/>
                <w:color w:val="000080"/>
                <w:sz w:val="16"/>
                <w:szCs w:val="16"/>
              </w:rPr>
            </w:pPr>
            <w:r w:rsidRPr="00F02DFA">
              <w:rPr>
                <w:b/>
                <w:color w:val="000080"/>
                <w:sz w:val="16"/>
                <w:szCs w:val="16"/>
              </w:rPr>
              <w:t>-175.586</w:t>
            </w:r>
          </w:p>
        </w:tc>
      </w:tr>
    </w:tbl>
    <w:p w:rsidR="00250E90" w:rsidRDefault="00250E90" w:rsidP="001C614C">
      <w:pPr>
        <w:jc w:val="center"/>
        <w:rPr>
          <w:b/>
          <w:color w:val="000080"/>
          <w:sz w:val="20"/>
          <w:szCs w:val="20"/>
        </w:rPr>
      </w:pPr>
      <w:r w:rsidRPr="00864929">
        <w:rPr>
          <w:b/>
          <w:color w:val="000080"/>
          <w:sz w:val="20"/>
          <w:szCs w:val="20"/>
        </w:rPr>
        <w:t>* La stima non tiene conto dell’effetto del cosiddetto tiraggio (cioè di quante ore sono state effettiva</w:t>
      </w:r>
      <w:r>
        <w:rPr>
          <w:b/>
          <w:color w:val="000080"/>
          <w:sz w:val="20"/>
          <w:szCs w:val="20"/>
        </w:rPr>
        <w:t>mente utilizzate dall’impresa)</w:t>
      </w:r>
    </w:p>
    <w:p w:rsidR="00C95141" w:rsidRDefault="00C95141" w:rsidP="001C614C">
      <w:pPr>
        <w:jc w:val="center"/>
        <w:rPr>
          <w:b/>
          <w:color w:val="000080"/>
          <w:sz w:val="20"/>
          <w:szCs w:val="20"/>
        </w:rPr>
      </w:pPr>
    </w:p>
    <w:p w:rsidR="00C95141" w:rsidRDefault="00C95141" w:rsidP="001C614C">
      <w:pPr>
        <w:jc w:val="center"/>
        <w:rPr>
          <w:b/>
          <w:color w:val="000080"/>
          <w:sz w:val="20"/>
          <w:szCs w:val="20"/>
        </w:rPr>
      </w:pPr>
    </w:p>
    <w:p w:rsidR="00C95141" w:rsidRDefault="00C95141" w:rsidP="001C614C">
      <w:pPr>
        <w:jc w:val="center"/>
        <w:rPr>
          <w:b/>
          <w:color w:val="000080"/>
          <w:sz w:val="20"/>
          <w:szCs w:val="20"/>
        </w:rPr>
      </w:pPr>
    </w:p>
    <w:p w:rsidR="00C95141" w:rsidRDefault="00C95141" w:rsidP="001C614C">
      <w:pPr>
        <w:jc w:val="center"/>
        <w:rPr>
          <w:b/>
          <w:color w:val="000080"/>
          <w:sz w:val="20"/>
          <w:szCs w:val="20"/>
        </w:rPr>
      </w:pPr>
    </w:p>
    <w:p w:rsidR="00C95141" w:rsidRDefault="00C95141" w:rsidP="001C614C">
      <w:pPr>
        <w:jc w:val="center"/>
        <w:rPr>
          <w:b/>
          <w:color w:val="000080"/>
          <w:sz w:val="20"/>
          <w:szCs w:val="20"/>
        </w:rPr>
      </w:pPr>
    </w:p>
    <w:p w:rsidR="00C95141" w:rsidRDefault="00C95141" w:rsidP="001C614C">
      <w:pPr>
        <w:jc w:val="center"/>
        <w:rPr>
          <w:b/>
          <w:color w:val="000080"/>
          <w:sz w:val="20"/>
          <w:szCs w:val="20"/>
        </w:rPr>
      </w:pPr>
    </w:p>
    <w:p w:rsidR="00C95141" w:rsidRDefault="00C95141" w:rsidP="00C95141">
      <w:pPr>
        <w:jc w:val="center"/>
        <w:outlineLvl w:val="0"/>
        <w:rPr>
          <w:b/>
          <w:color w:val="0070C0"/>
          <w:sz w:val="28"/>
          <w:szCs w:val="28"/>
          <w:u w:val="single"/>
        </w:rPr>
      </w:pPr>
    </w:p>
    <w:p w:rsidR="00C95141" w:rsidRDefault="00C95141" w:rsidP="00C95141">
      <w:pPr>
        <w:jc w:val="center"/>
        <w:outlineLvl w:val="0"/>
        <w:rPr>
          <w:b/>
          <w:color w:val="0070C0"/>
          <w:sz w:val="28"/>
          <w:szCs w:val="28"/>
          <w:u w:val="single"/>
        </w:rPr>
      </w:pPr>
    </w:p>
    <w:p w:rsidR="00C95141" w:rsidRDefault="00C95141" w:rsidP="00C95141">
      <w:pPr>
        <w:jc w:val="center"/>
        <w:outlineLvl w:val="0"/>
        <w:rPr>
          <w:b/>
          <w:color w:val="0070C0"/>
          <w:sz w:val="28"/>
          <w:szCs w:val="28"/>
          <w:u w:val="single"/>
        </w:rPr>
      </w:pPr>
    </w:p>
    <w:p w:rsidR="00C95141" w:rsidRPr="00A57B8C" w:rsidRDefault="00C95141" w:rsidP="00C95141">
      <w:pPr>
        <w:jc w:val="center"/>
        <w:outlineLvl w:val="0"/>
        <w:rPr>
          <w:b/>
          <w:color w:val="0070C0"/>
          <w:sz w:val="28"/>
          <w:szCs w:val="28"/>
        </w:rPr>
      </w:pPr>
      <w:r w:rsidRPr="00A57B8C">
        <w:rPr>
          <w:b/>
          <w:color w:val="0070C0"/>
          <w:sz w:val="28"/>
          <w:szCs w:val="28"/>
          <w:u w:val="single"/>
        </w:rPr>
        <w:t>REGIONI e PROVINCE AUTONOME</w:t>
      </w:r>
      <w:r w:rsidRPr="00A57B8C">
        <w:rPr>
          <w:b/>
          <w:color w:val="0070C0"/>
          <w:sz w:val="28"/>
          <w:szCs w:val="28"/>
        </w:rPr>
        <w:t xml:space="preserve"> </w:t>
      </w:r>
    </w:p>
    <w:p w:rsidR="00C95141" w:rsidRDefault="00C95141" w:rsidP="001C614C">
      <w:pPr>
        <w:jc w:val="center"/>
        <w:rPr>
          <w:b/>
          <w:color w:val="000080"/>
          <w:sz w:val="20"/>
          <w:szCs w:val="20"/>
        </w:rPr>
      </w:pPr>
      <w:r w:rsidRPr="00A57B8C">
        <w:rPr>
          <w:b/>
          <w:color w:val="0070C0"/>
          <w:sz w:val="28"/>
          <w:szCs w:val="28"/>
        </w:rPr>
        <w:t xml:space="preserve">VARIAZIONI PERCENTUALI </w:t>
      </w:r>
      <w:r>
        <w:rPr>
          <w:b/>
          <w:color w:val="0070C0"/>
          <w:sz w:val="28"/>
          <w:szCs w:val="28"/>
        </w:rPr>
        <w:t>GENNAIO-NOVEMBRE 2015 SU STESSO PERIODO 2014</w:t>
      </w:r>
    </w:p>
    <w:p w:rsidR="00C95141" w:rsidRDefault="00C95141" w:rsidP="001C614C">
      <w:pPr>
        <w:jc w:val="center"/>
        <w:rPr>
          <w:b/>
          <w:color w:val="000080"/>
          <w:sz w:val="20"/>
          <w:szCs w:val="20"/>
        </w:rPr>
      </w:pPr>
    </w:p>
    <w:p w:rsidR="00C95141" w:rsidRDefault="00C95141" w:rsidP="001C614C">
      <w:pPr>
        <w:jc w:val="center"/>
        <w:rPr>
          <w:b/>
          <w:color w:val="000080"/>
          <w:sz w:val="28"/>
          <w:szCs w:val="28"/>
          <w:u w:val="single"/>
        </w:rPr>
      </w:pPr>
      <w:r>
        <w:rPr>
          <w:noProof/>
        </w:rPr>
        <w:drawing>
          <wp:inline distT="0" distB="0" distL="0" distR="0" wp14:anchorId="721B8F51" wp14:editId="7D4746B4">
            <wp:extent cx="8807570" cy="3752491"/>
            <wp:effectExtent l="0" t="0" r="12700" b="19685"/>
            <wp:docPr id="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sectPr w:rsidR="00C95141" w:rsidSect="00B331EB">
      <w:footerReference w:type="even" r:id="rId14"/>
      <w:footerReference w:type="default" r:id="rId15"/>
      <w:pgSz w:w="16838" w:h="11906" w:orient="landscape"/>
      <w:pgMar w:top="539" w:right="1130" w:bottom="1134" w:left="112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862" w:rsidRDefault="005F4862">
      <w:r>
        <w:separator/>
      </w:r>
    </w:p>
  </w:endnote>
  <w:endnote w:type="continuationSeparator" w:id="0">
    <w:p w:rsidR="005F4862" w:rsidRDefault="005F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5AC" w:rsidRDefault="007425A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40</w:t>
    </w:r>
    <w:r>
      <w:rPr>
        <w:rStyle w:val="Numeropagina"/>
      </w:rPr>
      <w:fldChar w:fldCharType="end"/>
    </w:r>
  </w:p>
  <w:p w:rsidR="007425AC" w:rsidRDefault="007425A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5AC" w:rsidRDefault="007425A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30692">
      <w:rPr>
        <w:rStyle w:val="Numeropagina"/>
        <w:noProof/>
      </w:rPr>
      <w:t>15</w:t>
    </w:r>
    <w:r>
      <w:rPr>
        <w:rStyle w:val="Numeropagina"/>
      </w:rPr>
      <w:fldChar w:fldCharType="end"/>
    </w:r>
  </w:p>
  <w:p w:rsidR="007425AC" w:rsidRDefault="007425AC">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862" w:rsidRDefault="005F4862">
      <w:r>
        <w:separator/>
      </w:r>
    </w:p>
  </w:footnote>
  <w:footnote w:type="continuationSeparator" w:id="0">
    <w:p w:rsidR="005F4862" w:rsidRDefault="005F4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8.85pt;height:8.85pt" o:bullet="t">
        <v:imagedata r:id="rId1" o:title=""/>
      </v:shape>
    </w:pict>
  </w:numPicBullet>
  <w:numPicBullet w:numPicBulletId="1">
    <w:pict>
      <v:shape id="_x0000_i1044" type="#_x0000_t75" style="width:11.55pt;height:11.55pt" o:bullet="t">
        <v:imagedata r:id="rId2" o:title=""/>
      </v:shape>
    </w:pict>
  </w:numPicBullet>
  <w:abstractNum w:abstractNumId="0">
    <w:nsid w:val="0FD62D35"/>
    <w:multiLevelType w:val="hybridMultilevel"/>
    <w:tmpl w:val="79949B66"/>
    <w:lvl w:ilvl="0" w:tplc="C2AA91C8">
      <w:numFmt w:val="bullet"/>
      <w:lvlText w:val="-"/>
      <w:lvlJc w:val="left"/>
      <w:pPr>
        <w:ind w:left="720" w:hanging="360"/>
      </w:pPr>
      <w:rPr>
        <w:rFonts w:ascii="Arial" w:eastAsia="Times New Roman" w:hAnsi="Arial" w:hint="default"/>
      </w:rPr>
    </w:lvl>
    <w:lvl w:ilvl="1" w:tplc="41F48072">
      <w:start w:val="1"/>
      <w:numFmt w:val="bullet"/>
      <w:lvlText w:val="o"/>
      <w:lvlJc w:val="left"/>
      <w:pPr>
        <w:ind w:left="1440" w:hanging="360"/>
      </w:pPr>
      <w:rPr>
        <w:rFonts w:ascii="Courier New" w:hAnsi="Courier New" w:hint="default"/>
      </w:rPr>
    </w:lvl>
    <w:lvl w:ilvl="2" w:tplc="1FB4921C">
      <w:start w:val="1"/>
      <w:numFmt w:val="bullet"/>
      <w:lvlText w:val=""/>
      <w:lvlJc w:val="left"/>
      <w:pPr>
        <w:ind w:left="2160" w:hanging="360"/>
      </w:pPr>
      <w:rPr>
        <w:rFonts w:ascii="Wingdings" w:hAnsi="Wingdings" w:hint="default"/>
      </w:rPr>
    </w:lvl>
    <w:lvl w:ilvl="3" w:tplc="CE68FCF4">
      <w:start w:val="1"/>
      <w:numFmt w:val="bullet"/>
      <w:lvlText w:val=""/>
      <w:lvlJc w:val="left"/>
      <w:pPr>
        <w:ind w:left="2880" w:hanging="360"/>
      </w:pPr>
      <w:rPr>
        <w:rFonts w:ascii="Symbol" w:hAnsi="Symbol" w:hint="default"/>
      </w:rPr>
    </w:lvl>
    <w:lvl w:ilvl="4" w:tplc="B4A81288">
      <w:start w:val="1"/>
      <w:numFmt w:val="bullet"/>
      <w:lvlText w:val="o"/>
      <w:lvlJc w:val="left"/>
      <w:pPr>
        <w:ind w:left="3600" w:hanging="360"/>
      </w:pPr>
      <w:rPr>
        <w:rFonts w:ascii="Courier New" w:hAnsi="Courier New" w:hint="default"/>
      </w:rPr>
    </w:lvl>
    <w:lvl w:ilvl="5" w:tplc="2C7AB6A8">
      <w:start w:val="1"/>
      <w:numFmt w:val="bullet"/>
      <w:lvlText w:val=""/>
      <w:lvlJc w:val="left"/>
      <w:pPr>
        <w:ind w:left="4320" w:hanging="360"/>
      </w:pPr>
      <w:rPr>
        <w:rFonts w:ascii="Wingdings" w:hAnsi="Wingdings" w:hint="default"/>
      </w:rPr>
    </w:lvl>
    <w:lvl w:ilvl="6" w:tplc="FAC02A26">
      <w:start w:val="1"/>
      <w:numFmt w:val="bullet"/>
      <w:lvlText w:val=""/>
      <w:lvlJc w:val="left"/>
      <w:pPr>
        <w:ind w:left="5040" w:hanging="360"/>
      </w:pPr>
      <w:rPr>
        <w:rFonts w:ascii="Symbol" w:hAnsi="Symbol" w:hint="default"/>
      </w:rPr>
    </w:lvl>
    <w:lvl w:ilvl="7" w:tplc="442EFDDE">
      <w:start w:val="1"/>
      <w:numFmt w:val="bullet"/>
      <w:lvlText w:val="o"/>
      <w:lvlJc w:val="left"/>
      <w:pPr>
        <w:ind w:left="5760" w:hanging="360"/>
      </w:pPr>
      <w:rPr>
        <w:rFonts w:ascii="Courier New" w:hAnsi="Courier New" w:hint="default"/>
      </w:rPr>
    </w:lvl>
    <w:lvl w:ilvl="8" w:tplc="B2EC7A36">
      <w:start w:val="1"/>
      <w:numFmt w:val="bullet"/>
      <w:lvlText w:val=""/>
      <w:lvlJc w:val="left"/>
      <w:pPr>
        <w:ind w:left="6480" w:hanging="360"/>
      </w:pPr>
      <w:rPr>
        <w:rFonts w:ascii="Wingdings" w:hAnsi="Wingdings" w:hint="default"/>
      </w:rPr>
    </w:lvl>
  </w:abstractNum>
  <w:abstractNum w:abstractNumId="1">
    <w:nsid w:val="11A35D24"/>
    <w:multiLevelType w:val="hybridMultilevel"/>
    <w:tmpl w:val="08FE49BC"/>
    <w:lvl w:ilvl="0" w:tplc="96D04844">
      <w:start w:val="1"/>
      <w:numFmt w:val="bullet"/>
      <w:lvlText w:val=""/>
      <w:lvlPicBulletId w:val="1"/>
      <w:lvlJc w:val="left"/>
      <w:pPr>
        <w:tabs>
          <w:tab w:val="num" w:pos="720"/>
        </w:tabs>
        <w:ind w:left="720" w:hanging="360"/>
      </w:pPr>
      <w:rPr>
        <w:rFonts w:ascii="Symbol" w:hAnsi="Symbol" w:hint="default"/>
      </w:rPr>
    </w:lvl>
    <w:lvl w:ilvl="1" w:tplc="EADC94F4">
      <w:start w:val="1"/>
      <w:numFmt w:val="bullet"/>
      <w:lvlText w:val="o"/>
      <w:lvlJc w:val="left"/>
      <w:pPr>
        <w:tabs>
          <w:tab w:val="num" w:pos="1440"/>
        </w:tabs>
        <w:ind w:left="1440" w:hanging="360"/>
      </w:pPr>
      <w:rPr>
        <w:rFonts w:ascii="Courier New" w:hAnsi="Courier New" w:hint="default"/>
      </w:rPr>
    </w:lvl>
    <w:lvl w:ilvl="2" w:tplc="E5FEDB38">
      <w:start w:val="1"/>
      <w:numFmt w:val="bullet"/>
      <w:lvlText w:val=""/>
      <w:lvlJc w:val="left"/>
      <w:pPr>
        <w:tabs>
          <w:tab w:val="num" w:pos="2160"/>
        </w:tabs>
        <w:ind w:left="2160" w:hanging="360"/>
      </w:pPr>
      <w:rPr>
        <w:rFonts w:ascii="Wingdings" w:hAnsi="Wingdings" w:hint="default"/>
      </w:rPr>
    </w:lvl>
    <w:lvl w:ilvl="3" w:tplc="AF0A9672">
      <w:start w:val="1"/>
      <w:numFmt w:val="bullet"/>
      <w:lvlText w:val=""/>
      <w:lvlJc w:val="left"/>
      <w:pPr>
        <w:tabs>
          <w:tab w:val="num" w:pos="2880"/>
        </w:tabs>
        <w:ind w:left="2880" w:hanging="360"/>
      </w:pPr>
      <w:rPr>
        <w:rFonts w:ascii="Symbol" w:hAnsi="Symbol" w:hint="default"/>
      </w:rPr>
    </w:lvl>
    <w:lvl w:ilvl="4" w:tplc="0A583C2A">
      <w:start w:val="1"/>
      <w:numFmt w:val="bullet"/>
      <w:lvlText w:val="o"/>
      <w:lvlJc w:val="left"/>
      <w:pPr>
        <w:tabs>
          <w:tab w:val="num" w:pos="3600"/>
        </w:tabs>
        <w:ind w:left="3600" w:hanging="360"/>
      </w:pPr>
      <w:rPr>
        <w:rFonts w:ascii="Courier New" w:hAnsi="Courier New" w:hint="default"/>
      </w:rPr>
    </w:lvl>
    <w:lvl w:ilvl="5" w:tplc="876A7988">
      <w:start w:val="1"/>
      <w:numFmt w:val="bullet"/>
      <w:lvlText w:val=""/>
      <w:lvlJc w:val="left"/>
      <w:pPr>
        <w:tabs>
          <w:tab w:val="num" w:pos="4320"/>
        </w:tabs>
        <w:ind w:left="4320" w:hanging="360"/>
      </w:pPr>
      <w:rPr>
        <w:rFonts w:ascii="Wingdings" w:hAnsi="Wingdings" w:hint="default"/>
      </w:rPr>
    </w:lvl>
    <w:lvl w:ilvl="6" w:tplc="E75096E2">
      <w:start w:val="1"/>
      <w:numFmt w:val="bullet"/>
      <w:lvlText w:val=""/>
      <w:lvlJc w:val="left"/>
      <w:pPr>
        <w:tabs>
          <w:tab w:val="num" w:pos="5040"/>
        </w:tabs>
        <w:ind w:left="5040" w:hanging="360"/>
      </w:pPr>
      <w:rPr>
        <w:rFonts w:ascii="Symbol" w:hAnsi="Symbol" w:hint="default"/>
      </w:rPr>
    </w:lvl>
    <w:lvl w:ilvl="7" w:tplc="CDEEC804">
      <w:start w:val="1"/>
      <w:numFmt w:val="bullet"/>
      <w:lvlText w:val="o"/>
      <w:lvlJc w:val="left"/>
      <w:pPr>
        <w:tabs>
          <w:tab w:val="num" w:pos="5760"/>
        </w:tabs>
        <w:ind w:left="5760" w:hanging="360"/>
      </w:pPr>
      <w:rPr>
        <w:rFonts w:ascii="Courier New" w:hAnsi="Courier New" w:hint="default"/>
      </w:rPr>
    </w:lvl>
    <w:lvl w:ilvl="8" w:tplc="F5AAFFCE">
      <w:start w:val="1"/>
      <w:numFmt w:val="bullet"/>
      <w:lvlText w:val=""/>
      <w:lvlJc w:val="left"/>
      <w:pPr>
        <w:tabs>
          <w:tab w:val="num" w:pos="6480"/>
        </w:tabs>
        <w:ind w:left="6480" w:hanging="360"/>
      </w:pPr>
      <w:rPr>
        <w:rFonts w:ascii="Wingdings" w:hAnsi="Wingdings" w:hint="default"/>
      </w:rPr>
    </w:lvl>
  </w:abstractNum>
  <w:abstractNum w:abstractNumId="2">
    <w:nsid w:val="198964AE"/>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CC43D42"/>
    <w:multiLevelType w:val="hybridMultilevel"/>
    <w:tmpl w:val="8D4AE6B4"/>
    <w:lvl w:ilvl="0" w:tplc="992A8B0C">
      <w:start w:val="3"/>
      <w:numFmt w:val="upperLetter"/>
      <w:lvlText w:val="%1)"/>
      <w:lvlJc w:val="left"/>
      <w:pPr>
        <w:tabs>
          <w:tab w:val="num" w:pos="735"/>
        </w:tabs>
        <w:ind w:left="735" w:hanging="375"/>
      </w:pPr>
      <w:rPr>
        <w:rFonts w:cs="Times New Roman" w:hint="default"/>
      </w:rPr>
    </w:lvl>
    <w:lvl w:ilvl="1" w:tplc="D3D2B8A8">
      <w:start w:val="1"/>
      <w:numFmt w:val="lowerLetter"/>
      <w:lvlText w:val="%2."/>
      <w:lvlJc w:val="left"/>
      <w:pPr>
        <w:tabs>
          <w:tab w:val="num" w:pos="1440"/>
        </w:tabs>
        <w:ind w:left="1440" w:hanging="360"/>
      </w:pPr>
      <w:rPr>
        <w:rFonts w:cs="Times New Roman"/>
      </w:rPr>
    </w:lvl>
    <w:lvl w:ilvl="2" w:tplc="B2F863FE">
      <w:start w:val="1"/>
      <w:numFmt w:val="lowerRoman"/>
      <w:lvlText w:val="%3."/>
      <w:lvlJc w:val="right"/>
      <w:pPr>
        <w:tabs>
          <w:tab w:val="num" w:pos="2160"/>
        </w:tabs>
        <w:ind w:left="2160" w:hanging="180"/>
      </w:pPr>
      <w:rPr>
        <w:rFonts w:cs="Times New Roman"/>
      </w:rPr>
    </w:lvl>
    <w:lvl w:ilvl="3" w:tplc="846220B0">
      <w:start w:val="1"/>
      <w:numFmt w:val="decimal"/>
      <w:lvlText w:val="%4."/>
      <w:lvlJc w:val="left"/>
      <w:pPr>
        <w:tabs>
          <w:tab w:val="num" w:pos="2880"/>
        </w:tabs>
        <w:ind w:left="2880" w:hanging="360"/>
      </w:pPr>
      <w:rPr>
        <w:rFonts w:cs="Times New Roman"/>
      </w:rPr>
    </w:lvl>
    <w:lvl w:ilvl="4" w:tplc="61BCC4B6">
      <w:start w:val="1"/>
      <w:numFmt w:val="lowerLetter"/>
      <w:lvlText w:val="%5."/>
      <w:lvlJc w:val="left"/>
      <w:pPr>
        <w:tabs>
          <w:tab w:val="num" w:pos="3600"/>
        </w:tabs>
        <w:ind w:left="3600" w:hanging="360"/>
      </w:pPr>
      <w:rPr>
        <w:rFonts w:cs="Times New Roman"/>
      </w:rPr>
    </w:lvl>
    <w:lvl w:ilvl="5" w:tplc="08F4C2EC">
      <w:start w:val="1"/>
      <w:numFmt w:val="lowerRoman"/>
      <w:lvlText w:val="%6."/>
      <w:lvlJc w:val="right"/>
      <w:pPr>
        <w:tabs>
          <w:tab w:val="num" w:pos="4320"/>
        </w:tabs>
        <w:ind w:left="4320" w:hanging="180"/>
      </w:pPr>
      <w:rPr>
        <w:rFonts w:cs="Times New Roman"/>
      </w:rPr>
    </w:lvl>
    <w:lvl w:ilvl="6" w:tplc="551C70AC">
      <w:start w:val="1"/>
      <w:numFmt w:val="decimal"/>
      <w:lvlText w:val="%7."/>
      <w:lvlJc w:val="left"/>
      <w:pPr>
        <w:tabs>
          <w:tab w:val="num" w:pos="5040"/>
        </w:tabs>
        <w:ind w:left="5040" w:hanging="360"/>
      </w:pPr>
      <w:rPr>
        <w:rFonts w:cs="Times New Roman"/>
      </w:rPr>
    </w:lvl>
    <w:lvl w:ilvl="7" w:tplc="ED80ED74">
      <w:start w:val="1"/>
      <w:numFmt w:val="lowerLetter"/>
      <w:lvlText w:val="%8."/>
      <w:lvlJc w:val="left"/>
      <w:pPr>
        <w:tabs>
          <w:tab w:val="num" w:pos="5760"/>
        </w:tabs>
        <w:ind w:left="5760" w:hanging="360"/>
      </w:pPr>
      <w:rPr>
        <w:rFonts w:cs="Times New Roman"/>
      </w:rPr>
    </w:lvl>
    <w:lvl w:ilvl="8" w:tplc="450AEA48">
      <w:start w:val="1"/>
      <w:numFmt w:val="lowerRoman"/>
      <w:lvlText w:val="%9."/>
      <w:lvlJc w:val="right"/>
      <w:pPr>
        <w:tabs>
          <w:tab w:val="num" w:pos="6480"/>
        </w:tabs>
        <w:ind w:left="6480" w:hanging="180"/>
      </w:pPr>
      <w:rPr>
        <w:rFonts w:cs="Times New Roman"/>
      </w:rPr>
    </w:lvl>
  </w:abstractNum>
  <w:abstractNum w:abstractNumId="4">
    <w:nsid w:val="25E90CA0"/>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74C4CB2"/>
    <w:multiLevelType w:val="multilevel"/>
    <w:tmpl w:val="D0E0BCB0"/>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8B27CEA"/>
    <w:multiLevelType w:val="hybridMultilevel"/>
    <w:tmpl w:val="D0E0BCB0"/>
    <w:lvl w:ilvl="0" w:tplc="F73E8C50">
      <w:start w:val="1"/>
      <w:numFmt w:val="bullet"/>
      <w:lvlText w:val=""/>
      <w:lvlPicBulletId w:val="1"/>
      <w:lvlJc w:val="left"/>
      <w:pPr>
        <w:tabs>
          <w:tab w:val="num" w:pos="720"/>
        </w:tabs>
        <w:ind w:left="720" w:hanging="360"/>
      </w:pPr>
      <w:rPr>
        <w:rFonts w:ascii="Symbol" w:hAnsi="Symbol" w:hint="default"/>
      </w:rPr>
    </w:lvl>
    <w:lvl w:ilvl="1" w:tplc="68D0647C">
      <w:start w:val="1"/>
      <w:numFmt w:val="bullet"/>
      <w:lvlText w:val="o"/>
      <w:lvlJc w:val="left"/>
      <w:pPr>
        <w:tabs>
          <w:tab w:val="num" w:pos="1440"/>
        </w:tabs>
        <w:ind w:left="1440" w:hanging="360"/>
      </w:pPr>
      <w:rPr>
        <w:rFonts w:ascii="Courier New" w:hAnsi="Courier New" w:hint="default"/>
      </w:rPr>
    </w:lvl>
    <w:lvl w:ilvl="2" w:tplc="7E889CAC">
      <w:start w:val="1"/>
      <w:numFmt w:val="bullet"/>
      <w:lvlText w:val=""/>
      <w:lvlJc w:val="left"/>
      <w:pPr>
        <w:tabs>
          <w:tab w:val="num" w:pos="2160"/>
        </w:tabs>
        <w:ind w:left="2160" w:hanging="360"/>
      </w:pPr>
      <w:rPr>
        <w:rFonts w:ascii="Wingdings" w:hAnsi="Wingdings" w:hint="default"/>
      </w:rPr>
    </w:lvl>
    <w:lvl w:ilvl="3" w:tplc="F6745B0C">
      <w:start w:val="1"/>
      <w:numFmt w:val="bullet"/>
      <w:lvlText w:val=""/>
      <w:lvlJc w:val="left"/>
      <w:pPr>
        <w:tabs>
          <w:tab w:val="num" w:pos="2880"/>
        </w:tabs>
        <w:ind w:left="2880" w:hanging="360"/>
      </w:pPr>
      <w:rPr>
        <w:rFonts w:ascii="Symbol" w:hAnsi="Symbol" w:hint="default"/>
      </w:rPr>
    </w:lvl>
    <w:lvl w:ilvl="4" w:tplc="3F7AA928">
      <w:start w:val="1"/>
      <w:numFmt w:val="bullet"/>
      <w:lvlText w:val="o"/>
      <w:lvlJc w:val="left"/>
      <w:pPr>
        <w:tabs>
          <w:tab w:val="num" w:pos="3600"/>
        </w:tabs>
        <w:ind w:left="3600" w:hanging="360"/>
      </w:pPr>
      <w:rPr>
        <w:rFonts w:ascii="Courier New" w:hAnsi="Courier New" w:hint="default"/>
      </w:rPr>
    </w:lvl>
    <w:lvl w:ilvl="5" w:tplc="DDA6DB96">
      <w:start w:val="1"/>
      <w:numFmt w:val="bullet"/>
      <w:lvlText w:val=""/>
      <w:lvlJc w:val="left"/>
      <w:pPr>
        <w:tabs>
          <w:tab w:val="num" w:pos="4320"/>
        </w:tabs>
        <w:ind w:left="4320" w:hanging="360"/>
      </w:pPr>
      <w:rPr>
        <w:rFonts w:ascii="Wingdings" w:hAnsi="Wingdings" w:hint="default"/>
      </w:rPr>
    </w:lvl>
    <w:lvl w:ilvl="6" w:tplc="90745944">
      <w:start w:val="1"/>
      <w:numFmt w:val="bullet"/>
      <w:lvlText w:val=""/>
      <w:lvlJc w:val="left"/>
      <w:pPr>
        <w:tabs>
          <w:tab w:val="num" w:pos="5040"/>
        </w:tabs>
        <w:ind w:left="5040" w:hanging="360"/>
      </w:pPr>
      <w:rPr>
        <w:rFonts w:ascii="Symbol" w:hAnsi="Symbol" w:hint="default"/>
      </w:rPr>
    </w:lvl>
    <w:lvl w:ilvl="7" w:tplc="E39EE034">
      <w:start w:val="1"/>
      <w:numFmt w:val="bullet"/>
      <w:lvlText w:val="o"/>
      <w:lvlJc w:val="left"/>
      <w:pPr>
        <w:tabs>
          <w:tab w:val="num" w:pos="5760"/>
        </w:tabs>
        <w:ind w:left="5760" w:hanging="360"/>
      </w:pPr>
      <w:rPr>
        <w:rFonts w:ascii="Courier New" w:hAnsi="Courier New" w:hint="default"/>
      </w:rPr>
    </w:lvl>
    <w:lvl w:ilvl="8" w:tplc="D8827554">
      <w:start w:val="1"/>
      <w:numFmt w:val="bullet"/>
      <w:lvlText w:val=""/>
      <w:lvlJc w:val="left"/>
      <w:pPr>
        <w:tabs>
          <w:tab w:val="num" w:pos="6480"/>
        </w:tabs>
        <w:ind w:left="6480" w:hanging="360"/>
      </w:pPr>
      <w:rPr>
        <w:rFonts w:ascii="Wingdings" w:hAnsi="Wingdings" w:hint="default"/>
      </w:rPr>
    </w:lvl>
  </w:abstractNum>
  <w:abstractNum w:abstractNumId="7">
    <w:nsid w:val="2B226F52"/>
    <w:multiLevelType w:val="hybridMultilevel"/>
    <w:tmpl w:val="BC8CDF14"/>
    <w:lvl w:ilvl="0" w:tplc="040471A2">
      <w:start w:val="4"/>
      <w:numFmt w:val="upperLetter"/>
      <w:lvlText w:val="%1)"/>
      <w:lvlJc w:val="left"/>
      <w:pPr>
        <w:tabs>
          <w:tab w:val="num" w:pos="795"/>
        </w:tabs>
        <w:ind w:left="795" w:hanging="435"/>
      </w:pPr>
      <w:rPr>
        <w:rFonts w:cs="Times New Roman" w:hint="default"/>
      </w:rPr>
    </w:lvl>
    <w:lvl w:ilvl="1" w:tplc="E6D880C2">
      <w:start w:val="1"/>
      <w:numFmt w:val="lowerLetter"/>
      <w:lvlText w:val="%2."/>
      <w:lvlJc w:val="left"/>
      <w:pPr>
        <w:tabs>
          <w:tab w:val="num" w:pos="1440"/>
        </w:tabs>
        <w:ind w:left="1440" w:hanging="360"/>
      </w:pPr>
      <w:rPr>
        <w:rFonts w:cs="Times New Roman"/>
      </w:rPr>
    </w:lvl>
    <w:lvl w:ilvl="2" w:tplc="2870C88A">
      <w:start w:val="1"/>
      <w:numFmt w:val="lowerRoman"/>
      <w:lvlText w:val="%3."/>
      <w:lvlJc w:val="right"/>
      <w:pPr>
        <w:tabs>
          <w:tab w:val="num" w:pos="2160"/>
        </w:tabs>
        <w:ind w:left="2160" w:hanging="180"/>
      </w:pPr>
      <w:rPr>
        <w:rFonts w:cs="Times New Roman"/>
      </w:rPr>
    </w:lvl>
    <w:lvl w:ilvl="3" w:tplc="0C709E16">
      <w:start w:val="1"/>
      <w:numFmt w:val="decimal"/>
      <w:lvlText w:val="%4."/>
      <w:lvlJc w:val="left"/>
      <w:pPr>
        <w:tabs>
          <w:tab w:val="num" w:pos="2880"/>
        </w:tabs>
        <w:ind w:left="2880" w:hanging="360"/>
      </w:pPr>
      <w:rPr>
        <w:rFonts w:cs="Times New Roman"/>
      </w:rPr>
    </w:lvl>
    <w:lvl w:ilvl="4" w:tplc="22D81086">
      <w:start w:val="1"/>
      <w:numFmt w:val="lowerLetter"/>
      <w:lvlText w:val="%5."/>
      <w:lvlJc w:val="left"/>
      <w:pPr>
        <w:tabs>
          <w:tab w:val="num" w:pos="3600"/>
        </w:tabs>
        <w:ind w:left="3600" w:hanging="360"/>
      </w:pPr>
      <w:rPr>
        <w:rFonts w:cs="Times New Roman"/>
      </w:rPr>
    </w:lvl>
    <w:lvl w:ilvl="5" w:tplc="36BAD4EC">
      <w:start w:val="1"/>
      <w:numFmt w:val="lowerRoman"/>
      <w:lvlText w:val="%6."/>
      <w:lvlJc w:val="right"/>
      <w:pPr>
        <w:tabs>
          <w:tab w:val="num" w:pos="4320"/>
        </w:tabs>
        <w:ind w:left="4320" w:hanging="180"/>
      </w:pPr>
      <w:rPr>
        <w:rFonts w:cs="Times New Roman"/>
      </w:rPr>
    </w:lvl>
    <w:lvl w:ilvl="6" w:tplc="1C868396">
      <w:start w:val="1"/>
      <w:numFmt w:val="decimal"/>
      <w:lvlText w:val="%7."/>
      <w:lvlJc w:val="left"/>
      <w:pPr>
        <w:tabs>
          <w:tab w:val="num" w:pos="5040"/>
        </w:tabs>
        <w:ind w:left="5040" w:hanging="360"/>
      </w:pPr>
      <w:rPr>
        <w:rFonts w:cs="Times New Roman"/>
      </w:rPr>
    </w:lvl>
    <w:lvl w:ilvl="7" w:tplc="6F824BF2">
      <w:start w:val="1"/>
      <w:numFmt w:val="lowerLetter"/>
      <w:lvlText w:val="%8."/>
      <w:lvlJc w:val="left"/>
      <w:pPr>
        <w:tabs>
          <w:tab w:val="num" w:pos="5760"/>
        </w:tabs>
        <w:ind w:left="5760" w:hanging="360"/>
      </w:pPr>
      <w:rPr>
        <w:rFonts w:cs="Times New Roman"/>
      </w:rPr>
    </w:lvl>
    <w:lvl w:ilvl="8" w:tplc="109A327A">
      <w:start w:val="1"/>
      <w:numFmt w:val="lowerRoman"/>
      <w:lvlText w:val="%9."/>
      <w:lvlJc w:val="right"/>
      <w:pPr>
        <w:tabs>
          <w:tab w:val="num" w:pos="6480"/>
        </w:tabs>
        <w:ind w:left="6480" w:hanging="180"/>
      </w:pPr>
      <w:rPr>
        <w:rFonts w:cs="Times New Roman"/>
      </w:rPr>
    </w:lvl>
  </w:abstractNum>
  <w:abstractNum w:abstractNumId="8">
    <w:nsid w:val="2D2E05A1"/>
    <w:multiLevelType w:val="hybridMultilevel"/>
    <w:tmpl w:val="66869D2C"/>
    <w:lvl w:ilvl="0" w:tplc="3C8E6954">
      <w:start w:val="1"/>
      <w:numFmt w:val="upperLetter"/>
      <w:lvlText w:val="%1)"/>
      <w:lvlJc w:val="left"/>
      <w:pPr>
        <w:tabs>
          <w:tab w:val="num" w:pos="465"/>
        </w:tabs>
        <w:ind w:left="465" w:hanging="465"/>
      </w:pPr>
      <w:rPr>
        <w:rFonts w:cs="Times New Roman" w:hint="default"/>
      </w:rPr>
    </w:lvl>
    <w:lvl w:ilvl="1" w:tplc="5170C606">
      <w:start w:val="1"/>
      <w:numFmt w:val="lowerLetter"/>
      <w:lvlText w:val="%2."/>
      <w:lvlJc w:val="left"/>
      <w:pPr>
        <w:tabs>
          <w:tab w:val="num" w:pos="1080"/>
        </w:tabs>
        <w:ind w:left="1080" w:hanging="360"/>
      </w:pPr>
      <w:rPr>
        <w:rFonts w:cs="Times New Roman"/>
      </w:rPr>
    </w:lvl>
    <w:lvl w:ilvl="2" w:tplc="4D70264C">
      <w:start w:val="1"/>
      <w:numFmt w:val="lowerRoman"/>
      <w:lvlText w:val="%3."/>
      <w:lvlJc w:val="right"/>
      <w:pPr>
        <w:tabs>
          <w:tab w:val="num" w:pos="1800"/>
        </w:tabs>
        <w:ind w:left="1800" w:hanging="180"/>
      </w:pPr>
      <w:rPr>
        <w:rFonts w:cs="Times New Roman"/>
      </w:rPr>
    </w:lvl>
    <w:lvl w:ilvl="3" w:tplc="7DA46DB4">
      <w:start w:val="1"/>
      <w:numFmt w:val="decimal"/>
      <w:lvlText w:val="%4."/>
      <w:lvlJc w:val="left"/>
      <w:pPr>
        <w:tabs>
          <w:tab w:val="num" w:pos="2520"/>
        </w:tabs>
        <w:ind w:left="2520" w:hanging="360"/>
      </w:pPr>
      <w:rPr>
        <w:rFonts w:cs="Times New Roman"/>
      </w:rPr>
    </w:lvl>
    <w:lvl w:ilvl="4" w:tplc="F202BC2C">
      <w:start w:val="1"/>
      <w:numFmt w:val="lowerLetter"/>
      <w:lvlText w:val="%5."/>
      <w:lvlJc w:val="left"/>
      <w:pPr>
        <w:tabs>
          <w:tab w:val="num" w:pos="3240"/>
        </w:tabs>
        <w:ind w:left="3240" w:hanging="360"/>
      </w:pPr>
      <w:rPr>
        <w:rFonts w:cs="Times New Roman"/>
      </w:rPr>
    </w:lvl>
    <w:lvl w:ilvl="5" w:tplc="54AE20AC">
      <w:start w:val="1"/>
      <w:numFmt w:val="lowerRoman"/>
      <w:lvlText w:val="%6."/>
      <w:lvlJc w:val="right"/>
      <w:pPr>
        <w:tabs>
          <w:tab w:val="num" w:pos="3960"/>
        </w:tabs>
        <w:ind w:left="3960" w:hanging="180"/>
      </w:pPr>
      <w:rPr>
        <w:rFonts w:cs="Times New Roman"/>
      </w:rPr>
    </w:lvl>
    <w:lvl w:ilvl="6" w:tplc="B1824326">
      <w:start w:val="1"/>
      <w:numFmt w:val="decimal"/>
      <w:lvlText w:val="%7."/>
      <w:lvlJc w:val="left"/>
      <w:pPr>
        <w:tabs>
          <w:tab w:val="num" w:pos="4680"/>
        </w:tabs>
        <w:ind w:left="4680" w:hanging="360"/>
      </w:pPr>
      <w:rPr>
        <w:rFonts w:cs="Times New Roman"/>
      </w:rPr>
    </w:lvl>
    <w:lvl w:ilvl="7" w:tplc="933AB1C4">
      <w:start w:val="1"/>
      <w:numFmt w:val="lowerLetter"/>
      <w:lvlText w:val="%8."/>
      <w:lvlJc w:val="left"/>
      <w:pPr>
        <w:tabs>
          <w:tab w:val="num" w:pos="5400"/>
        </w:tabs>
        <w:ind w:left="5400" w:hanging="360"/>
      </w:pPr>
      <w:rPr>
        <w:rFonts w:cs="Times New Roman"/>
      </w:rPr>
    </w:lvl>
    <w:lvl w:ilvl="8" w:tplc="1862ECF2">
      <w:start w:val="1"/>
      <w:numFmt w:val="lowerRoman"/>
      <w:lvlText w:val="%9."/>
      <w:lvlJc w:val="right"/>
      <w:pPr>
        <w:tabs>
          <w:tab w:val="num" w:pos="6120"/>
        </w:tabs>
        <w:ind w:left="6120" w:hanging="180"/>
      </w:pPr>
      <w:rPr>
        <w:rFonts w:cs="Times New Roman"/>
      </w:rPr>
    </w:lvl>
  </w:abstractNum>
  <w:abstractNum w:abstractNumId="9">
    <w:nsid w:val="32081322"/>
    <w:multiLevelType w:val="hybridMultilevel"/>
    <w:tmpl w:val="612C60A6"/>
    <w:lvl w:ilvl="0" w:tplc="51DA7702">
      <w:start w:val="1"/>
      <w:numFmt w:val="bullet"/>
      <w:lvlText w:val=""/>
      <w:lvlPicBulletId w:val="1"/>
      <w:lvlJc w:val="left"/>
      <w:pPr>
        <w:tabs>
          <w:tab w:val="num" w:pos="720"/>
        </w:tabs>
        <w:ind w:left="720" w:hanging="360"/>
      </w:pPr>
      <w:rPr>
        <w:rFonts w:ascii="Symbol" w:hAnsi="Symbol" w:hint="default"/>
      </w:rPr>
    </w:lvl>
    <w:lvl w:ilvl="1" w:tplc="14BCF2D2">
      <w:start w:val="1"/>
      <w:numFmt w:val="bullet"/>
      <w:lvlText w:val="o"/>
      <w:lvlJc w:val="left"/>
      <w:pPr>
        <w:tabs>
          <w:tab w:val="num" w:pos="1440"/>
        </w:tabs>
        <w:ind w:left="1440" w:hanging="360"/>
      </w:pPr>
      <w:rPr>
        <w:rFonts w:ascii="Courier New" w:hAnsi="Courier New" w:hint="default"/>
      </w:rPr>
    </w:lvl>
    <w:lvl w:ilvl="2" w:tplc="E8B0472A">
      <w:start w:val="1"/>
      <w:numFmt w:val="bullet"/>
      <w:lvlText w:val=""/>
      <w:lvlJc w:val="left"/>
      <w:pPr>
        <w:tabs>
          <w:tab w:val="num" w:pos="2160"/>
        </w:tabs>
        <w:ind w:left="2160" w:hanging="360"/>
      </w:pPr>
      <w:rPr>
        <w:rFonts w:ascii="Wingdings" w:hAnsi="Wingdings" w:hint="default"/>
      </w:rPr>
    </w:lvl>
    <w:lvl w:ilvl="3" w:tplc="66AEA62C">
      <w:start w:val="1"/>
      <w:numFmt w:val="bullet"/>
      <w:lvlText w:val=""/>
      <w:lvlJc w:val="left"/>
      <w:pPr>
        <w:tabs>
          <w:tab w:val="num" w:pos="2880"/>
        </w:tabs>
        <w:ind w:left="2880" w:hanging="360"/>
      </w:pPr>
      <w:rPr>
        <w:rFonts w:ascii="Symbol" w:hAnsi="Symbol" w:hint="default"/>
      </w:rPr>
    </w:lvl>
    <w:lvl w:ilvl="4" w:tplc="8C2278BE">
      <w:start w:val="1"/>
      <w:numFmt w:val="bullet"/>
      <w:lvlText w:val="o"/>
      <w:lvlJc w:val="left"/>
      <w:pPr>
        <w:tabs>
          <w:tab w:val="num" w:pos="3600"/>
        </w:tabs>
        <w:ind w:left="3600" w:hanging="360"/>
      </w:pPr>
      <w:rPr>
        <w:rFonts w:ascii="Courier New" w:hAnsi="Courier New" w:hint="default"/>
      </w:rPr>
    </w:lvl>
    <w:lvl w:ilvl="5" w:tplc="8A648FEC">
      <w:start w:val="1"/>
      <w:numFmt w:val="bullet"/>
      <w:lvlText w:val=""/>
      <w:lvlJc w:val="left"/>
      <w:pPr>
        <w:tabs>
          <w:tab w:val="num" w:pos="4320"/>
        </w:tabs>
        <w:ind w:left="4320" w:hanging="360"/>
      </w:pPr>
      <w:rPr>
        <w:rFonts w:ascii="Wingdings" w:hAnsi="Wingdings" w:hint="default"/>
      </w:rPr>
    </w:lvl>
    <w:lvl w:ilvl="6" w:tplc="F670BE70">
      <w:start w:val="1"/>
      <w:numFmt w:val="bullet"/>
      <w:lvlText w:val=""/>
      <w:lvlJc w:val="left"/>
      <w:pPr>
        <w:tabs>
          <w:tab w:val="num" w:pos="5040"/>
        </w:tabs>
        <w:ind w:left="5040" w:hanging="360"/>
      </w:pPr>
      <w:rPr>
        <w:rFonts w:ascii="Symbol" w:hAnsi="Symbol" w:hint="default"/>
      </w:rPr>
    </w:lvl>
    <w:lvl w:ilvl="7" w:tplc="6A4AF480">
      <w:start w:val="1"/>
      <w:numFmt w:val="bullet"/>
      <w:lvlText w:val="o"/>
      <w:lvlJc w:val="left"/>
      <w:pPr>
        <w:tabs>
          <w:tab w:val="num" w:pos="5760"/>
        </w:tabs>
        <w:ind w:left="5760" w:hanging="360"/>
      </w:pPr>
      <w:rPr>
        <w:rFonts w:ascii="Courier New" w:hAnsi="Courier New" w:hint="default"/>
      </w:rPr>
    </w:lvl>
    <w:lvl w:ilvl="8" w:tplc="5FE2C100">
      <w:start w:val="1"/>
      <w:numFmt w:val="bullet"/>
      <w:lvlText w:val=""/>
      <w:lvlJc w:val="left"/>
      <w:pPr>
        <w:tabs>
          <w:tab w:val="num" w:pos="6480"/>
        </w:tabs>
        <w:ind w:left="6480" w:hanging="360"/>
      </w:pPr>
      <w:rPr>
        <w:rFonts w:ascii="Wingdings" w:hAnsi="Wingdings" w:hint="default"/>
      </w:rPr>
    </w:lvl>
  </w:abstractNum>
  <w:abstractNum w:abstractNumId="10">
    <w:nsid w:val="35C15A90"/>
    <w:multiLevelType w:val="hybridMultilevel"/>
    <w:tmpl w:val="C26431C8"/>
    <w:lvl w:ilvl="0" w:tplc="9F6A40C0">
      <w:start w:val="29"/>
      <w:numFmt w:val="bullet"/>
      <w:lvlText w:val="-"/>
      <w:lvlJc w:val="left"/>
      <w:pPr>
        <w:tabs>
          <w:tab w:val="num" w:pos="720"/>
        </w:tabs>
        <w:ind w:left="720" w:hanging="360"/>
      </w:pPr>
      <w:rPr>
        <w:rFonts w:ascii="Times New Roman" w:eastAsia="Times New Roman" w:hAnsi="Times New Roman" w:hint="default"/>
      </w:rPr>
    </w:lvl>
    <w:lvl w:ilvl="1" w:tplc="67F6D58C">
      <w:start w:val="1"/>
      <w:numFmt w:val="bullet"/>
      <w:lvlText w:val="o"/>
      <w:lvlJc w:val="left"/>
      <w:pPr>
        <w:tabs>
          <w:tab w:val="num" w:pos="1440"/>
        </w:tabs>
        <w:ind w:left="1440" w:hanging="360"/>
      </w:pPr>
      <w:rPr>
        <w:rFonts w:ascii="Courier New" w:hAnsi="Courier New" w:hint="default"/>
      </w:rPr>
    </w:lvl>
    <w:lvl w:ilvl="2" w:tplc="0996409E">
      <w:start w:val="1"/>
      <w:numFmt w:val="bullet"/>
      <w:lvlText w:val=""/>
      <w:lvlJc w:val="left"/>
      <w:pPr>
        <w:tabs>
          <w:tab w:val="num" w:pos="2160"/>
        </w:tabs>
        <w:ind w:left="2160" w:hanging="360"/>
      </w:pPr>
      <w:rPr>
        <w:rFonts w:ascii="Wingdings" w:hAnsi="Wingdings" w:hint="default"/>
      </w:rPr>
    </w:lvl>
    <w:lvl w:ilvl="3" w:tplc="78AE5198">
      <w:start w:val="1"/>
      <w:numFmt w:val="bullet"/>
      <w:lvlText w:val=""/>
      <w:lvlJc w:val="left"/>
      <w:pPr>
        <w:tabs>
          <w:tab w:val="num" w:pos="2880"/>
        </w:tabs>
        <w:ind w:left="2880" w:hanging="360"/>
      </w:pPr>
      <w:rPr>
        <w:rFonts w:ascii="Symbol" w:hAnsi="Symbol" w:hint="default"/>
      </w:rPr>
    </w:lvl>
    <w:lvl w:ilvl="4" w:tplc="9EE06154">
      <w:start w:val="1"/>
      <w:numFmt w:val="bullet"/>
      <w:lvlText w:val="o"/>
      <w:lvlJc w:val="left"/>
      <w:pPr>
        <w:tabs>
          <w:tab w:val="num" w:pos="3600"/>
        </w:tabs>
        <w:ind w:left="3600" w:hanging="360"/>
      </w:pPr>
      <w:rPr>
        <w:rFonts w:ascii="Courier New" w:hAnsi="Courier New" w:hint="default"/>
      </w:rPr>
    </w:lvl>
    <w:lvl w:ilvl="5" w:tplc="33E2ACEE">
      <w:start w:val="1"/>
      <w:numFmt w:val="bullet"/>
      <w:lvlText w:val=""/>
      <w:lvlJc w:val="left"/>
      <w:pPr>
        <w:tabs>
          <w:tab w:val="num" w:pos="4320"/>
        </w:tabs>
        <w:ind w:left="4320" w:hanging="360"/>
      </w:pPr>
      <w:rPr>
        <w:rFonts w:ascii="Wingdings" w:hAnsi="Wingdings" w:hint="default"/>
      </w:rPr>
    </w:lvl>
    <w:lvl w:ilvl="6" w:tplc="B8F4EB88">
      <w:start w:val="1"/>
      <w:numFmt w:val="bullet"/>
      <w:lvlText w:val=""/>
      <w:lvlJc w:val="left"/>
      <w:pPr>
        <w:tabs>
          <w:tab w:val="num" w:pos="5040"/>
        </w:tabs>
        <w:ind w:left="5040" w:hanging="360"/>
      </w:pPr>
      <w:rPr>
        <w:rFonts w:ascii="Symbol" w:hAnsi="Symbol" w:hint="default"/>
      </w:rPr>
    </w:lvl>
    <w:lvl w:ilvl="7" w:tplc="744E2EE0">
      <w:start w:val="1"/>
      <w:numFmt w:val="bullet"/>
      <w:lvlText w:val="o"/>
      <w:lvlJc w:val="left"/>
      <w:pPr>
        <w:tabs>
          <w:tab w:val="num" w:pos="5760"/>
        </w:tabs>
        <w:ind w:left="5760" w:hanging="360"/>
      </w:pPr>
      <w:rPr>
        <w:rFonts w:ascii="Courier New" w:hAnsi="Courier New" w:hint="default"/>
      </w:rPr>
    </w:lvl>
    <w:lvl w:ilvl="8" w:tplc="C5C0D554">
      <w:start w:val="1"/>
      <w:numFmt w:val="bullet"/>
      <w:lvlText w:val=""/>
      <w:lvlJc w:val="left"/>
      <w:pPr>
        <w:tabs>
          <w:tab w:val="num" w:pos="6480"/>
        </w:tabs>
        <w:ind w:left="6480" w:hanging="360"/>
      </w:pPr>
      <w:rPr>
        <w:rFonts w:ascii="Wingdings" w:hAnsi="Wingdings" w:hint="default"/>
      </w:rPr>
    </w:lvl>
  </w:abstractNum>
  <w:abstractNum w:abstractNumId="11">
    <w:nsid w:val="36BC7A45"/>
    <w:multiLevelType w:val="hybridMultilevel"/>
    <w:tmpl w:val="FAAC426E"/>
    <w:lvl w:ilvl="0" w:tplc="E370F830">
      <w:start w:val="1"/>
      <w:numFmt w:val="bullet"/>
      <w:lvlText w:val="–"/>
      <w:lvlJc w:val="left"/>
      <w:pPr>
        <w:tabs>
          <w:tab w:val="num" w:pos="720"/>
        </w:tabs>
        <w:ind w:left="720" w:hanging="360"/>
      </w:pPr>
      <w:rPr>
        <w:rFonts w:ascii="Arial" w:eastAsia="Times New Roman" w:hAnsi="Arial" w:hint="default"/>
      </w:rPr>
    </w:lvl>
    <w:lvl w:ilvl="1" w:tplc="FADEBFE4">
      <w:start w:val="1"/>
      <w:numFmt w:val="bullet"/>
      <w:lvlText w:val="o"/>
      <w:lvlJc w:val="left"/>
      <w:pPr>
        <w:tabs>
          <w:tab w:val="num" w:pos="1440"/>
        </w:tabs>
        <w:ind w:left="1440" w:hanging="360"/>
      </w:pPr>
      <w:rPr>
        <w:rFonts w:ascii="Courier New" w:hAnsi="Courier New" w:hint="default"/>
      </w:rPr>
    </w:lvl>
    <w:lvl w:ilvl="2" w:tplc="20D29F48">
      <w:start w:val="1"/>
      <w:numFmt w:val="bullet"/>
      <w:lvlText w:val=""/>
      <w:lvlJc w:val="left"/>
      <w:pPr>
        <w:tabs>
          <w:tab w:val="num" w:pos="2160"/>
        </w:tabs>
        <w:ind w:left="2160" w:hanging="360"/>
      </w:pPr>
      <w:rPr>
        <w:rFonts w:ascii="Wingdings" w:hAnsi="Wingdings" w:hint="default"/>
      </w:rPr>
    </w:lvl>
    <w:lvl w:ilvl="3" w:tplc="332C7C92">
      <w:start w:val="1"/>
      <w:numFmt w:val="bullet"/>
      <w:lvlText w:val=""/>
      <w:lvlJc w:val="left"/>
      <w:pPr>
        <w:tabs>
          <w:tab w:val="num" w:pos="2880"/>
        </w:tabs>
        <w:ind w:left="2880" w:hanging="360"/>
      </w:pPr>
      <w:rPr>
        <w:rFonts w:ascii="Symbol" w:hAnsi="Symbol" w:hint="default"/>
      </w:rPr>
    </w:lvl>
    <w:lvl w:ilvl="4" w:tplc="8A101D36">
      <w:start w:val="1"/>
      <w:numFmt w:val="bullet"/>
      <w:lvlText w:val="o"/>
      <w:lvlJc w:val="left"/>
      <w:pPr>
        <w:tabs>
          <w:tab w:val="num" w:pos="3600"/>
        </w:tabs>
        <w:ind w:left="3600" w:hanging="360"/>
      </w:pPr>
      <w:rPr>
        <w:rFonts w:ascii="Courier New" w:hAnsi="Courier New" w:hint="default"/>
      </w:rPr>
    </w:lvl>
    <w:lvl w:ilvl="5" w:tplc="F9C20AF6">
      <w:start w:val="1"/>
      <w:numFmt w:val="bullet"/>
      <w:lvlText w:val=""/>
      <w:lvlJc w:val="left"/>
      <w:pPr>
        <w:tabs>
          <w:tab w:val="num" w:pos="4320"/>
        </w:tabs>
        <w:ind w:left="4320" w:hanging="360"/>
      </w:pPr>
      <w:rPr>
        <w:rFonts w:ascii="Wingdings" w:hAnsi="Wingdings" w:hint="default"/>
      </w:rPr>
    </w:lvl>
    <w:lvl w:ilvl="6" w:tplc="F188B68A">
      <w:start w:val="1"/>
      <w:numFmt w:val="bullet"/>
      <w:lvlText w:val=""/>
      <w:lvlJc w:val="left"/>
      <w:pPr>
        <w:tabs>
          <w:tab w:val="num" w:pos="5040"/>
        </w:tabs>
        <w:ind w:left="5040" w:hanging="360"/>
      </w:pPr>
      <w:rPr>
        <w:rFonts w:ascii="Symbol" w:hAnsi="Symbol" w:hint="default"/>
      </w:rPr>
    </w:lvl>
    <w:lvl w:ilvl="7" w:tplc="6BC61256">
      <w:start w:val="1"/>
      <w:numFmt w:val="bullet"/>
      <w:lvlText w:val="o"/>
      <w:lvlJc w:val="left"/>
      <w:pPr>
        <w:tabs>
          <w:tab w:val="num" w:pos="5760"/>
        </w:tabs>
        <w:ind w:left="5760" w:hanging="360"/>
      </w:pPr>
      <w:rPr>
        <w:rFonts w:ascii="Courier New" w:hAnsi="Courier New" w:hint="default"/>
      </w:rPr>
    </w:lvl>
    <w:lvl w:ilvl="8" w:tplc="BB5C4F84">
      <w:start w:val="1"/>
      <w:numFmt w:val="bullet"/>
      <w:lvlText w:val=""/>
      <w:lvlJc w:val="left"/>
      <w:pPr>
        <w:tabs>
          <w:tab w:val="num" w:pos="6480"/>
        </w:tabs>
        <w:ind w:left="6480" w:hanging="360"/>
      </w:pPr>
      <w:rPr>
        <w:rFonts w:ascii="Wingdings" w:hAnsi="Wingdings" w:hint="default"/>
      </w:rPr>
    </w:lvl>
  </w:abstractNum>
  <w:abstractNum w:abstractNumId="12">
    <w:nsid w:val="36F215D1"/>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9057ED1"/>
    <w:multiLevelType w:val="hybridMultilevel"/>
    <w:tmpl w:val="3CA291FE"/>
    <w:lvl w:ilvl="0" w:tplc="E998F0B0">
      <w:start w:val="1"/>
      <w:numFmt w:val="bullet"/>
      <w:lvlText w:val="–"/>
      <w:lvlJc w:val="left"/>
      <w:pPr>
        <w:tabs>
          <w:tab w:val="num" w:pos="720"/>
        </w:tabs>
        <w:ind w:left="720" w:hanging="360"/>
      </w:pPr>
      <w:rPr>
        <w:rFonts w:ascii="Arial" w:eastAsia="Times New Roman" w:hAnsi="Arial" w:hint="default"/>
      </w:rPr>
    </w:lvl>
    <w:lvl w:ilvl="1" w:tplc="48D6A672">
      <w:start w:val="1"/>
      <w:numFmt w:val="bullet"/>
      <w:lvlText w:val="o"/>
      <w:lvlJc w:val="left"/>
      <w:pPr>
        <w:tabs>
          <w:tab w:val="num" w:pos="1440"/>
        </w:tabs>
        <w:ind w:left="1440" w:hanging="360"/>
      </w:pPr>
      <w:rPr>
        <w:rFonts w:ascii="Courier New" w:hAnsi="Courier New" w:hint="default"/>
      </w:rPr>
    </w:lvl>
    <w:lvl w:ilvl="2" w:tplc="D4AC8ABA">
      <w:start w:val="1"/>
      <w:numFmt w:val="bullet"/>
      <w:lvlText w:val=""/>
      <w:lvlJc w:val="left"/>
      <w:pPr>
        <w:tabs>
          <w:tab w:val="num" w:pos="2160"/>
        </w:tabs>
        <w:ind w:left="2160" w:hanging="360"/>
      </w:pPr>
      <w:rPr>
        <w:rFonts w:ascii="Wingdings" w:hAnsi="Wingdings" w:hint="default"/>
      </w:rPr>
    </w:lvl>
    <w:lvl w:ilvl="3" w:tplc="A296F6A4">
      <w:start w:val="1"/>
      <w:numFmt w:val="bullet"/>
      <w:lvlText w:val=""/>
      <w:lvlJc w:val="left"/>
      <w:pPr>
        <w:tabs>
          <w:tab w:val="num" w:pos="2880"/>
        </w:tabs>
        <w:ind w:left="2880" w:hanging="360"/>
      </w:pPr>
      <w:rPr>
        <w:rFonts w:ascii="Symbol" w:hAnsi="Symbol" w:hint="default"/>
      </w:rPr>
    </w:lvl>
    <w:lvl w:ilvl="4" w:tplc="B2A27180">
      <w:start w:val="1"/>
      <w:numFmt w:val="bullet"/>
      <w:lvlText w:val="o"/>
      <w:lvlJc w:val="left"/>
      <w:pPr>
        <w:tabs>
          <w:tab w:val="num" w:pos="3600"/>
        </w:tabs>
        <w:ind w:left="3600" w:hanging="360"/>
      </w:pPr>
      <w:rPr>
        <w:rFonts w:ascii="Courier New" w:hAnsi="Courier New" w:hint="default"/>
      </w:rPr>
    </w:lvl>
    <w:lvl w:ilvl="5" w:tplc="BEFC4696">
      <w:start w:val="1"/>
      <w:numFmt w:val="bullet"/>
      <w:lvlText w:val=""/>
      <w:lvlJc w:val="left"/>
      <w:pPr>
        <w:tabs>
          <w:tab w:val="num" w:pos="4320"/>
        </w:tabs>
        <w:ind w:left="4320" w:hanging="360"/>
      </w:pPr>
      <w:rPr>
        <w:rFonts w:ascii="Wingdings" w:hAnsi="Wingdings" w:hint="default"/>
      </w:rPr>
    </w:lvl>
    <w:lvl w:ilvl="6" w:tplc="77765F5A">
      <w:start w:val="1"/>
      <w:numFmt w:val="bullet"/>
      <w:lvlText w:val=""/>
      <w:lvlJc w:val="left"/>
      <w:pPr>
        <w:tabs>
          <w:tab w:val="num" w:pos="5040"/>
        </w:tabs>
        <w:ind w:left="5040" w:hanging="360"/>
      </w:pPr>
      <w:rPr>
        <w:rFonts w:ascii="Symbol" w:hAnsi="Symbol" w:hint="default"/>
      </w:rPr>
    </w:lvl>
    <w:lvl w:ilvl="7" w:tplc="782CBBFA">
      <w:start w:val="1"/>
      <w:numFmt w:val="bullet"/>
      <w:lvlText w:val="o"/>
      <w:lvlJc w:val="left"/>
      <w:pPr>
        <w:tabs>
          <w:tab w:val="num" w:pos="5760"/>
        </w:tabs>
        <w:ind w:left="5760" w:hanging="360"/>
      </w:pPr>
      <w:rPr>
        <w:rFonts w:ascii="Courier New" w:hAnsi="Courier New" w:hint="default"/>
      </w:rPr>
    </w:lvl>
    <w:lvl w:ilvl="8" w:tplc="FBC44024">
      <w:start w:val="1"/>
      <w:numFmt w:val="bullet"/>
      <w:lvlText w:val=""/>
      <w:lvlJc w:val="left"/>
      <w:pPr>
        <w:tabs>
          <w:tab w:val="num" w:pos="6480"/>
        </w:tabs>
        <w:ind w:left="6480" w:hanging="360"/>
      </w:pPr>
      <w:rPr>
        <w:rFonts w:ascii="Wingdings" w:hAnsi="Wingdings" w:hint="default"/>
      </w:rPr>
    </w:lvl>
  </w:abstractNum>
  <w:abstractNum w:abstractNumId="14">
    <w:nsid w:val="4A346556"/>
    <w:multiLevelType w:val="multilevel"/>
    <w:tmpl w:val="A93A8A7E"/>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7773428"/>
    <w:multiLevelType w:val="hybridMultilevel"/>
    <w:tmpl w:val="5276F888"/>
    <w:lvl w:ilvl="0" w:tplc="9D1261D6">
      <w:start w:val="1"/>
      <w:numFmt w:val="bullet"/>
      <w:lvlText w:val=""/>
      <w:lvlPicBulletId w:val="1"/>
      <w:lvlJc w:val="left"/>
      <w:pPr>
        <w:tabs>
          <w:tab w:val="num" w:pos="720"/>
        </w:tabs>
        <w:ind w:left="720" w:hanging="360"/>
      </w:pPr>
      <w:rPr>
        <w:rFonts w:ascii="Symbol" w:hAnsi="Symbol" w:hint="default"/>
      </w:rPr>
    </w:lvl>
    <w:lvl w:ilvl="1" w:tplc="E99A41B4">
      <w:start w:val="1"/>
      <w:numFmt w:val="bullet"/>
      <w:lvlText w:val="o"/>
      <w:lvlJc w:val="left"/>
      <w:pPr>
        <w:tabs>
          <w:tab w:val="num" w:pos="1440"/>
        </w:tabs>
        <w:ind w:left="1440" w:hanging="360"/>
      </w:pPr>
      <w:rPr>
        <w:rFonts w:ascii="Courier New" w:hAnsi="Courier New" w:hint="default"/>
      </w:rPr>
    </w:lvl>
    <w:lvl w:ilvl="2" w:tplc="16AACDA0">
      <w:start w:val="1"/>
      <w:numFmt w:val="bullet"/>
      <w:lvlText w:val=""/>
      <w:lvlJc w:val="left"/>
      <w:pPr>
        <w:tabs>
          <w:tab w:val="num" w:pos="2160"/>
        </w:tabs>
        <w:ind w:left="2160" w:hanging="360"/>
      </w:pPr>
      <w:rPr>
        <w:rFonts w:ascii="Wingdings" w:hAnsi="Wingdings" w:hint="default"/>
      </w:rPr>
    </w:lvl>
    <w:lvl w:ilvl="3" w:tplc="0CDC91AA">
      <w:start w:val="1"/>
      <w:numFmt w:val="bullet"/>
      <w:lvlText w:val=""/>
      <w:lvlJc w:val="left"/>
      <w:pPr>
        <w:tabs>
          <w:tab w:val="num" w:pos="2880"/>
        </w:tabs>
        <w:ind w:left="2880" w:hanging="360"/>
      </w:pPr>
      <w:rPr>
        <w:rFonts w:ascii="Symbol" w:hAnsi="Symbol" w:hint="default"/>
      </w:rPr>
    </w:lvl>
    <w:lvl w:ilvl="4" w:tplc="88CA2E5E">
      <w:start w:val="1"/>
      <w:numFmt w:val="bullet"/>
      <w:lvlText w:val="o"/>
      <w:lvlJc w:val="left"/>
      <w:pPr>
        <w:tabs>
          <w:tab w:val="num" w:pos="3600"/>
        </w:tabs>
        <w:ind w:left="3600" w:hanging="360"/>
      </w:pPr>
      <w:rPr>
        <w:rFonts w:ascii="Courier New" w:hAnsi="Courier New" w:hint="default"/>
      </w:rPr>
    </w:lvl>
    <w:lvl w:ilvl="5" w:tplc="5AFAB186">
      <w:start w:val="1"/>
      <w:numFmt w:val="bullet"/>
      <w:lvlText w:val=""/>
      <w:lvlJc w:val="left"/>
      <w:pPr>
        <w:tabs>
          <w:tab w:val="num" w:pos="4320"/>
        </w:tabs>
        <w:ind w:left="4320" w:hanging="360"/>
      </w:pPr>
      <w:rPr>
        <w:rFonts w:ascii="Wingdings" w:hAnsi="Wingdings" w:hint="default"/>
      </w:rPr>
    </w:lvl>
    <w:lvl w:ilvl="6" w:tplc="DAF8E10C">
      <w:start w:val="1"/>
      <w:numFmt w:val="bullet"/>
      <w:lvlText w:val=""/>
      <w:lvlJc w:val="left"/>
      <w:pPr>
        <w:tabs>
          <w:tab w:val="num" w:pos="5040"/>
        </w:tabs>
        <w:ind w:left="5040" w:hanging="360"/>
      </w:pPr>
      <w:rPr>
        <w:rFonts w:ascii="Symbol" w:hAnsi="Symbol" w:hint="default"/>
      </w:rPr>
    </w:lvl>
    <w:lvl w:ilvl="7" w:tplc="219A7200">
      <w:start w:val="1"/>
      <w:numFmt w:val="bullet"/>
      <w:lvlText w:val="o"/>
      <w:lvlJc w:val="left"/>
      <w:pPr>
        <w:tabs>
          <w:tab w:val="num" w:pos="5760"/>
        </w:tabs>
        <w:ind w:left="5760" w:hanging="360"/>
      </w:pPr>
      <w:rPr>
        <w:rFonts w:ascii="Courier New" w:hAnsi="Courier New" w:hint="default"/>
      </w:rPr>
    </w:lvl>
    <w:lvl w:ilvl="8" w:tplc="FBAC7AA6">
      <w:start w:val="1"/>
      <w:numFmt w:val="bullet"/>
      <w:lvlText w:val=""/>
      <w:lvlJc w:val="left"/>
      <w:pPr>
        <w:tabs>
          <w:tab w:val="num" w:pos="6480"/>
        </w:tabs>
        <w:ind w:left="6480" w:hanging="360"/>
      </w:pPr>
      <w:rPr>
        <w:rFonts w:ascii="Wingdings" w:hAnsi="Wingdings" w:hint="default"/>
      </w:rPr>
    </w:lvl>
  </w:abstractNum>
  <w:abstractNum w:abstractNumId="16">
    <w:nsid w:val="6C704809"/>
    <w:multiLevelType w:val="hybridMultilevel"/>
    <w:tmpl w:val="01FA41EA"/>
    <w:lvl w:ilvl="0" w:tplc="903AA476">
      <w:start w:val="4"/>
      <w:numFmt w:val="upperLetter"/>
      <w:lvlText w:val="%1)"/>
      <w:lvlJc w:val="left"/>
      <w:pPr>
        <w:tabs>
          <w:tab w:val="num" w:pos="735"/>
        </w:tabs>
        <w:ind w:left="735" w:hanging="375"/>
      </w:pPr>
      <w:rPr>
        <w:rFonts w:cs="Times New Roman" w:hint="default"/>
      </w:rPr>
    </w:lvl>
    <w:lvl w:ilvl="1" w:tplc="AA88B398">
      <w:start w:val="1"/>
      <w:numFmt w:val="lowerLetter"/>
      <w:lvlText w:val="%2."/>
      <w:lvlJc w:val="left"/>
      <w:pPr>
        <w:tabs>
          <w:tab w:val="num" w:pos="1440"/>
        </w:tabs>
        <w:ind w:left="1440" w:hanging="360"/>
      </w:pPr>
      <w:rPr>
        <w:rFonts w:cs="Times New Roman"/>
      </w:rPr>
    </w:lvl>
    <w:lvl w:ilvl="2" w:tplc="80C0B45E">
      <w:start w:val="1"/>
      <w:numFmt w:val="lowerRoman"/>
      <w:lvlText w:val="%3."/>
      <w:lvlJc w:val="right"/>
      <w:pPr>
        <w:tabs>
          <w:tab w:val="num" w:pos="2160"/>
        </w:tabs>
        <w:ind w:left="2160" w:hanging="180"/>
      </w:pPr>
      <w:rPr>
        <w:rFonts w:cs="Times New Roman"/>
      </w:rPr>
    </w:lvl>
    <w:lvl w:ilvl="3" w:tplc="F65E0EC6">
      <w:start w:val="1"/>
      <w:numFmt w:val="decimal"/>
      <w:lvlText w:val="%4."/>
      <w:lvlJc w:val="left"/>
      <w:pPr>
        <w:tabs>
          <w:tab w:val="num" w:pos="2880"/>
        </w:tabs>
        <w:ind w:left="2880" w:hanging="360"/>
      </w:pPr>
      <w:rPr>
        <w:rFonts w:cs="Times New Roman"/>
      </w:rPr>
    </w:lvl>
    <w:lvl w:ilvl="4" w:tplc="34E816E6">
      <w:start w:val="1"/>
      <w:numFmt w:val="lowerLetter"/>
      <w:lvlText w:val="%5."/>
      <w:lvlJc w:val="left"/>
      <w:pPr>
        <w:tabs>
          <w:tab w:val="num" w:pos="3600"/>
        </w:tabs>
        <w:ind w:left="3600" w:hanging="360"/>
      </w:pPr>
      <w:rPr>
        <w:rFonts w:cs="Times New Roman"/>
      </w:rPr>
    </w:lvl>
    <w:lvl w:ilvl="5" w:tplc="C942A328">
      <w:start w:val="1"/>
      <w:numFmt w:val="lowerRoman"/>
      <w:lvlText w:val="%6."/>
      <w:lvlJc w:val="right"/>
      <w:pPr>
        <w:tabs>
          <w:tab w:val="num" w:pos="4320"/>
        </w:tabs>
        <w:ind w:left="4320" w:hanging="180"/>
      </w:pPr>
      <w:rPr>
        <w:rFonts w:cs="Times New Roman"/>
      </w:rPr>
    </w:lvl>
    <w:lvl w:ilvl="6" w:tplc="E604D510">
      <w:start w:val="1"/>
      <w:numFmt w:val="decimal"/>
      <w:lvlText w:val="%7."/>
      <w:lvlJc w:val="left"/>
      <w:pPr>
        <w:tabs>
          <w:tab w:val="num" w:pos="5040"/>
        </w:tabs>
        <w:ind w:left="5040" w:hanging="360"/>
      </w:pPr>
      <w:rPr>
        <w:rFonts w:cs="Times New Roman"/>
      </w:rPr>
    </w:lvl>
    <w:lvl w:ilvl="7" w:tplc="7FEC160A">
      <w:start w:val="1"/>
      <w:numFmt w:val="lowerLetter"/>
      <w:lvlText w:val="%8."/>
      <w:lvlJc w:val="left"/>
      <w:pPr>
        <w:tabs>
          <w:tab w:val="num" w:pos="5760"/>
        </w:tabs>
        <w:ind w:left="5760" w:hanging="360"/>
      </w:pPr>
      <w:rPr>
        <w:rFonts w:cs="Times New Roman"/>
      </w:rPr>
    </w:lvl>
    <w:lvl w:ilvl="8" w:tplc="C75A3C84">
      <w:start w:val="1"/>
      <w:numFmt w:val="lowerRoman"/>
      <w:lvlText w:val="%9."/>
      <w:lvlJc w:val="right"/>
      <w:pPr>
        <w:tabs>
          <w:tab w:val="num" w:pos="6480"/>
        </w:tabs>
        <w:ind w:left="6480" w:hanging="180"/>
      </w:pPr>
      <w:rPr>
        <w:rFonts w:cs="Times New Roman"/>
      </w:rPr>
    </w:lvl>
  </w:abstractNum>
  <w:abstractNum w:abstractNumId="17">
    <w:nsid w:val="6D37342A"/>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212778F"/>
    <w:multiLevelType w:val="hybridMultilevel"/>
    <w:tmpl w:val="EC3ECC14"/>
    <w:lvl w:ilvl="0" w:tplc="D20A7EFE">
      <w:start w:val="1"/>
      <w:numFmt w:val="bullet"/>
      <w:lvlText w:val="–"/>
      <w:lvlJc w:val="left"/>
      <w:pPr>
        <w:tabs>
          <w:tab w:val="num" w:pos="720"/>
        </w:tabs>
        <w:ind w:left="720" w:hanging="360"/>
      </w:pPr>
      <w:rPr>
        <w:rFonts w:ascii="Arial" w:eastAsia="Times New Roman" w:hAnsi="Arial" w:hint="default"/>
      </w:rPr>
    </w:lvl>
    <w:lvl w:ilvl="1" w:tplc="57583F7E">
      <w:start w:val="1"/>
      <w:numFmt w:val="bullet"/>
      <w:lvlText w:val="o"/>
      <w:lvlJc w:val="left"/>
      <w:pPr>
        <w:tabs>
          <w:tab w:val="num" w:pos="1440"/>
        </w:tabs>
        <w:ind w:left="1440" w:hanging="360"/>
      </w:pPr>
      <w:rPr>
        <w:rFonts w:ascii="Courier New" w:hAnsi="Courier New" w:hint="default"/>
      </w:rPr>
    </w:lvl>
    <w:lvl w:ilvl="2" w:tplc="1278F592">
      <w:start w:val="1"/>
      <w:numFmt w:val="bullet"/>
      <w:lvlText w:val=""/>
      <w:lvlJc w:val="left"/>
      <w:pPr>
        <w:tabs>
          <w:tab w:val="num" w:pos="2160"/>
        </w:tabs>
        <w:ind w:left="2160" w:hanging="360"/>
      </w:pPr>
      <w:rPr>
        <w:rFonts w:ascii="Wingdings" w:hAnsi="Wingdings" w:hint="default"/>
      </w:rPr>
    </w:lvl>
    <w:lvl w:ilvl="3" w:tplc="7C403E0A">
      <w:start w:val="1"/>
      <w:numFmt w:val="bullet"/>
      <w:lvlText w:val=""/>
      <w:lvlJc w:val="left"/>
      <w:pPr>
        <w:tabs>
          <w:tab w:val="num" w:pos="2880"/>
        </w:tabs>
        <w:ind w:left="2880" w:hanging="360"/>
      </w:pPr>
      <w:rPr>
        <w:rFonts w:ascii="Symbol" w:hAnsi="Symbol" w:hint="default"/>
      </w:rPr>
    </w:lvl>
    <w:lvl w:ilvl="4" w:tplc="70FCD2DC">
      <w:start w:val="1"/>
      <w:numFmt w:val="bullet"/>
      <w:lvlText w:val="o"/>
      <w:lvlJc w:val="left"/>
      <w:pPr>
        <w:tabs>
          <w:tab w:val="num" w:pos="3600"/>
        </w:tabs>
        <w:ind w:left="3600" w:hanging="360"/>
      </w:pPr>
      <w:rPr>
        <w:rFonts w:ascii="Courier New" w:hAnsi="Courier New" w:hint="default"/>
      </w:rPr>
    </w:lvl>
    <w:lvl w:ilvl="5" w:tplc="F8A45BFA">
      <w:start w:val="1"/>
      <w:numFmt w:val="bullet"/>
      <w:lvlText w:val=""/>
      <w:lvlJc w:val="left"/>
      <w:pPr>
        <w:tabs>
          <w:tab w:val="num" w:pos="4320"/>
        </w:tabs>
        <w:ind w:left="4320" w:hanging="360"/>
      </w:pPr>
      <w:rPr>
        <w:rFonts w:ascii="Wingdings" w:hAnsi="Wingdings" w:hint="default"/>
      </w:rPr>
    </w:lvl>
    <w:lvl w:ilvl="6" w:tplc="02F25D0A">
      <w:start w:val="1"/>
      <w:numFmt w:val="bullet"/>
      <w:lvlText w:val=""/>
      <w:lvlJc w:val="left"/>
      <w:pPr>
        <w:tabs>
          <w:tab w:val="num" w:pos="5040"/>
        </w:tabs>
        <w:ind w:left="5040" w:hanging="360"/>
      </w:pPr>
      <w:rPr>
        <w:rFonts w:ascii="Symbol" w:hAnsi="Symbol" w:hint="default"/>
      </w:rPr>
    </w:lvl>
    <w:lvl w:ilvl="7" w:tplc="9EB04DF0">
      <w:start w:val="1"/>
      <w:numFmt w:val="bullet"/>
      <w:lvlText w:val="o"/>
      <w:lvlJc w:val="left"/>
      <w:pPr>
        <w:tabs>
          <w:tab w:val="num" w:pos="5760"/>
        </w:tabs>
        <w:ind w:left="5760" w:hanging="360"/>
      </w:pPr>
      <w:rPr>
        <w:rFonts w:ascii="Courier New" w:hAnsi="Courier New" w:hint="default"/>
      </w:rPr>
    </w:lvl>
    <w:lvl w:ilvl="8" w:tplc="72965234">
      <w:start w:val="1"/>
      <w:numFmt w:val="bullet"/>
      <w:lvlText w:val=""/>
      <w:lvlJc w:val="left"/>
      <w:pPr>
        <w:tabs>
          <w:tab w:val="num" w:pos="6480"/>
        </w:tabs>
        <w:ind w:left="6480" w:hanging="360"/>
      </w:pPr>
      <w:rPr>
        <w:rFonts w:ascii="Wingdings" w:hAnsi="Wingdings" w:hint="default"/>
      </w:rPr>
    </w:lvl>
  </w:abstractNum>
  <w:abstractNum w:abstractNumId="19">
    <w:nsid w:val="76432B16"/>
    <w:multiLevelType w:val="hybridMultilevel"/>
    <w:tmpl w:val="AC9E9CD2"/>
    <w:lvl w:ilvl="0" w:tplc="1688AE10">
      <w:start w:val="1"/>
      <w:numFmt w:val="bullet"/>
      <w:lvlText w:val=""/>
      <w:lvlPicBulletId w:val="1"/>
      <w:lvlJc w:val="left"/>
      <w:pPr>
        <w:tabs>
          <w:tab w:val="num" w:pos="720"/>
        </w:tabs>
        <w:ind w:left="720" w:hanging="360"/>
      </w:pPr>
      <w:rPr>
        <w:rFonts w:ascii="Symbol" w:hAnsi="Symbol" w:hint="default"/>
      </w:rPr>
    </w:lvl>
    <w:lvl w:ilvl="1" w:tplc="311EDB96">
      <w:start w:val="1"/>
      <w:numFmt w:val="bullet"/>
      <w:lvlText w:val="o"/>
      <w:lvlJc w:val="left"/>
      <w:pPr>
        <w:tabs>
          <w:tab w:val="num" w:pos="1440"/>
        </w:tabs>
        <w:ind w:left="1440" w:hanging="360"/>
      </w:pPr>
      <w:rPr>
        <w:rFonts w:ascii="Courier New" w:hAnsi="Courier New" w:hint="default"/>
      </w:rPr>
    </w:lvl>
    <w:lvl w:ilvl="2" w:tplc="C55A8632">
      <w:start w:val="1"/>
      <w:numFmt w:val="bullet"/>
      <w:lvlText w:val=""/>
      <w:lvlJc w:val="left"/>
      <w:pPr>
        <w:tabs>
          <w:tab w:val="num" w:pos="2160"/>
        </w:tabs>
        <w:ind w:left="2160" w:hanging="360"/>
      </w:pPr>
      <w:rPr>
        <w:rFonts w:ascii="Wingdings" w:hAnsi="Wingdings" w:hint="default"/>
      </w:rPr>
    </w:lvl>
    <w:lvl w:ilvl="3" w:tplc="C07E3874">
      <w:start w:val="1"/>
      <w:numFmt w:val="bullet"/>
      <w:lvlText w:val=""/>
      <w:lvlJc w:val="left"/>
      <w:pPr>
        <w:tabs>
          <w:tab w:val="num" w:pos="2880"/>
        </w:tabs>
        <w:ind w:left="2880" w:hanging="360"/>
      </w:pPr>
      <w:rPr>
        <w:rFonts w:ascii="Symbol" w:hAnsi="Symbol" w:hint="default"/>
      </w:rPr>
    </w:lvl>
    <w:lvl w:ilvl="4" w:tplc="305A7C48">
      <w:start w:val="1"/>
      <w:numFmt w:val="bullet"/>
      <w:lvlText w:val="o"/>
      <w:lvlJc w:val="left"/>
      <w:pPr>
        <w:tabs>
          <w:tab w:val="num" w:pos="3600"/>
        </w:tabs>
        <w:ind w:left="3600" w:hanging="360"/>
      </w:pPr>
      <w:rPr>
        <w:rFonts w:ascii="Courier New" w:hAnsi="Courier New" w:hint="default"/>
      </w:rPr>
    </w:lvl>
    <w:lvl w:ilvl="5" w:tplc="7C0C5ED6">
      <w:start w:val="1"/>
      <w:numFmt w:val="bullet"/>
      <w:lvlText w:val=""/>
      <w:lvlJc w:val="left"/>
      <w:pPr>
        <w:tabs>
          <w:tab w:val="num" w:pos="4320"/>
        </w:tabs>
        <w:ind w:left="4320" w:hanging="360"/>
      </w:pPr>
      <w:rPr>
        <w:rFonts w:ascii="Wingdings" w:hAnsi="Wingdings" w:hint="default"/>
      </w:rPr>
    </w:lvl>
    <w:lvl w:ilvl="6" w:tplc="A0B0EA24">
      <w:start w:val="1"/>
      <w:numFmt w:val="bullet"/>
      <w:lvlText w:val=""/>
      <w:lvlJc w:val="left"/>
      <w:pPr>
        <w:tabs>
          <w:tab w:val="num" w:pos="5040"/>
        </w:tabs>
        <w:ind w:left="5040" w:hanging="360"/>
      </w:pPr>
      <w:rPr>
        <w:rFonts w:ascii="Symbol" w:hAnsi="Symbol" w:hint="default"/>
      </w:rPr>
    </w:lvl>
    <w:lvl w:ilvl="7" w:tplc="13306534">
      <w:start w:val="1"/>
      <w:numFmt w:val="bullet"/>
      <w:lvlText w:val="o"/>
      <w:lvlJc w:val="left"/>
      <w:pPr>
        <w:tabs>
          <w:tab w:val="num" w:pos="5760"/>
        </w:tabs>
        <w:ind w:left="5760" w:hanging="360"/>
      </w:pPr>
      <w:rPr>
        <w:rFonts w:ascii="Courier New" w:hAnsi="Courier New" w:hint="default"/>
      </w:rPr>
    </w:lvl>
    <w:lvl w:ilvl="8" w:tplc="DDAA46F4">
      <w:start w:val="1"/>
      <w:numFmt w:val="bullet"/>
      <w:lvlText w:val=""/>
      <w:lvlJc w:val="left"/>
      <w:pPr>
        <w:tabs>
          <w:tab w:val="num" w:pos="6480"/>
        </w:tabs>
        <w:ind w:left="6480" w:hanging="360"/>
      </w:pPr>
      <w:rPr>
        <w:rFonts w:ascii="Wingdings" w:hAnsi="Wingdings" w:hint="default"/>
      </w:rPr>
    </w:lvl>
  </w:abstractNum>
  <w:abstractNum w:abstractNumId="20">
    <w:nsid w:val="7B3C0FC8"/>
    <w:multiLevelType w:val="hybridMultilevel"/>
    <w:tmpl w:val="D89A2FE8"/>
    <w:lvl w:ilvl="0" w:tplc="D1ECF616">
      <w:start w:val="1"/>
      <w:numFmt w:val="bullet"/>
      <w:lvlText w:val=""/>
      <w:lvlPicBulletId w:val="0"/>
      <w:lvlJc w:val="left"/>
      <w:pPr>
        <w:tabs>
          <w:tab w:val="num" w:pos="720"/>
        </w:tabs>
        <w:ind w:left="720" w:hanging="360"/>
      </w:pPr>
      <w:rPr>
        <w:rFonts w:ascii="Wingdings" w:hAnsi="Wingdings" w:hint="default"/>
      </w:rPr>
    </w:lvl>
    <w:lvl w:ilvl="1" w:tplc="7252206A">
      <w:start w:val="1"/>
      <w:numFmt w:val="bullet"/>
      <w:lvlText w:val="o"/>
      <w:lvlJc w:val="left"/>
      <w:pPr>
        <w:tabs>
          <w:tab w:val="num" w:pos="1440"/>
        </w:tabs>
        <w:ind w:left="1440" w:hanging="360"/>
      </w:pPr>
      <w:rPr>
        <w:rFonts w:ascii="Courier New" w:hAnsi="Courier New" w:hint="default"/>
      </w:rPr>
    </w:lvl>
    <w:lvl w:ilvl="2" w:tplc="C6960466">
      <w:start w:val="1"/>
      <w:numFmt w:val="bullet"/>
      <w:lvlText w:val=""/>
      <w:lvlJc w:val="left"/>
      <w:pPr>
        <w:tabs>
          <w:tab w:val="num" w:pos="2160"/>
        </w:tabs>
        <w:ind w:left="2160" w:hanging="360"/>
      </w:pPr>
      <w:rPr>
        <w:rFonts w:ascii="Wingdings" w:hAnsi="Wingdings" w:hint="default"/>
      </w:rPr>
    </w:lvl>
    <w:lvl w:ilvl="3" w:tplc="3796022A">
      <w:start w:val="1"/>
      <w:numFmt w:val="bullet"/>
      <w:lvlText w:val=""/>
      <w:lvlJc w:val="left"/>
      <w:pPr>
        <w:tabs>
          <w:tab w:val="num" w:pos="2880"/>
        </w:tabs>
        <w:ind w:left="2880" w:hanging="360"/>
      </w:pPr>
      <w:rPr>
        <w:rFonts w:ascii="Symbol" w:hAnsi="Symbol" w:hint="default"/>
      </w:rPr>
    </w:lvl>
    <w:lvl w:ilvl="4" w:tplc="78886E9A">
      <w:start w:val="1"/>
      <w:numFmt w:val="bullet"/>
      <w:lvlText w:val="o"/>
      <w:lvlJc w:val="left"/>
      <w:pPr>
        <w:tabs>
          <w:tab w:val="num" w:pos="3600"/>
        </w:tabs>
        <w:ind w:left="3600" w:hanging="360"/>
      </w:pPr>
      <w:rPr>
        <w:rFonts w:ascii="Courier New" w:hAnsi="Courier New" w:hint="default"/>
      </w:rPr>
    </w:lvl>
    <w:lvl w:ilvl="5" w:tplc="98486ADA">
      <w:start w:val="1"/>
      <w:numFmt w:val="bullet"/>
      <w:lvlText w:val=""/>
      <w:lvlJc w:val="left"/>
      <w:pPr>
        <w:tabs>
          <w:tab w:val="num" w:pos="4320"/>
        </w:tabs>
        <w:ind w:left="4320" w:hanging="360"/>
      </w:pPr>
      <w:rPr>
        <w:rFonts w:ascii="Wingdings" w:hAnsi="Wingdings" w:hint="default"/>
      </w:rPr>
    </w:lvl>
    <w:lvl w:ilvl="6" w:tplc="C002A14E">
      <w:start w:val="1"/>
      <w:numFmt w:val="bullet"/>
      <w:lvlText w:val=""/>
      <w:lvlJc w:val="left"/>
      <w:pPr>
        <w:tabs>
          <w:tab w:val="num" w:pos="5040"/>
        </w:tabs>
        <w:ind w:left="5040" w:hanging="360"/>
      </w:pPr>
      <w:rPr>
        <w:rFonts w:ascii="Symbol" w:hAnsi="Symbol" w:hint="default"/>
      </w:rPr>
    </w:lvl>
    <w:lvl w:ilvl="7" w:tplc="AE50D9B4">
      <w:start w:val="1"/>
      <w:numFmt w:val="bullet"/>
      <w:lvlText w:val="o"/>
      <w:lvlJc w:val="left"/>
      <w:pPr>
        <w:tabs>
          <w:tab w:val="num" w:pos="5760"/>
        </w:tabs>
        <w:ind w:left="5760" w:hanging="360"/>
      </w:pPr>
      <w:rPr>
        <w:rFonts w:ascii="Courier New" w:hAnsi="Courier New" w:hint="default"/>
      </w:rPr>
    </w:lvl>
    <w:lvl w:ilvl="8" w:tplc="8C0C461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3"/>
  </w:num>
  <w:num w:numId="4">
    <w:abstractNumId w:val="10"/>
  </w:num>
  <w:num w:numId="5">
    <w:abstractNumId w:val="20"/>
  </w:num>
  <w:num w:numId="6">
    <w:abstractNumId w:val="4"/>
  </w:num>
  <w:num w:numId="7">
    <w:abstractNumId w:val="1"/>
  </w:num>
  <w:num w:numId="8">
    <w:abstractNumId w:val="2"/>
  </w:num>
  <w:num w:numId="9">
    <w:abstractNumId w:val="6"/>
  </w:num>
  <w:num w:numId="10">
    <w:abstractNumId w:val="12"/>
  </w:num>
  <w:num w:numId="11">
    <w:abstractNumId w:val="9"/>
  </w:num>
  <w:num w:numId="12">
    <w:abstractNumId w:val="17"/>
  </w:num>
  <w:num w:numId="13">
    <w:abstractNumId w:val="19"/>
  </w:num>
  <w:num w:numId="14">
    <w:abstractNumId w:val="14"/>
  </w:num>
  <w:num w:numId="15">
    <w:abstractNumId w:val="15"/>
  </w:num>
  <w:num w:numId="16">
    <w:abstractNumId w:val="8"/>
  </w:num>
  <w:num w:numId="17">
    <w:abstractNumId w:val="3"/>
  </w:num>
  <w:num w:numId="18">
    <w:abstractNumId w:val="16"/>
  </w:num>
  <w:num w:numId="19">
    <w:abstractNumId w:val="7"/>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C36"/>
    <w:rsid w:val="000072F5"/>
    <w:rsid w:val="00011CB5"/>
    <w:rsid w:val="00012C11"/>
    <w:rsid w:val="00013C2B"/>
    <w:rsid w:val="000141C1"/>
    <w:rsid w:val="0001695E"/>
    <w:rsid w:val="00020EAE"/>
    <w:rsid w:val="00024B10"/>
    <w:rsid w:val="00025C67"/>
    <w:rsid w:val="00026312"/>
    <w:rsid w:val="00027430"/>
    <w:rsid w:val="000274B8"/>
    <w:rsid w:val="00027915"/>
    <w:rsid w:val="000303FD"/>
    <w:rsid w:val="00031BBE"/>
    <w:rsid w:val="000330C2"/>
    <w:rsid w:val="0003601F"/>
    <w:rsid w:val="0003709B"/>
    <w:rsid w:val="0003789A"/>
    <w:rsid w:val="000402F4"/>
    <w:rsid w:val="000406A6"/>
    <w:rsid w:val="0004231B"/>
    <w:rsid w:val="0004416A"/>
    <w:rsid w:val="0004489D"/>
    <w:rsid w:val="000449C6"/>
    <w:rsid w:val="00047809"/>
    <w:rsid w:val="00050D62"/>
    <w:rsid w:val="00051D0E"/>
    <w:rsid w:val="00053B89"/>
    <w:rsid w:val="00054032"/>
    <w:rsid w:val="00054BDB"/>
    <w:rsid w:val="00055E13"/>
    <w:rsid w:val="00060244"/>
    <w:rsid w:val="0006169D"/>
    <w:rsid w:val="00061D89"/>
    <w:rsid w:val="000621D0"/>
    <w:rsid w:val="00062755"/>
    <w:rsid w:val="00063E72"/>
    <w:rsid w:val="00064880"/>
    <w:rsid w:val="00064CCD"/>
    <w:rsid w:val="00065AC3"/>
    <w:rsid w:val="00065F86"/>
    <w:rsid w:val="00066A64"/>
    <w:rsid w:val="00067283"/>
    <w:rsid w:val="000709FF"/>
    <w:rsid w:val="00071B39"/>
    <w:rsid w:val="00072E02"/>
    <w:rsid w:val="0007380F"/>
    <w:rsid w:val="00076528"/>
    <w:rsid w:val="00092475"/>
    <w:rsid w:val="00092B12"/>
    <w:rsid w:val="00095158"/>
    <w:rsid w:val="00095BAD"/>
    <w:rsid w:val="00096338"/>
    <w:rsid w:val="00096374"/>
    <w:rsid w:val="00096F87"/>
    <w:rsid w:val="000970B2"/>
    <w:rsid w:val="000979E9"/>
    <w:rsid w:val="000A12E7"/>
    <w:rsid w:val="000A15D0"/>
    <w:rsid w:val="000A23B8"/>
    <w:rsid w:val="000A2696"/>
    <w:rsid w:val="000A2A2A"/>
    <w:rsid w:val="000A3227"/>
    <w:rsid w:val="000A40D1"/>
    <w:rsid w:val="000A529D"/>
    <w:rsid w:val="000A5769"/>
    <w:rsid w:val="000A5FD4"/>
    <w:rsid w:val="000A7490"/>
    <w:rsid w:val="000B5D98"/>
    <w:rsid w:val="000B6F86"/>
    <w:rsid w:val="000B73F3"/>
    <w:rsid w:val="000C0636"/>
    <w:rsid w:val="000C0889"/>
    <w:rsid w:val="000C2E38"/>
    <w:rsid w:val="000C52DB"/>
    <w:rsid w:val="000C7D53"/>
    <w:rsid w:val="000D15C4"/>
    <w:rsid w:val="000D39BB"/>
    <w:rsid w:val="000D5C6C"/>
    <w:rsid w:val="000D6D76"/>
    <w:rsid w:val="000E5309"/>
    <w:rsid w:val="000E63B8"/>
    <w:rsid w:val="000E7EBC"/>
    <w:rsid w:val="000F07DB"/>
    <w:rsid w:val="000F15BC"/>
    <w:rsid w:val="000F36B6"/>
    <w:rsid w:val="00101AA2"/>
    <w:rsid w:val="00106E90"/>
    <w:rsid w:val="00110BD9"/>
    <w:rsid w:val="00115A36"/>
    <w:rsid w:val="00117790"/>
    <w:rsid w:val="00117A8C"/>
    <w:rsid w:val="00123632"/>
    <w:rsid w:val="00124FBC"/>
    <w:rsid w:val="00125F78"/>
    <w:rsid w:val="00130C5F"/>
    <w:rsid w:val="00133CD4"/>
    <w:rsid w:val="00140276"/>
    <w:rsid w:val="001412AB"/>
    <w:rsid w:val="00141694"/>
    <w:rsid w:val="00142D6B"/>
    <w:rsid w:val="0014356B"/>
    <w:rsid w:val="00144C6D"/>
    <w:rsid w:val="001461EA"/>
    <w:rsid w:val="00146D70"/>
    <w:rsid w:val="001473AD"/>
    <w:rsid w:val="00147B13"/>
    <w:rsid w:val="00151FD7"/>
    <w:rsid w:val="00154A8B"/>
    <w:rsid w:val="001553A1"/>
    <w:rsid w:val="001616FD"/>
    <w:rsid w:val="00162C1B"/>
    <w:rsid w:val="001639B4"/>
    <w:rsid w:val="001646AB"/>
    <w:rsid w:val="00164C48"/>
    <w:rsid w:val="001665C6"/>
    <w:rsid w:val="001707EC"/>
    <w:rsid w:val="001710F4"/>
    <w:rsid w:val="0017206A"/>
    <w:rsid w:val="001721D4"/>
    <w:rsid w:val="001722B7"/>
    <w:rsid w:val="00174867"/>
    <w:rsid w:val="0017649A"/>
    <w:rsid w:val="001769F4"/>
    <w:rsid w:val="00176C79"/>
    <w:rsid w:val="001770C3"/>
    <w:rsid w:val="00177F6A"/>
    <w:rsid w:val="00177F95"/>
    <w:rsid w:val="00180CEE"/>
    <w:rsid w:val="001830B7"/>
    <w:rsid w:val="001839AB"/>
    <w:rsid w:val="0019018B"/>
    <w:rsid w:val="00194014"/>
    <w:rsid w:val="00194EEA"/>
    <w:rsid w:val="00196F5C"/>
    <w:rsid w:val="00197F66"/>
    <w:rsid w:val="001A1E7B"/>
    <w:rsid w:val="001A5AB4"/>
    <w:rsid w:val="001B120E"/>
    <w:rsid w:val="001B1427"/>
    <w:rsid w:val="001B2321"/>
    <w:rsid w:val="001B27E9"/>
    <w:rsid w:val="001B2C9E"/>
    <w:rsid w:val="001B6A9A"/>
    <w:rsid w:val="001C1FF3"/>
    <w:rsid w:val="001C3A13"/>
    <w:rsid w:val="001C3BA6"/>
    <w:rsid w:val="001C614C"/>
    <w:rsid w:val="001D067A"/>
    <w:rsid w:val="001D2802"/>
    <w:rsid w:val="001D2D9B"/>
    <w:rsid w:val="001D4970"/>
    <w:rsid w:val="001D5839"/>
    <w:rsid w:val="001D584A"/>
    <w:rsid w:val="001D7B60"/>
    <w:rsid w:val="001E10DB"/>
    <w:rsid w:val="001E21E3"/>
    <w:rsid w:val="001E2287"/>
    <w:rsid w:val="001E3182"/>
    <w:rsid w:val="001E33B2"/>
    <w:rsid w:val="001E3F8D"/>
    <w:rsid w:val="001E415C"/>
    <w:rsid w:val="001E4A09"/>
    <w:rsid w:val="001E6BBA"/>
    <w:rsid w:val="001E6F2D"/>
    <w:rsid w:val="001E763F"/>
    <w:rsid w:val="001F1A89"/>
    <w:rsid w:val="001F1F59"/>
    <w:rsid w:val="001F30DE"/>
    <w:rsid w:val="001F3F3D"/>
    <w:rsid w:val="001F5CA3"/>
    <w:rsid w:val="001F7AEB"/>
    <w:rsid w:val="00200023"/>
    <w:rsid w:val="00200184"/>
    <w:rsid w:val="002013EC"/>
    <w:rsid w:val="00203AF0"/>
    <w:rsid w:val="002062A2"/>
    <w:rsid w:val="0020695E"/>
    <w:rsid w:val="00207950"/>
    <w:rsid w:val="00207D57"/>
    <w:rsid w:val="00210406"/>
    <w:rsid w:val="002125EE"/>
    <w:rsid w:val="00212CAF"/>
    <w:rsid w:val="002137A3"/>
    <w:rsid w:val="00216891"/>
    <w:rsid w:val="00220B79"/>
    <w:rsid w:val="00220E78"/>
    <w:rsid w:val="002238C3"/>
    <w:rsid w:val="00225EE3"/>
    <w:rsid w:val="00227AC0"/>
    <w:rsid w:val="00230734"/>
    <w:rsid w:val="00234181"/>
    <w:rsid w:val="002343D6"/>
    <w:rsid w:val="00234A8A"/>
    <w:rsid w:val="00240ED8"/>
    <w:rsid w:val="00244FF1"/>
    <w:rsid w:val="002472D9"/>
    <w:rsid w:val="002506FB"/>
    <w:rsid w:val="00250E90"/>
    <w:rsid w:val="00254471"/>
    <w:rsid w:val="002554AF"/>
    <w:rsid w:val="00261DC4"/>
    <w:rsid w:val="00264755"/>
    <w:rsid w:val="002650A0"/>
    <w:rsid w:val="00265215"/>
    <w:rsid w:val="002658F0"/>
    <w:rsid w:val="00266443"/>
    <w:rsid w:val="00266CC2"/>
    <w:rsid w:val="002708F4"/>
    <w:rsid w:val="00272E8D"/>
    <w:rsid w:val="00273A0B"/>
    <w:rsid w:val="00273A91"/>
    <w:rsid w:val="00276782"/>
    <w:rsid w:val="0028103F"/>
    <w:rsid w:val="00282DBC"/>
    <w:rsid w:val="002834E5"/>
    <w:rsid w:val="002856B9"/>
    <w:rsid w:val="00285F0B"/>
    <w:rsid w:val="00286256"/>
    <w:rsid w:val="00290D18"/>
    <w:rsid w:val="00290FAB"/>
    <w:rsid w:val="002A0A84"/>
    <w:rsid w:val="002A3C4D"/>
    <w:rsid w:val="002A56AF"/>
    <w:rsid w:val="002A588A"/>
    <w:rsid w:val="002A6091"/>
    <w:rsid w:val="002A7516"/>
    <w:rsid w:val="002B20BD"/>
    <w:rsid w:val="002B3140"/>
    <w:rsid w:val="002B4492"/>
    <w:rsid w:val="002B54AD"/>
    <w:rsid w:val="002B5CE3"/>
    <w:rsid w:val="002B5F6A"/>
    <w:rsid w:val="002B6DA9"/>
    <w:rsid w:val="002B7389"/>
    <w:rsid w:val="002C2D8A"/>
    <w:rsid w:val="002C3039"/>
    <w:rsid w:val="002C6E13"/>
    <w:rsid w:val="002D0A36"/>
    <w:rsid w:val="002D29F5"/>
    <w:rsid w:val="002D32F0"/>
    <w:rsid w:val="002D398C"/>
    <w:rsid w:val="002D6BB9"/>
    <w:rsid w:val="002E2B57"/>
    <w:rsid w:val="002E3DAE"/>
    <w:rsid w:val="002E4F11"/>
    <w:rsid w:val="002E55E2"/>
    <w:rsid w:val="002F2916"/>
    <w:rsid w:val="002F3ABB"/>
    <w:rsid w:val="002F57DE"/>
    <w:rsid w:val="002F5D75"/>
    <w:rsid w:val="002F5F87"/>
    <w:rsid w:val="002F7B35"/>
    <w:rsid w:val="00300483"/>
    <w:rsid w:val="00300E50"/>
    <w:rsid w:val="00300FCA"/>
    <w:rsid w:val="00301149"/>
    <w:rsid w:val="00301462"/>
    <w:rsid w:val="003026B1"/>
    <w:rsid w:val="00302AF3"/>
    <w:rsid w:val="00303844"/>
    <w:rsid w:val="0030427C"/>
    <w:rsid w:val="00304C65"/>
    <w:rsid w:val="003071C1"/>
    <w:rsid w:val="00307667"/>
    <w:rsid w:val="00307C9A"/>
    <w:rsid w:val="00310A54"/>
    <w:rsid w:val="003128E3"/>
    <w:rsid w:val="003143EB"/>
    <w:rsid w:val="003158DA"/>
    <w:rsid w:val="00320836"/>
    <w:rsid w:val="00320841"/>
    <w:rsid w:val="00320B80"/>
    <w:rsid w:val="00322FE9"/>
    <w:rsid w:val="00323812"/>
    <w:rsid w:val="00330692"/>
    <w:rsid w:val="00331998"/>
    <w:rsid w:val="00332EBA"/>
    <w:rsid w:val="00333313"/>
    <w:rsid w:val="003333DF"/>
    <w:rsid w:val="003362C5"/>
    <w:rsid w:val="00341A6D"/>
    <w:rsid w:val="003422F9"/>
    <w:rsid w:val="00342F8B"/>
    <w:rsid w:val="00343DF7"/>
    <w:rsid w:val="00344F1F"/>
    <w:rsid w:val="003465CD"/>
    <w:rsid w:val="00350C82"/>
    <w:rsid w:val="0035267D"/>
    <w:rsid w:val="00352692"/>
    <w:rsid w:val="003545BE"/>
    <w:rsid w:val="00355DE6"/>
    <w:rsid w:val="00357F27"/>
    <w:rsid w:val="003611BC"/>
    <w:rsid w:val="0036181D"/>
    <w:rsid w:val="003621CF"/>
    <w:rsid w:val="00363384"/>
    <w:rsid w:val="003655B2"/>
    <w:rsid w:val="00365D50"/>
    <w:rsid w:val="00365F4B"/>
    <w:rsid w:val="00367B6C"/>
    <w:rsid w:val="00370FF1"/>
    <w:rsid w:val="0037135C"/>
    <w:rsid w:val="003753CA"/>
    <w:rsid w:val="00376304"/>
    <w:rsid w:val="00381370"/>
    <w:rsid w:val="003819A1"/>
    <w:rsid w:val="00382C7F"/>
    <w:rsid w:val="0038303A"/>
    <w:rsid w:val="00383E8C"/>
    <w:rsid w:val="00384364"/>
    <w:rsid w:val="003843A7"/>
    <w:rsid w:val="00385DA0"/>
    <w:rsid w:val="003879FF"/>
    <w:rsid w:val="00390A9E"/>
    <w:rsid w:val="00391241"/>
    <w:rsid w:val="00392A58"/>
    <w:rsid w:val="00396664"/>
    <w:rsid w:val="003A0258"/>
    <w:rsid w:val="003A0366"/>
    <w:rsid w:val="003A0606"/>
    <w:rsid w:val="003A0935"/>
    <w:rsid w:val="003A1C55"/>
    <w:rsid w:val="003A3E47"/>
    <w:rsid w:val="003A68FE"/>
    <w:rsid w:val="003B17EF"/>
    <w:rsid w:val="003B4B5B"/>
    <w:rsid w:val="003B5045"/>
    <w:rsid w:val="003B55E4"/>
    <w:rsid w:val="003B771F"/>
    <w:rsid w:val="003C03EC"/>
    <w:rsid w:val="003C0A17"/>
    <w:rsid w:val="003C2FB7"/>
    <w:rsid w:val="003C4FCE"/>
    <w:rsid w:val="003C5C72"/>
    <w:rsid w:val="003C6AFB"/>
    <w:rsid w:val="003C786E"/>
    <w:rsid w:val="003D19D2"/>
    <w:rsid w:val="003D23F1"/>
    <w:rsid w:val="003D2C8D"/>
    <w:rsid w:val="003D4E79"/>
    <w:rsid w:val="003D5D5D"/>
    <w:rsid w:val="003D72FB"/>
    <w:rsid w:val="003D7ADF"/>
    <w:rsid w:val="003E4808"/>
    <w:rsid w:val="003E78B5"/>
    <w:rsid w:val="003E7955"/>
    <w:rsid w:val="003F0046"/>
    <w:rsid w:val="003F57CF"/>
    <w:rsid w:val="003F61A2"/>
    <w:rsid w:val="003F6B90"/>
    <w:rsid w:val="003F70F7"/>
    <w:rsid w:val="0040069E"/>
    <w:rsid w:val="00401906"/>
    <w:rsid w:val="0040214C"/>
    <w:rsid w:val="0040337D"/>
    <w:rsid w:val="0040490B"/>
    <w:rsid w:val="00404E0C"/>
    <w:rsid w:val="00404E26"/>
    <w:rsid w:val="00406861"/>
    <w:rsid w:val="00406CDF"/>
    <w:rsid w:val="00407B4A"/>
    <w:rsid w:val="0041037C"/>
    <w:rsid w:val="00411501"/>
    <w:rsid w:val="004116DF"/>
    <w:rsid w:val="00413222"/>
    <w:rsid w:val="0041427B"/>
    <w:rsid w:val="0041434C"/>
    <w:rsid w:val="00415649"/>
    <w:rsid w:val="00416832"/>
    <w:rsid w:val="00416FD0"/>
    <w:rsid w:val="0041750A"/>
    <w:rsid w:val="00422138"/>
    <w:rsid w:val="0042253B"/>
    <w:rsid w:val="00422886"/>
    <w:rsid w:val="004230CE"/>
    <w:rsid w:val="00423456"/>
    <w:rsid w:val="00424B4E"/>
    <w:rsid w:val="00430342"/>
    <w:rsid w:val="004309A1"/>
    <w:rsid w:val="004359C5"/>
    <w:rsid w:val="0043637F"/>
    <w:rsid w:val="004369C8"/>
    <w:rsid w:val="00437252"/>
    <w:rsid w:val="004412AB"/>
    <w:rsid w:val="00442B3F"/>
    <w:rsid w:val="00442EF6"/>
    <w:rsid w:val="00443598"/>
    <w:rsid w:val="00447860"/>
    <w:rsid w:val="00451662"/>
    <w:rsid w:val="0045192B"/>
    <w:rsid w:val="00452CC2"/>
    <w:rsid w:val="00454AF5"/>
    <w:rsid w:val="00456744"/>
    <w:rsid w:val="00457171"/>
    <w:rsid w:val="00460801"/>
    <w:rsid w:val="00460CA9"/>
    <w:rsid w:val="00462FC7"/>
    <w:rsid w:val="00464188"/>
    <w:rsid w:val="00465E01"/>
    <w:rsid w:val="00472979"/>
    <w:rsid w:val="004739C2"/>
    <w:rsid w:val="004751D0"/>
    <w:rsid w:val="00477DEC"/>
    <w:rsid w:val="004829E1"/>
    <w:rsid w:val="00483A2A"/>
    <w:rsid w:val="00483BDB"/>
    <w:rsid w:val="00490002"/>
    <w:rsid w:val="00492B08"/>
    <w:rsid w:val="004932D9"/>
    <w:rsid w:val="00495A79"/>
    <w:rsid w:val="00496917"/>
    <w:rsid w:val="004A3AAE"/>
    <w:rsid w:val="004A4F6E"/>
    <w:rsid w:val="004A6EBB"/>
    <w:rsid w:val="004A72CE"/>
    <w:rsid w:val="004B00B4"/>
    <w:rsid w:val="004B019E"/>
    <w:rsid w:val="004B159C"/>
    <w:rsid w:val="004B160C"/>
    <w:rsid w:val="004B419C"/>
    <w:rsid w:val="004B5C53"/>
    <w:rsid w:val="004B672F"/>
    <w:rsid w:val="004C002A"/>
    <w:rsid w:val="004C29EC"/>
    <w:rsid w:val="004C2D04"/>
    <w:rsid w:val="004C302E"/>
    <w:rsid w:val="004C50CB"/>
    <w:rsid w:val="004C5DAB"/>
    <w:rsid w:val="004C6499"/>
    <w:rsid w:val="004C7D50"/>
    <w:rsid w:val="004D29DF"/>
    <w:rsid w:val="004D35F7"/>
    <w:rsid w:val="004D3FA0"/>
    <w:rsid w:val="004D4BCB"/>
    <w:rsid w:val="004E2873"/>
    <w:rsid w:val="004E288E"/>
    <w:rsid w:val="004E2FC6"/>
    <w:rsid w:val="004E4399"/>
    <w:rsid w:val="004F0AC0"/>
    <w:rsid w:val="004F0B7D"/>
    <w:rsid w:val="004F41C3"/>
    <w:rsid w:val="004F49FF"/>
    <w:rsid w:val="004F4C72"/>
    <w:rsid w:val="004F4C9E"/>
    <w:rsid w:val="004F52E7"/>
    <w:rsid w:val="0050068C"/>
    <w:rsid w:val="00501860"/>
    <w:rsid w:val="00502964"/>
    <w:rsid w:val="00502DCD"/>
    <w:rsid w:val="0050401C"/>
    <w:rsid w:val="00504843"/>
    <w:rsid w:val="00507578"/>
    <w:rsid w:val="00510B7A"/>
    <w:rsid w:val="00511454"/>
    <w:rsid w:val="0051191D"/>
    <w:rsid w:val="00512062"/>
    <w:rsid w:val="00512EFB"/>
    <w:rsid w:val="00514993"/>
    <w:rsid w:val="0052034F"/>
    <w:rsid w:val="00521602"/>
    <w:rsid w:val="00521B4B"/>
    <w:rsid w:val="005221E9"/>
    <w:rsid w:val="0052268F"/>
    <w:rsid w:val="005243B3"/>
    <w:rsid w:val="00525258"/>
    <w:rsid w:val="0053137F"/>
    <w:rsid w:val="0053159E"/>
    <w:rsid w:val="00531A1F"/>
    <w:rsid w:val="00532790"/>
    <w:rsid w:val="00534606"/>
    <w:rsid w:val="005357C0"/>
    <w:rsid w:val="0054119D"/>
    <w:rsid w:val="0054125D"/>
    <w:rsid w:val="00541EDC"/>
    <w:rsid w:val="005424AC"/>
    <w:rsid w:val="00546237"/>
    <w:rsid w:val="0055070C"/>
    <w:rsid w:val="005509A4"/>
    <w:rsid w:val="005512EF"/>
    <w:rsid w:val="00551875"/>
    <w:rsid w:val="00552D23"/>
    <w:rsid w:val="005534CA"/>
    <w:rsid w:val="00553F1A"/>
    <w:rsid w:val="005543B4"/>
    <w:rsid w:val="00554769"/>
    <w:rsid w:val="00554E1B"/>
    <w:rsid w:val="00555BCA"/>
    <w:rsid w:val="00557C75"/>
    <w:rsid w:val="005608D6"/>
    <w:rsid w:val="005615B8"/>
    <w:rsid w:val="00562E50"/>
    <w:rsid w:val="00563537"/>
    <w:rsid w:val="005661E4"/>
    <w:rsid w:val="00571A13"/>
    <w:rsid w:val="005725B6"/>
    <w:rsid w:val="00572CAA"/>
    <w:rsid w:val="00572F18"/>
    <w:rsid w:val="00575161"/>
    <w:rsid w:val="0057540F"/>
    <w:rsid w:val="00577289"/>
    <w:rsid w:val="005773C8"/>
    <w:rsid w:val="005800CD"/>
    <w:rsid w:val="00580721"/>
    <w:rsid w:val="00580CB0"/>
    <w:rsid w:val="00584795"/>
    <w:rsid w:val="005860D7"/>
    <w:rsid w:val="00587A0D"/>
    <w:rsid w:val="005911F2"/>
    <w:rsid w:val="0059123A"/>
    <w:rsid w:val="00591DFC"/>
    <w:rsid w:val="00596547"/>
    <w:rsid w:val="005978CF"/>
    <w:rsid w:val="005A1B3D"/>
    <w:rsid w:val="005A4688"/>
    <w:rsid w:val="005A4A3D"/>
    <w:rsid w:val="005A526B"/>
    <w:rsid w:val="005A6566"/>
    <w:rsid w:val="005B30C0"/>
    <w:rsid w:val="005B313C"/>
    <w:rsid w:val="005B48C2"/>
    <w:rsid w:val="005B66A4"/>
    <w:rsid w:val="005B78EF"/>
    <w:rsid w:val="005C0BAF"/>
    <w:rsid w:val="005C1896"/>
    <w:rsid w:val="005C18D9"/>
    <w:rsid w:val="005C1D14"/>
    <w:rsid w:val="005C252D"/>
    <w:rsid w:val="005C67F0"/>
    <w:rsid w:val="005C7F82"/>
    <w:rsid w:val="005D3E25"/>
    <w:rsid w:val="005D4B4A"/>
    <w:rsid w:val="005D586D"/>
    <w:rsid w:val="005D7F82"/>
    <w:rsid w:val="005E47AA"/>
    <w:rsid w:val="005E4C09"/>
    <w:rsid w:val="005E514E"/>
    <w:rsid w:val="005E59D3"/>
    <w:rsid w:val="005E6883"/>
    <w:rsid w:val="005E70FA"/>
    <w:rsid w:val="005E75AE"/>
    <w:rsid w:val="005F0426"/>
    <w:rsid w:val="005F1743"/>
    <w:rsid w:val="005F4862"/>
    <w:rsid w:val="005F5510"/>
    <w:rsid w:val="005F77C2"/>
    <w:rsid w:val="005F7E1F"/>
    <w:rsid w:val="0060096B"/>
    <w:rsid w:val="0060129A"/>
    <w:rsid w:val="00602CBC"/>
    <w:rsid w:val="00605BEB"/>
    <w:rsid w:val="006060F9"/>
    <w:rsid w:val="00606A47"/>
    <w:rsid w:val="00607D3E"/>
    <w:rsid w:val="0061345F"/>
    <w:rsid w:val="00617C83"/>
    <w:rsid w:val="00620D49"/>
    <w:rsid w:val="00622460"/>
    <w:rsid w:val="00622EF1"/>
    <w:rsid w:val="006236A6"/>
    <w:rsid w:val="006259E4"/>
    <w:rsid w:val="00626BC5"/>
    <w:rsid w:val="006302C1"/>
    <w:rsid w:val="00633DF3"/>
    <w:rsid w:val="00635566"/>
    <w:rsid w:val="00636017"/>
    <w:rsid w:val="00641F45"/>
    <w:rsid w:val="00642EB4"/>
    <w:rsid w:val="00643673"/>
    <w:rsid w:val="006444E4"/>
    <w:rsid w:val="00645A35"/>
    <w:rsid w:val="00647070"/>
    <w:rsid w:val="00647A5C"/>
    <w:rsid w:val="00652D43"/>
    <w:rsid w:val="00657325"/>
    <w:rsid w:val="00657511"/>
    <w:rsid w:val="0066098A"/>
    <w:rsid w:val="00660EB4"/>
    <w:rsid w:val="006628AA"/>
    <w:rsid w:val="00662BB3"/>
    <w:rsid w:val="00662FF2"/>
    <w:rsid w:val="0066627F"/>
    <w:rsid w:val="00666989"/>
    <w:rsid w:val="0067079A"/>
    <w:rsid w:val="0067139F"/>
    <w:rsid w:val="00671B8D"/>
    <w:rsid w:val="00671FB2"/>
    <w:rsid w:val="00675021"/>
    <w:rsid w:val="0067680A"/>
    <w:rsid w:val="0067710C"/>
    <w:rsid w:val="00681BD8"/>
    <w:rsid w:val="00681C29"/>
    <w:rsid w:val="0068257F"/>
    <w:rsid w:val="00682607"/>
    <w:rsid w:val="006849EA"/>
    <w:rsid w:val="00686C76"/>
    <w:rsid w:val="006913BC"/>
    <w:rsid w:val="00691F94"/>
    <w:rsid w:val="006969C6"/>
    <w:rsid w:val="006A1E35"/>
    <w:rsid w:val="006A1F55"/>
    <w:rsid w:val="006A20DA"/>
    <w:rsid w:val="006A2B2B"/>
    <w:rsid w:val="006A35E9"/>
    <w:rsid w:val="006A35FF"/>
    <w:rsid w:val="006A38C8"/>
    <w:rsid w:val="006A429E"/>
    <w:rsid w:val="006A4BB6"/>
    <w:rsid w:val="006A54FD"/>
    <w:rsid w:val="006A6805"/>
    <w:rsid w:val="006C0169"/>
    <w:rsid w:val="006C15A3"/>
    <w:rsid w:val="006C2F3E"/>
    <w:rsid w:val="006C43AE"/>
    <w:rsid w:val="006C554D"/>
    <w:rsid w:val="006C5A07"/>
    <w:rsid w:val="006C6CA0"/>
    <w:rsid w:val="006D0E26"/>
    <w:rsid w:val="006D129F"/>
    <w:rsid w:val="006D12A8"/>
    <w:rsid w:val="006D1599"/>
    <w:rsid w:val="006D3E1D"/>
    <w:rsid w:val="006D5544"/>
    <w:rsid w:val="006E00AF"/>
    <w:rsid w:val="006E082A"/>
    <w:rsid w:val="006E5BE0"/>
    <w:rsid w:val="006E6087"/>
    <w:rsid w:val="006E6F35"/>
    <w:rsid w:val="006F0DD7"/>
    <w:rsid w:val="006F2660"/>
    <w:rsid w:val="006F28D0"/>
    <w:rsid w:val="006F348C"/>
    <w:rsid w:val="006F67D1"/>
    <w:rsid w:val="006F6D88"/>
    <w:rsid w:val="00702F0F"/>
    <w:rsid w:val="00703A34"/>
    <w:rsid w:val="00703E37"/>
    <w:rsid w:val="00703F5F"/>
    <w:rsid w:val="00705A58"/>
    <w:rsid w:val="0070712D"/>
    <w:rsid w:val="00713997"/>
    <w:rsid w:val="0071548C"/>
    <w:rsid w:val="00721664"/>
    <w:rsid w:val="0072213C"/>
    <w:rsid w:val="007232ED"/>
    <w:rsid w:val="00723A8B"/>
    <w:rsid w:val="00724A52"/>
    <w:rsid w:val="00725BFF"/>
    <w:rsid w:val="007267DD"/>
    <w:rsid w:val="00726BC4"/>
    <w:rsid w:val="007327C8"/>
    <w:rsid w:val="007329F3"/>
    <w:rsid w:val="00732EAD"/>
    <w:rsid w:val="00732EF2"/>
    <w:rsid w:val="007343C4"/>
    <w:rsid w:val="0073592F"/>
    <w:rsid w:val="007359CE"/>
    <w:rsid w:val="00740D46"/>
    <w:rsid w:val="00740D87"/>
    <w:rsid w:val="007425AC"/>
    <w:rsid w:val="00742D24"/>
    <w:rsid w:val="007438D6"/>
    <w:rsid w:val="00744926"/>
    <w:rsid w:val="00744FC7"/>
    <w:rsid w:val="00746E14"/>
    <w:rsid w:val="00747B23"/>
    <w:rsid w:val="00747F56"/>
    <w:rsid w:val="00750A74"/>
    <w:rsid w:val="00752136"/>
    <w:rsid w:val="007521C4"/>
    <w:rsid w:val="0076039F"/>
    <w:rsid w:val="007611C9"/>
    <w:rsid w:val="00762D0F"/>
    <w:rsid w:val="0076417F"/>
    <w:rsid w:val="00766303"/>
    <w:rsid w:val="0076630F"/>
    <w:rsid w:val="00767552"/>
    <w:rsid w:val="00770C5A"/>
    <w:rsid w:val="00771BEB"/>
    <w:rsid w:val="00772A6B"/>
    <w:rsid w:val="00773E12"/>
    <w:rsid w:val="00774A31"/>
    <w:rsid w:val="00774B00"/>
    <w:rsid w:val="0077708A"/>
    <w:rsid w:val="007771FD"/>
    <w:rsid w:val="00777299"/>
    <w:rsid w:val="0078000C"/>
    <w:rsid w:val="00780E6D"/>
    <w:rsid w:val="0078103F"/>
    <w:rsid w:val="00783369"/>
    <w:rsid w:val="007848C5"/>
    <w:rsid w:val="00785423"/>
    <w:rsid w:val="00785712"/>
    <w:rsid w:val="00785F74"/>
    <w:rsid w:val="00786CEB"/>
    <w:rsid w:val="007901F6"/>
    <w:rsid w:val="00790E69"/>
    <w:rsid w:val="00793D5C"/>
    <w:rsid w:val="00794DD2"/>
    <w:rsid w:val="007A1DA6"/>
    <w:rsid w:val="007A4867"/>
    <w:rsid w:val="007A58D3"/>
    <w:rsid w:val="007A736D"/>
    <w:rsid w:val="007B010A"/>
    <w:rsid w:val="007B11ED"/>
    <w:rsid w:val="007B1B4F"/>
    <w:rsid w:val="007B4D39"/>
    <w:rsid w:val="007B581A"/>
    <w:rsid w:val="007B62BD"/>
    <w:rsid w:val="007B63AB"/>
    <w:rsid w:val="007B6EBD"/>
    <w:rsid w:val="007B71B6"/>
    <w:rsid w:val="007B7628"/>
    <w:rsid w:val="007C0821"/>
    <w:rsid w:val="007C3437"/>
    <w:rsid w:val="007C3BC5"/>
    <w:rsid w:val="007C50FD"/>
    <w:rsid w:val="007C6101"/>
    <w:rsid w:val="007D12C1"/>
    <w:rsid w:val="007D1FDD"/>
    <w:rsid w:val="007D23F1"/>
    <w:rsid w:val="007D2F65"/>
    <w:rsid w:val="007D4A31"/>
    <w:rsid w:val="007D5222"/>
    <w:rsid w:val="007D567D"/>
    <w:rsid w:val="007D66DC"/>
    <w:rsid w:val="007D739F"/>
    <w:rsid w:val="007E5CEF"/>
    <w:rsid w:val="007F05C9"/>
    <w:rsid w:val="007F26B5"/>
    <w:rsid w:val="007F3569"/>
    <w:rsid w:val="007F3E26"/>
    <w:rsid w:val="007F54D5"/>
    <w:rsid w:val="007F54E6"/>
    <w:rsid w:val="0080140B"/>
    <w:rsid w:val="00804D2B"/>
    <w:rsid w:val="0080695B"/>
    <w:rsid w:val="00806F49"/>
    <w:rsid w:val="008072D9"/>
    <w:rsid w:val="00807DC7"/>
    <w:rsid w:val="008118E9"/>
    <w:rsid w:val="0081209F"/>
    <w:rsid w:val="00812413"/>
    <w:rsid w:val="0081356A"/>
    <w:rsid w:val="00814A0F"/>
    <w:rsid w:val="00815ACF"/>
    <w:rsid w:val="0082088A"/>
    <w:rsid w:val="008228A4"/>
    <w:rsid w:val="00823158"/>
    <w:rsid w:val="00831565"/>
    <w:rsid w:val="008350E1"/>
    <w:rsid w:val="0083604E"/>
    <w:rsid w:val="00842C36"/>
    <w:rsid w:val="00843544"/>
    <w:rsid w:val="0084388F"/>
    <w:rsid w:val="008441D3"/>
    <w:rsid w:val="00850E66"/>
    <w:rsid w:val="008536D6"/>
    <w:rsid w:val="00855299"/>
    <w:rsid w:val="00855A30"/>
    <w:rsid w:val="00857AB5"/>
    <w:rsid w:val="008627F1"/>
    <w:rsid w:val="00863C48"/>
    <w:rsid w:val="0086438F"/>
    <w:rsid w:val="00864929"/>
    <w:rsid w:val="00865150"/>
    <w:rsid w:val="008655E9"/>
    <w:rsid w:val="0086609A"/>
    <w:rsid w:val="00866FB9"/>
    <w:rsid w:val="00870947"/>
    <w:rsid w:val="0087194F"/>
    <w:rsid w:val="00871CA7"/>
    <w:rsid w:val="00875CA8"/>
    <w:rsid w:val="0087606B"/>
    <w:rsid w:val="00876E2E"/>
    <w:rsid w:val="0088112D"/>
    <w:rsid w:val="00881F14"/>
    <w:rsid w:val="008823A9"/>
    <w:rsid w:val="00884AB8"/>
    <w:rsid w:val="00885BD8"/>
    <w:rsid w:val="00886803"/>
    <w:rsid w:val="008902A0"/>
    <w:rsid w:val="00890907"/>
    <w:rsid w:val="0089202F"/>
    <w:rsid w:val="00892803"/>
    <w:rsid w:val="008942A7"/>
    <w:rsid w:val="00894CBA"/>
    <w:rsid w:val="0089778D"/>
    <w:rsid w:val="008A1F3B"/>
    <w:rsid w:val="008A24BD"/>
    <w:rsid w:val="008A251F"/>
    <w:rsid w:val="008A3F60"/>
    <w:rsid w:val="008A4871"/>
    <w:rsid w:val="008A5DF8"/>
    <w:rsid w:val="008A6071"/>
    <w:rsid w:val="008A69F1"/>
    <w:rsid w:val="008A75FA"/>
    <w:rsid w:val="008A7606"/>
    <w:rsid w:val="008B31E3"/>
    <w:rsid w:val="008B41C2"/>
    <w:rsid w:val="008B4F1E"/>
    <w:rsid w:val="008B5EE5"/>
    <w:rsid w:val="008B5F87"/>
    <w:rsid w:val="008C0820"/>
    <w:rsid w:val="008C1F12"/>
    <w:rsid w:val="008C4474"/>
    <w:rsid w:val="008C4B94"/>
    <w:rsid w:val="008C5C24"/>
    <w:rsid w:val="008C7CBC"/>
    <w:rsid w:val="008D1066"/>
    <w:rsid w:val="008D33CB"/>
    <w:rsid w:val="008D4229"/>
    <w:rsid w:val="008D49BE"/>
    <w:rsid w:val="008D7982"/>
    <w:rsid w:val="008E16AF"/>
    <w:rsid w:val="008E20BA"/>
    <w:rsid w:val="008E3645"/>
    <w:rsid w:val="008E3F10"/>
    <w:rsid w:val="008E435C"/>
    <w:rsid w:val="008E5204"/>
    <w:rsid w:val="008E5E5C"/>
    <w:rsid w:val="008E6D0B"/>
    <w:rsid w:val="008F1416"/>
    <w:rsid w:val="008F28D8"/>
    <w:rsid w:val="008F5777"/>
    <w:rsid w:val="008F582C"/>
    <w:rsid w:val="008F77B4"/>
    <w:rsid w:val="009044D2"/>
    <w:rsid w:val="0090535A"/>
    <w:rsid w:val="009060C2"/>
    <w:rsid w:val="0091149E"/>
    <w:rsid w:val="009127C4"/>
    <w:rsid w:val="00913CEB"/>
    <w:rsid w:val="00917939"/>
    <w:rsid w:val="00920598"/>
    <w:rsid w:val="009210ED"/>
    <w:rsid w:val="0092117B"/>
    <w:rsid w:val="00921E90"/>
    <w:rsid w:val="0092500F"/>
    <w:rsid w:val="00926692"/>
    <w:rsid w:val="0092699F"/>
    <w:rsid w:val="00926E4E"/>
    <w:rsid w:val="00930E10"/>
    <w:rsid w:val="00932BD1"/>
    <w:rsid w:val="0093401E"/>
    <w:rsid w:val="00935F32"/>
    <w:rsid w:val="00936848"/>
    <w:rsid w:val="0094752E"/>
    <w:rsid w:val="00947E06"/>
    <w:rsid w:val="00950D15"/>
    <w:rsid w:val="009529D9"/>
    <w:rsid w:val="0095614F"/>
    <w:rsid w:val="00956331"/>
    <w:rsid w:val="00957B7D"/>
    <w:rsid w:val="0096014E"/>
    <w:rsid w:val="00962CEF"/>
    <w:rsid w:val="0096325D"/>
    <w:rsid w:val="00964DCB"/>
    <w:rsid w:val="00967DF6"/>
    <w:rsid w:val="009705D1"/>
    <w:rsid w:val="00971C2E"/>
    <w:rsid w:val="00973A26"/>
    <w:rsid w:val="00974955"/>
    <w:rsid w:val="009770D3"/>
    <w:rsid w:val="009776C0"/>
    <w:rsid w:val="00980D8D"/>
    <w:rsid w:val="0098136B"/>
    <w:rsid w:val="009818C5"/>
    <w:rsid w:val="00986F17"/>
    <w:rsid w:val="009874F5"/>
    <w:rsid w:val="00990B64"/>
    <w:rsid w:val="00990DF8"/>
    <w:rsid w:val="00993DA9"/>
    <w:rsid w:val="00994534"/>
    <w:rsid w:val="00994FE4"/>
    <w:rsid w:val="009A34E6"/>
    <w:rsid w:val="009A4E69"/>
    <w:rsid w:val="009A5854"/>
    <w:rsid w:val="009B0374"/>
    <w:rsid w:val="009B112E"/>
    <w:rsid w:val="009B39D1"/>
    <w:rsid w:val="009B3DCF"/>
    <w:rsid w:val="009C136B"/>
    <w:rsid w:val="009C3781"/>
    <w:rsid w:val="009C447C"/>
    <w:rsid w:val="009D0117"/>
    <w:rsid w:val="009D1069"/>
    <w:rsid w:val="009D120D"/>
    <w:rsid w:val="009D1FF2"/>
    <w:rsid w:val="009D3D19"/>
    <w:rsid w:val="009D55B4"/>
    <w:rsid w:val="009D5A9A"/>
    <w:rsid w:val="009E01F2"/>
    <w:rsid w:val="009E2FB9"/>
    <w:rsid w:val="009E3BAD"/>
    <w:rsid w:val="009E41D5"/>
    <w:rsid w:val="009E52F4"/>
    <w:rsid w:val="009E5B87"/>
    <w:rsid w:val="009E689B"/>
    <w:rsid w:val="009F0A4F"/>
    <w:rsid w:val="009F12C5"/>
    <w:rsid w:val="009F16C1"/>
    <w:rsid w:val="009F4A2C"/>
    <w:rsid w:val="009F6EF5"/>
    <w:rsid w:val="00A00476"/>
    <w:rsid w:val="00A00F81"/>
    <w:rsid w:val="00A018A8"/>
    <w:rsid w:val="00A01F8B"/>
    <w:rsid w:val="00A033F4"/>
    <w:rsid w:val="00A03C80"/>
    <w:rsid w:val="00A0402D"/>
    <w:rsid w:val="00A04C6E"/>
    <w:rsid w:val="00A079CF"/>
    <w:rsid w:val="00A13891"/>
    <w:rsid w:val="00A14EBB"/>
    <w:rsid w:val="00A14FF6"/>
    <w:rsid w:val="00A1524D"/>
    <w:rsid w:val="00A158F8"/>
    <w:rsid w:val="00A15E65"/>
    <w:rsid w:val="00A16857"/>
    <w:rsid w:val="00A23F49"/>
    <w:rsid w:val="00A24EB8"/>
    <w:rsid w:val="00A24FDC"/>
    <w:rsid w:val="00A27591"/>
    <w:rsid w:val="00A30754"/>
    <w:rsid w:val="00A3127D"/>
    <w:rsid w:val="00A31556"/>
    <w:rsid w:val="00A34C16"/>
    <w:rsid w:val="00A36FCA"/>
    <w:rsid w:val="00A3799E"/>
    <w:rsid w:val="00A40664"/>
    <w:rsid w:val="00A4222B"/>
    <w:rsid w:val="00A42841"/>
    <w:rsid w:val="00A43714"/>
    <w:rsid w:val="00A4482C"/>
    <w:rsid w:val="00A4490C"/>
    <w:rsid w:val="00A44964"/>
    <w:rsid w:val="00A45A9B"/>
    <w:rsid w:val="00A478B0"/>
    <w:rsid w:val="00A47B6E"/>
    <w:rsid w:val="00A53BFC"/>
    <w:rsid w:val="00A5546C"/>
    <w:rsid w:val="00A5694B"/>
    <w:rsid w:val="00A5789D"/>
    <w:rsid w:val="00A57B8C"/>
    <w:rsid w:val="00A60FE5"/>
    <w:rsid w:val="00A6222C"/>
    <w:rsid w:val="00A637C1"/>
    <w:rsid w:val="00A65639"/>
    <w:rsid w:val="00A65BD9"/>
    <w:rsid w:val="00A708A2"/>
    <w:rsid w:val="00A71052"/>
    <w:rsid w:val="00A77C38"/>
    <w:rsid w:val="00A8126E"/>
    <w:rsid w:val="00A82C55"/>
    <w:rsid w:val="00A82C68"/>
    <w:rsid w:val="00A83E01"/>
    <w:rsid w:val="00A84309"/>
    <w:rsid w:val="00A84FF7"/>
    <w:rsid w:val="00A8566F"/>
    <w:rsid w:val="00A877BD"/>
    <w:rsid w:val="00A96596"/>
    <w:rsid w:val="00A9700D"/>
    <w:rsid w:val="00A97053"/>
    <w:rsid w:val="00A9764D"/>
    <w:rsid w:val="00AA25D2"/>
    <w:rsid w:val="00AA2D33"/>
    <w:rsid w:val="00AA4E9A"/>
    <w:rsid w:val="00AA4F29"/>
    <w:rsid w:val="00AA5F0A"/>
    <w:rsid w:val="00AA6F5E"/>
    <w:rsid w:val="00AB2C82"/>
    <w:rsid w:val="00AB3838"/>
    <w:rsid w:val="00AB434B"/>
    <w:rsid w:val="00AC361C"/>
    <w:rsid w:val="00AC39CB"/>
    <w:rsid w:val="00AC57DC"/>
    <w:rsid w:val="00AC616E"/>
    <w:rsid w:val="00AC6386"/>
    <w:rsid w:val="00AD2AD4"/>
    <w:rsid w:val="00AD3104"/>
    <w:rsid w:val="00AD326A"/>
    <w:rsid w:val="00AD3629"/>
    <w:rsid w:val="00AD6A29"/>
    <w:rsid w:val="00AD79EB"/>
    <w:rsid w:val="00AE0049"/>
    <w:rsid w:val="00AE3F46"/>
    <w:rsid w:val="00AE4A90"/>
    <w:rsid w:val="00AE4DA0"/>
    <w:rsid w:val="00AE6528"/>
    <w:rsid w:val="00AF0C89"/>
    <w:rsid w:val="00AF2201"/>
    <w:rsid w:val="00AF33D0"/>
    <w:rsid w:val="00AF39F4"/>
    <w:rsid w:val="00AF4B2E"/>
    <w:rsid w:val="00AF5A9F"/>
    <w:rsid w:val="00AF662B"/>
    <w:rsid w:val="00AF6710"/>
    <w:rsid w:val="00AF6AA0"/>
    <w:rsid w:val="00AF6E49"/>
    <w:rsid w:val="00B009D6"/>
    <w:rsid w:val="00B02998"/>
    <w:rsid w:val="00B03BA1"/>
    <w:rsid w:val="00B05222"/>
    <w:rsid w:val="00B07B24"/>
    <w:rsid w:val="00B103B2"/>
    <w:rsid w:val="00B13730"/>
    <w:rsid w:val="00B1690A"/>
    <w:rsid w:val="00B16FDE"/>
    <w:rsid w:val="00B218F2"/>
    <w:rsid w:val="00B22BDE"/>
    <w:rsid w:val="00B238F2"/>
    <w:rsid w:val="00B23D09"/>
    <w:rsid w:val="00B24682"/>
    <w:rsid w:val="00B304DB"/>
    <w:rsid w:val="00B31032"/>
    <w:rsid w:val="00B31997"/>
    <w:rsid w:val="00B32CBA"/>
    <w:rsid w:val="00B331EB"/>
    <w:rsid w:val="00B336BC"/>
    <w:rsid w:val="00B340A8"/>
    <w:rsid w:val="00B35A5A"/>
    <w:rsid w:val="00B46311"/>
    <w:rsid w:val="00B46850"/>
    <w:rsid w:val="00B4691C"/>
    <w:rsid w:val="00B47061"/>
    <w:rsid w:val="00B5434A"/>
    <w:rsid w:val="00B543A4"/>
    <w:rsid w:val="00B5756F"/>
    <w:rsid w:val="00B606F6"/>
    <w:rsid w:val="00B60FB3"/>
    <w:rsid w:val="00B61AAD"/>
    <w:rsid w:val="00B63CAD"/>
    <w:rsid w:val="00B67CF5"/>
    <w:rsid w:val="00B70D23"/>
    <w:rsid w:val="00B72356"/>
    <w:rsid w:val="00B74431"/>
    <w:rsid w:val="00B776E2"/>
    <w:rsid w:val="00B811A5"/>
    <w:rsid w:val="00B814F5"/>
    <w:rsid w:val="00B82383"/>
    <w:rsid w:val="00B82EC7"/>
    <w:rsid w:val="00B8613D"/>
    <w:rsid w:val="00B86A75"/>
    <w:rsid w:val="00B875DF"/>
    <w:rsid w:val="00B90530"/>
    <w:rsid w:val="00B91B9A"/>
    <w:rsid w:val="00B93D88"/>
    <w:rsid w:val="00B94A93"/>
    <w:rsid w:val="00B96E63"/>
    <w:rsid w:val="00BA00CB"/>
    <w:rsid w:val="00BA1328"/>
    <w:rsid w:val="00BA18D6"/>
    <w:rsid w:val="00BA36DA"/>
    <w:rsid w:val="00BA48BC"/>
    <w:rsid w:val="00BA4B34"/>
    <w:rsid w:val="00BA7158"/>
    <w:rsid w:val="00BA7289"/>
    <w:rsid w:val="00BB060A"/>
    <w:rsid w:val="00BB3E66"/>
    <w:rsid w:val="00BB53D9"/>
    <w:rsid w:val="00BB70B2"/>
    <w:rsid w:val="00BB76DA"/>
    <w:rsid w:val="00BC069A"/>
    <w:rsid w:val="00BC1E49"/>
    <w:rsid w:val="00BC3B3F"/>
    <w:rsid w:val="00BC41C7"/>
    <w:rsid w:val="00BC5259"/>
    <w:rsid w:val="00BC5350"/>
    <w:rsid w:val="00BC57B9"/>
    <w:rsid w:val="00BD08D7"/>
    <w:rsid w:val="00BD090C"/>
    <w:rsid w:val="00BD17A6"/>
    <w:rsid w:val="00BD3051"/>
    <w:rsid w:val="00BD34D2"/>
    <w:rsid w:val="00BD6CD7"/>
    <w:rsid w:val="00BD7C65"/>
    <w:rsid w:val="00BE0627"/>
    <w:rsid w:val="00BE1A4D"/>
    <w:rsid w:val="00BE3FAC"/>
    <w:rsid w:val="00BE5976"/>
    <w:rsid w:val="00BE723C"/>
    <w:rsid w:val="00BF05A0"/>
    <w:rsid w:val="00BF214A"/>
    <w:rsid w:val="00BF4B6C"/>
    <w:rsid w:val="00BF649E"/>
    <w:rsid w:val="00BF7672"/>
    <w:rsid w:val="00BF7874"/>
    <w:rsid w:val="00C0094E"/>
    <w:rsid w:val="00C016EA"/>
    <w:rsid w:val="00C0690D"/>
    <w:rsid w:val="00C11096"/>
    <w:rsid w:val="00C11D0A"/>
    <w:rsid w:val="00C120C7"/>
    <w:rsid w:val="00C12964"/>
    <w:rsid w:val="00C1314E"/>
    <w:rsid w:val="00C15453"/>
    <w:rsid w:val="00C1583F"/>
    <w:rsid w:val="00C165FA"/>
    <w:rsid w:val="00C17293"/>
    <w:rsid w:val="00C206CC"/>
    <w:rsid w:val="00C22C94"/>
    <w:rsid w:val="00C23087"/>
    <w:rsid w:val="00C23840"/>
    <w:rsid w:val="00C23BA4"/>
    <w:rsid w:val="00C24E58"/>
    <w:rsid w:val="00C25816"/>
    <w:rsid w:val="00C26F06"/>
    <w:rsid w:val="00C30DC7"/>
    <w:rsid w:val="00C335E4"/>
    <w:rsid w:val="00C34A4D"/>
    <w:rsid w:val="00C3658C"/>
    <w:rsid w:val="00C401A1"/>
    <w:rsid w:val="00C427E8"/>
    <w:rsid w:val="00C448F9"/>
    <w:rsid w:val="00C459E0"/>
    <w:rsid w:val="00C459F0"/>
    <w:rsid w:val="00C45D72"/>
    <w:rsid w:val="00C479F9"/>
    <w:rsid w:val="00C50228"/>
    <w:rsid w:val="00C5301D"/>
    <w:rsid w:val="00C55C0A"/>
    <w:rsid w:val="00C55D00"/>
    <w:rsid w:val="00C608DF"/>
    <w:rsid w:val="00C61281"/>
    <w:rsid w:val="00C623FB"/>
    <w:rsid w:val="00C66075"/>
    <w:rsid w:val="00C678A2"/>
    <w:rsid w:val="00C72EDD"/>
    <w:rsid w:val="00C731FD"/>
    <w:rsid w:val="00C73D1A"/>
    <w:rsid w:val="00C74AB5"/>
    <w:rsid w:val="00C74E8B"/>
    <w:rsid w:val="00C75282"/>
    <w:rsid w:val="00C769F9"/>
    <w:rsid w:val="00C8032B"/>
    <w:rsid w:val="00C8040A"/>
    <w:rsid w:val="00C8060F"/>
    <w:rsid w:val="00C85066"/>
    <w:rsid w:val="00C90FBA"/>
    <w:rsid w:val="00C9220C"/>
    <w:rsid w:val="00C92D90"/>
    <w:rsid w:val="00C93B2A"/>
    <w:rsid w:val="00C9465D"/>
    <w:rsid w:val="00C94EB6"/>
    <w:rsid w:val="00C95141"/>
    <w:rsid w:val="00C976E1"/>
    <w:rsid w:val="00CA1724"/>
    <w:rsid w:val="00CA1F03"/>
    <w:rsid w:val="00CA2518"/>
    <w:rsid w:val="00CA2FBA"/>
    <w:rsid w:val="00CA3D8C"/>
    <w:rsid w:val="00CA531A"/>
    <w:rsid w:val="00CA6921"/>
    <w:rsid w:val="00CB0C13"/>
    <w:rsid w:val="00CB268D"/>
    <w:rsid w:val="00CB38F9"/>
    <w:rsid w:val="00CB5F24"/>
    <w:rsid w:val="00CB642A"/>
    <w:rsid w:val="00CB7866"/>
    <w:rsid w:val="00CC282E"/>
    <w:rsid w:val="00CC2B29"/>
    <w:rsid w:val="00CC5C71"/>
    <w:rsid w:val="00CC76AB"/>
    <w:rsid w:val="00CD02ED"/>
    <w:rsid w:val="00CD07CD"/>
    <w:rsid w:val="00CD1FFA"/>
    <w:rsid w:val="00CD33F4"/>
    <w:rsid w:val="00CD3EC3"/>
    <w:rsid w:val="00CD411C"/>
    <w:rsid w:val="00CD5571"/>
    <w:rsid w:val="00CE05D0"/>
    <w:rsid w:val="00CE1D32"/>
    <w:rsid w:val="00CE3A3A"/>
    <w:rsid w:val="00CE4092"/>
    <w:rsid w:val="00CE4DFE"/>
    <w:rsid w:val="00CE5533"/>
    <w:rsid w:val="00CE6254"/>
    <w:rsid w:val="00CE749A"/>
    <w:rsid w:val="00CE7A5C"/>
    <w:rsid w:val="00CF00BD"/>
    <w:rsid w:val="00CF03F3"/>
    <w:rsid w:val="00CF32FE"/>
    <w:rsid w:val="00CF60BA"/>
    <w:rsid w:val="00CF6B8C"/>
    <w:rsid w:val="00CF7E10"/>
    <w:rsid w:val="00D00D14"/>
    <w:rsid w:val="00D013F0"/>
    <w:rsid w:val="00D03E5B"/>
    <w:rsid w:val="00D053B7"/>
    <w:rsid w:val="00D062CB"/>
    <w:rsid w:val="00D07FB3"/>
    <w:rsid w:val="00D10C11"/>
    <w:rsid w:val="00D11A74"/>
    <w:rsid w:val="00D12563"/>
    <w:rsid w:val="00D13EA3"/>
    <w:rsid w:val="00D1404B"/>
    <w:rsid w:val="00D14F25"/>
    <w:rsid w:val="00D150DB"/>
    <w:rsid w:val="00D1624A"/>
    <w:rsid w:val="00D16D3C"/>
    <w:rsid w:val="00D1747E"/>
    <w:rsid w:val="00D178B3"/>
    <w:rsid w:val="00D2260A"/>
    <w:rsid w:val="00D22DE6"/>
    <w:rsid w:val="00D23C14"/>
    <w:rsid w:val="00D2547F"/>
    <w:rsid w:val="00D260A7"/>
    <w:rsid w:val="00D26B10"/>
    <w:rsid w:val="00D30FBF"/>
    <w:rsid w:val="00D32AF4"/>
    <w:rsid w:val="00D337D5"/>
    <w:rsid w:val="00D33F62"/>
    <w:rsid w:val="00D35A1B"/>
    <w:rsid w:val="00D3627E"/>
    <w:rsid w:val="00D37397"/>
    <w:rsid w:val="00D37C70"/>
    <w:rsid w:val="00D422DC"/>
    <w:rsid w:val="00D43570"/>
    <w:rsid w:val="00D462A8"/>
    <w:rsid w:val="00D4783E"/>
    <w:rsid w:val="00D50715"/>
    <w:rsid w:val="00D522F9"/>
    <w:rsid w:val="00D5279B"/>
    <w:rsid w:val="00D609B9"/>
    <w:rsid w:val="00D609F6"/>
    <w:rsid w:val="00D614A4"/>
    <w:rsid w:val="00D64442"/>
    <w:rsid w:val="00D66CAC"/>
    <w:rsid w:val="00D7081E"/>
    <w:rsid w:val="00D70983"/>
    <w:rsid w:val="00D70B25"/>
    <w:rsid w:val="00D7212B"/>
    <w:rsid w:val="00D742E6"/>
    <w:rsid w:val="00D74439"/>
    <w:rsid w:val="00D74E97"/>
    <w:rsid w:val="00D76174"/>
    <w:rsid w:val="00D7737E"/>
    <w:rsid w:val="00D80DE0"/>
    <w:rsid w:val="00D825F9"/>
    <w:rsid w:val="00D851BD"/>
    <w:rsid w:val="00D87145"/>
    <w:rsid w:val="00D87AFE"/>
    <w:rsid w:val="00D87F90"/>
    <w:rsid w:val="00D90525"/>
    <w:rsid w:val="00D91E06"/>
    <w:rsid w:val="00D92C30"/>
    <w:rsid w:val="00D92FDA"/>
    <w:rsid w:val="00D95F8B"/>
    <w:rsid w:val="00D95FDE"/>
    <w:rsid w:val="00DA1DAD"/>
    <w:rsid w:val="00DA2CB8"/>
    <w:rsid w:val="00DA4673"/>
    <w:rsid w:val="00DA499A"/>
    <w:rsid w:val="00DA5D58"/>
    <w:rsid w:val="00DA78DB"/>
    <w:rsid w:val="00DA7DCC"/>
    <w:rsid w:val="00DB0239"/>
    <w:rsid w:val="00DB0FE3"/>
    <w:rsid w:val="00DB6655"/>
    <w:rsid w:val="00DB6945"/>
    <w:rsid w:val="00DB6C54"/>
    <w:rsid w:val="00DB6E5E"/>
    <w:rsid w:val="00DB7885"/>
    <w:rsid w:val="00DC018D"/>
    <w:rsid w:val="00DC0FD6"/>
    <w:rsid w:val="00DC1707"/>
    <w:rsid w:val="00DC2F36"/>
    <w:rsid w:val="00DC35ED"/>
    <w:rsid w:val="00DC45E4"/>
    <w:rsid w:val="00DC5B52"/>
    <w:rsid w:val="00DC5CD7"/>
    <w:rsid w:val="00DC639B"/>
    <w:rsid w:val="00DC6EAF"/>
    <w:rsid w:val="00DD19CA"/>
    <w:rsid w:val="00DD2E18"/>
    <w:rsid w:val="00DD4D91"/>
    <w:rsid w:val="00DD5A7A"/>
    <w:rsid w:val="00DD6931"/>
    <w:rsid w:val="00DE1D66"/>
    <w:rsid w:val="00DE3DB5"/>
    <w:rsid w:val="00DE4603"/>
    <w:rsid w:val="00DE674C"/>
    <w:rsid w:val="00DE6FA2"/>
    <w:rsid w:val="00DF3ED8"/>
    <w:rsid w:val="00E008F7"/>
    <w:rsid w:val="00E02248"/>
    <w:rsid w:val="00E03467"/>
    <w:rsid w:val="00E0622A"/>
    <w:rsid w:val="00E127D2"/>
    <w:rsid w:val="00E12C93"/>
    <w:rsid w:val="00E1417F"/>
    <w:rsid w:val="00E14E45"/>
    <w:rsid w:val="00E15E9D"/>
    <w:rsid w:val="00E201C8"/>
    <w:rsid w:val="00E21567"/>
    <w:rsid w:val="00E22908"/>
    <w:rsid w:val="00E23D3C"/>
    <w:rsid w:val="00E2424E"/>
    <w:rsid w:val="00E2500E"/>
    <w:rsid w:val="00E25B56"/>
    <w:rsid w:val="00E263A5"/>
    <w:rsid w:val="00E30B93"/>
    <w:rsid w:val="00E31398"/>
    <w:rsid w:val="00E315AA"/>
    <w:rsid w:val="00E33408"/>
    <w:rsid w:val="00E3575E"/>
    <w:rsid w:val="00E360A0"/>
    <w:rsid w:val="00E40E47"/>
    <w:rsid w:val="00E419DB"/>
    <w:rsid w:val="00E430E8"/>
    <w:rsid w:val="00E4460D"/>
    <w:rsid w:val="00E44D2E"/>
    <w:rsid w:val="00E46924"/>
    <w:rsid w:val="00E46D47"/>
    <w:rsid w:val="00E47772"/>
    <w:rsid w:val="00E47D2B"/>
    <w:rsid w:val="00E50494"/>
    <w:rsid w:val="00E51D6F"/>
    <w:rsid w:val="00E52208"/>
    <w:rsid w:val="00E527FD"/>
    <w:rsid w:val="00E52A99"/>
    <w:rsid w:val="00E541A7"/>
    <w:rsid w:val="00E55099"/>
    <w:rsid w:val="00E57028"/>
    <w:rsid w:val="00E61251"/>
    <w:rsid w:val="00E6162A"/>
    <w:rsid w:val="00E6262D"/>
    <w:rsid w:val="00E63D16"/>
    <w:rsid w:val="00E6621E"/>
    <w:rsid w:val="00E6644F"/>
    <w:rsid w:val="00E70760"/>
    <w:rsid w:val="00E7133F"/>
    <w:rsid w:val="00E717E5"/>
    <w:rsid w:val="00E71937"/>
    <w:rsid w:val="00E73684"/>
    <w:rsid w:val="00E7589F"/>
    <w:rsid w:val="00E761C7"/>
    <w:rsid w:val="00E7711A"/>
    <w:rsid w:val="00E77523"/>
    <w:rsid w:val="00E803B0"/>
    <w:rsid w:val="00E81288"/>
    <w:rsid w:val="00E81348"/>
    <w:rsid w:val="00E81E10"/>
    <w:rsid w:val="00E83778"/>
    <w:rsid w:val="00E83869"/>
    <w:rsid w:val="00E83FD6"/>
    <w:rsid w:val="00E850E0"/>
    <w:rsid w:val="00E86A42"/>
    <w:rsid w:val="00E87DFE"/>
    <w:rsid w:val="00E90F3A"/>
    <w:rsid w:val="00E91454"/>
    <w:rsid w:val="00E91CB2"/>
    <w:rsid w:val="00E93E92"/>
    <w:rsid w:val="00E9694B"/>
    <w:rsid w:val="00EA3478"/>
    <w:rsid w:val="00EA4062"/>
    <w:rsid w:val="00EA4785"/>
    <w:rsid w:val="00EA5076"/>
    <w:rsid w:val="00EA5196"/>
    <w:rsid w:val="00EA546E"/>
    <w:rsid w:val="00EA6204"/>
    <w:rsid w:val="00EA6F71"/>
    <w:rsid w:val="00EB100B"/>
    <w:rsid w:val="00EB3416"/>
    <w:rsid w:val="00EB50FB"/>
    <w:rsid w:val="00EB5266"/>
    <w:rsid w:val="00EC13A8"/>
    <w:rsid w:val="00EC27A7"/>
    <w:rsid w:val="00EC3326"/>
    <w:rsid w:val="00EC3DA1"/>
    <w:rsid w:val="00EC47D4"/>
    <w:rsid w:val="00EC662B"/>
    <w:rsid w:val="00EC66F0"/>
    <w:rsid w:val="00EC6AB6"/>
    <w:rsid w:val="00ED363C"/>
    <w:rsid w:val="00ED3769"/>
    <w:rsid w:val="00ED3A77"/>
    <w:rsid w:val="00ED468D"/>
    <w:rsid w:val="00ED4ADE"/>
    <w:rsid w:val="00ED4F11"/>
    <w:rsid w:val="00ED5E67"/>
    <w:rsid w:val="00EE25F6"/>
    <w:rsid w:val="00EE3692"/>
    <w:rsid w:val="00EE49F4"/>
    <w:rsid w:val="00EF212F"/>
    <w:rsid w:val="00EF336A"/>
    <w:rsid w:val="00EF55FF"/>
    <w:rsid w:val="00EF5F44"/>
    <w:rsid w:val="00EF728A"/>
    <w:rsid w:val="00F002F0"/>
    <w:rsid w:val="00F02141"/>
    <w:rsid w:val="00F02DFA"/>
    <w:rsid w:val="00F04952"/>
    <w:rsid w:val="00F04A0E"/>
    <w:rsid w:val="00F05DCB"/>
    <w:rsid w:val="00F05FBF"/>
    <w:rsid w:val="00F06008"/>
    <w:rsid w:val="00F06216"/>
    <w:rsid w:val="00F1054D"/>
    <w:rsid w:val="00F1480B"/>
    <w:rsid w:val="00F16D84"/>
    <w:rsid w:val="00F17F98"/>
    <w:rsid w:val="00F211B9"/>
    <w:rsid w:val="00F214F6"/>
    <w:rsid w:val="00F21BA4"/>
    <w:rsid w:val="00F24C30"/>
    <w:rsid w:val="00F255E5"/>
    <w:rsid w:val="00F256F1"/>
    <w:rsid w:val="00F26688"/>
    <w:rsid w:val="00F26DB7"/>
    <w:rsid w:val="00F277E1"/>
    <w:rsid w:val="00F3025A"/>
    <w:rsid w:val="00F32E2A"/>
    <w:rsid w:val="00F34122"/>
    <w:rsid w:val="00F343E0"/>
    <w:rsid w:val="00F360DD"/>
    <w:rsid w:val="00F3634E"/>
    <w:rsid w:val="00F37A07"/>
    <w:rsid w:val="00F42141"/>
    <w:rsid w:val="00F4450F"/>
    <w:rsid w:val="00F45CDF"/>
    <w:rsid w:val="00F46BA5"/>
    <w:rsid w:val="00F51884"/>
    <w:rsid w:val="00F51EE2"/>
    <w:rsid w:val="00F528C3"/>
    <w:rsid w:val="00F52C7C"/>
    <w:rsid w:val="00F54641"/>
    <w:rsid w:val="00F5542B"/>
    <w:rsid w:val="00F56B05"/>
    <w:rsid w:val="00F56CFC"/>
    <w:rsid w:val="00F60370"/>
    <w:rsid w:val="00F658ED"/>
    <w:rsid w:val="00F65BB2"/>
    <w:rsid w:val="00F66A71"/>
    <w:rsid w:val="00F66FDE"/>
    <w:rsid w:val="00F67D3F"/>
    <w:rsid w:val="00F70B5C"/>
    <w:rsid w:val="00F716AE"/>
    <w:rsid w:val="00F749E6"/>
    <w:rsid w:val="00F759A8"/>
    <w:rsid w:val="00F80297"/>
    <w:rsid w:val="00F80DD6"/>
    <w:rsid w:val="00F81E4C"/>
    <w:rsid w:val="00F825D9"/>
    <w:rsid w:val="00F82797"/>
    <w:rsid w:val="00F828D3"/>
    <w:rsid w:val="00F8379A"/>
    <w:rsid w:val="00F838EA"/>
    <w:rsid w:val="00F85296"/>
    <w:rsid w:val="00F8640C"/>
    <w:rsid w:val="00F9350D"/>
    <w:rsid w:val="00F93FA2"/>
    <w:rsid w:val="00F9470B"/>
    <w:rsid w:val="00F94BCB"/>
    <w:rsid w:val="00F97675"/>
    <w:rsid w:val="00FA166E"/>
    <w:rsid w:val="00FA29BA"/>
    <w:rsid w:val="00FA4053"/>
    <w:rsid w:val="00FA4056"/>
    <w:rsid w:val="00FA5208"/>
    <w:rsid w:val="00FA7C59"/>
    <w:rsid w:val="00FA7E4E"/>
    <w:rsid w:val="00FB0D31"/>
    <w:rsid w:val="00FB2122"/>
    <w:rsid w:val="00FB4F96"/>
    <w:rsid w:val="00FB66D2"/>
    <w:rsid w:val="00FC0599"/>
    <w:rsid w:val="00FC09FB"/>
    <w:rsid w:val="00FC1488"/>
    <w:rsid w:val="00FC1852"/>
    <w:rsid w:val="00FC1EFF"/>
    <w:rsid w:val="00FC2081"/>
    <w:rsid w:val="00FC3E08"/>
    <w:rsid w:val="00FC55D7"/>
    <w:rsid w:val="00FC57BB"/>
    <w:rsid w:val="00FC685C"/>
    <w:rsid w:val="00FC7914"/>
    <w:rsid w:val="00FC7D73"/>
    <w:rsid w:val="00FD1DE8"/>
    <w:rsid w:val="00FD29A7"/>
    <w:rsid w:val="00FD3C74"/>
    <w:rsid w:val="00FD6C01"/>
    <w:rsid w:val="00FD75E8"/>
    <w:rsid w:val="00FD7C35"/>
    <w:rsid w:val="00FE30EF"/>
    <w:rsid w:val="00FE680D"/>
    <w:rsid w:val="00FE6B7B"/>
    <w:rsid w:val="00FE712A"/>
    <w:rsid w:val="00FF0744"/>
    <w:rsid w:val="00FF1D0E"/>
    <w:rsid w:val="00FF271A"/>
    <w:rsid w:val="00FF5E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31E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3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B331EB"/>
    <w:pPr>
      <w:tabs>
        <w:tab w:val="center" w:pos="4819"/>
        <w:tab w:val="right" w:pos="9638"/>
      </w:tabs>
    </w:pPr>
  </w:style>
  <w:style w:type="character" w:customStyle="1" w:styleId="PidipaginaCarattere">
    <w:name w:val="Piè di pagina Carattere"/>
    <w:link w:val="Pidipagina"/>
    <w:uiPriority w:val="99"/>
    <w:semiHidden/>
    <w:locked/>
    <w:rsid w:val="002C6E13"/>
    <w:rPr>
      <w:sz w:val="24"/>
    </w:rPr>
  </w:style>
  <w:style w:type="character" w:styleId="Numeropagina">
    <w:name w:val="page number"/>
    <w:uiPriority w:val="99"/>
    <w:rsid w:val="00B331EB"/>
    <w:rPr>
      <w:rFonts w:cs="Times New Roman"/>
    </w:rPr>
  </w:style>
  <w:style w:type="character" w:customStyle="1" w:styleId="mdtabledata">
    <w:name w:val="mdtabledata"/>
    <w:uiPriority w:val="99"/>
    <w:rsid w:val="00B331EB"/>
  </w:style>
  <w:style w:type="character" w:customStyle="1" w:styleId="mdtabletotrowdata">
    <w:name w:val="mdtabletotrowdata"/>
    <w:uiPriority w:val="99"/>
    <w:rsid w:val="00B331EB"/>
  </w:style>
  <w:style w:type="paragraph" w:customStyle="1" w:styleId="Default">
    <w:name w:val="Default"/>
    <w:uiPriority w:val="99"/>
    <w:rsid w:val="00B331EB"/>
    <w:pPr>
      <w:autoSpaceDE w:val="0"/>
      <w:autoSpaceDN w:val="0"/>
      <w:adjustRightInd w:val="0"/>
    </w:pPr>
    <w:rPr>
      <w:rFonts w:ascii="Arial" w:hAnsi="Arial" w:cs="Arial"/>
      <w:color w:val="000000"/>
      <w:sz w:val="24"/>
      <w:szCs w:val="24"/>
    </w:rPr>
  </w:style>
  <w:style w:type="character" w:styleId="Collegamentoipertestuale">
    <w:name w:val="Hyperlink"/>
    <w:uiPriority w:val="99"/>
    <w:rsid w:val="00B331EB"/>
    <w:rPr>
      <w:rFonts w:cs="Times New Roman"/>
      <w:color w:val="0000FF"/>
      <w:u w:val="single"/>
    </w:rPr>
  </w:style>
  <w:style w:type="paragraph" w:styleId="Intestazione">
    <w:name w:val="header"/>
    <w:basedOn w:val="Normale"/>
    <w:link w:val="IntestazioneCarattere"/>
    <w:uiPriority w:val="99"/>
    <w:rsid w:val="00B331EB"/>
    <w:pPr>
      <w:tabs>
        <w:tab w:val="center" w:pos="4819"/>
        <w:tab w:val="right" w:pos="9638"/>
      </w:tabs>
    </w:pPr>
  </w:style>
  <w:style w:type="character" w:customStyle="1" w:styleId="IntestazioneCarattere">
    <w:name w:val="Intestazione Carattere"/>
    <w:link w:val="Intestazione"/>
    <w:uiPriority w:val="99"/>
    <w:semiHidden/>
    <w:locked/>
    <w:rsid w:val="002C6E13"/>
    <w:rPr>
      <w:sz w:val="24"/>
    </w:rPr>
  </w:style>
  <w:style w:type="paragraph" w:customStyle="1" w:styleId="s2">
    <w:name w:val="s2"/>
    <w:basedOn w:val="Normale"/>
    <w:uiPriority w:val="99"/>
    <w:rsid w:val="00B331EB"/>
    <w:pPr>
      <w:spacing w:before="100" w:beforeAutospacing="1" w:after="100" w:afterAutospacing="1"/>
    </w:pPr>
  </w:style>
  <w:style w:type="character" w:customStyle="1" w:styleId="bumpedfont15">
    <w:name w:val="bumpedfont15"/>
    <w:uiPriority w:val="99"/>
    <w:rsid w:val="00B331EB"/>
  </w:style>
  <w:style w:type="paragraph" w:styleId="NormaleWeb">
    <w:name w:val="Normal (Web)"/>
    <w:basedOn w:val="Normale"/>
    <w:uiPriority w:val="99"/>
    <w:rsid w:val="00B331EB"/>
    <w:pPr>
      <w:spacing w:before="100" w:beforeAutospacing="1" w:after="100" w:afterAutospacing="1"/>
    </w:pPr>
  </w:style>
  <w:style w:type="character" w:styleId="Enfasigrassetto">
    <w:name w:val="Strong"/>
    <w:uiPriority w:val="99"/>
    <w:qFormat/>
    <w:rsid w:val="00B331EB"/>
    <w:rPr>
      <w:rFonts w:cs="Times New Roman"/>
      <w:b/>
    </w:rPr>
  </w:style>
  <w:style w:type="paragraph" w:styleId="Mappadocumento">
    <w:name w:val="Document Map"/>
    <w:basedOn w:val="Normale"/>
    <w:link w:val="MappadocumentoCarattere"/>
    <w:uiPriority w:val="99"/>
    <w:semiHidden/>
    <w:rsid w:val="00B331EB"/>
    <w:pPr>
      <w:shd w:val="clear" w:color="auto" w:fill="000080"/>
    </w:pPr>
    <w:rPr>
      <w:sz w:val="2"/>
      <w:szCs w:val="20"/>
    </w:rPr>
  </w:style>
  <w:style w:type="character" w:customStyle="1" w:styleId="MappadocumentoCarattere">
    <w:name w:val="Mappa documento Carattere"/>
    <w:link w:val="Mappadocumento"/>
    <w:uiPriority w:val="99"/>
    <w:semiHidden/>
    <w:locked/>
    <w:rsid w:val="002C6E13"/>
    <w:rPr>
      <w:sz w:val="2"/>
    </w:rPr>
  </w:style>
  <w:style w:type="paragraph" w:styleId="Testofumetto">
    <w:name w:val="Balloon Text"/>
    <w:basedOn w:val="Normale"/>
    <w:link w:val="TestofumettoCarattere"/>
    <w:uiPriority w:val="99"/>
    <w:rsid w:val="007848C5"/>
    <w:rPr>
      <w:rFonts w:ascii="Tahoma" w:hAnsi="Tahoma"/>
      <w:sz w:val="16"/>
      <w:szCs w:val="16"/>
    </w:rPr>
  </w:style>
  <w:style w:type="character" w:customStyle="1" w:styleId="TestofumettoCarattere">
    <w:name w:val="Testo fumetto Carattere"/>
    <w:link w:val="Testofumetto"/>
    <w:uiPriority w:val="99"/>
    <w:locked/>
    <w:rsid w:val="007848C5"/>
    <w:rPr>
      <w:rFonts w:ascii="Tahoma" w:hAnsi="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31E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3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B331EB"/>
    <w:pPr>
      <w:tabs>
        <w:tab w:val="center" w:pos="4819"/>
        <w:tab w:val="right" w:pos="9638"/>
      </w:tabs>
    </w:pPr>
  </w:style>
  <w:style w:type="character" w:customStyle="1" w:styleId="PidipaginaCarattere">
    <w:name w:val="Piè di pagina Carattere"/>
    <w:link w:val="Pidipagina"/>
    <w:uiPriority w:val="99"/>
    <w:semiHidden/>
    <w:locked/>
    <w:rsid w:val="002C6E13"/>
    <w:rPr>
      <w:sz w:val="24"/>
    </w:rPr>
  </w:style>
  <w:style w:type="character" w:styleId="Numeropagina">
    <w:name w:val="page number"/>
    <w:uiPriority w:val="99"/>
    <w:rsid w:val="00B331EB"/>
    <w:rPr>
      <w:rFonts w:cs="Times New Roman"/>
    </w:rPr>
  </w:style>
  <w:style w:type="character" w:customStyle="1" w:styleId="mdtabledata">
    <w:name w:val="mdtabledata"/>
    <w:uiPriority w:val="99"/>
    <w:rsid w:val="00B331EB"/>
  </w:style>
  <w:style w:type="character" w:customStyle="1" w:styleId="mdtabletotrowdata">
    <w:name w:val="mdtabletotrowdata"/>
    <w:uiPriority w:val="99"/>
    <w:rsid w:val="00B331EB"/>
  </w:style>
  <w:style w:type="paragraph" w:customStyle="1" w:styleId="Default">
    <w:name w:val="Default"/>
    <w:uiPriority w:val="99"/>
    <w:rsid w:val="00B331EB"/>
    <w:pPr>
      <w:autoSpaceDE w:val="0"/>
      <w:autoSpaceDN w:val="0"/>
      <w:adjustRightInd w:val="0"/>
    </w:pPr>
    <w:rPr>
      <w:rFonts w:ascii="Arial" w:hAnsi="Arial" w:cs="Arial"/>
      <w:color w:val="000000"/>
      <w:sz w:val="24"/>
      <w:szCs w:val="24"/>
    </w:rPr>
  </w:style>
  <w:style w:type="character" w:styleId="Collegamentoipertestuale">
    <w:name w:val="Hyperlink"/>
    <w:uiPriority w:val="99"/>
    <w:rsid w:val="00B331EB"/>
    <w:rPr>
      <w:rFonts w:cs="Times New Roman"/>
      <w:color w:val="0000FF"/>
      <w:u w:val="single"/>
    </w:rPr>
  </w:style>
  <w:style w:type="paragraph" w:styleId="Intestazione">
    <w:name w:val="header"/>
    <w:basedOn w:val="Normale"/>
    <w:link w:val="IntestazioneCarattere"/>
    <w:uiPriority w:val="99"/>
    <w:rsid w:val="00B331EB"/>
    <w:pPr>
      <w:tabs>
        <w:tab w:val="center" w:pos="4819"/>
        <w:tab w:val="right" w:pos="9638"/>
      </w:tabs>
    </w:pPr>
  </w:style>
  <w:style w:type="character" w:customStyle="1" w:styleId="IntestazioneCarattere">
    <w:name w:val="Intestazione Carattere"/>
    <w:link w:val="Intestazione"/>
    <w:uiPriority w:val="99"/>
    <w:semiHidden/>
    <w:locked/>
    <w:rsid w:val="002C6E13"/>
    <w:rPr>
      <w:sz w:val="24"/>
    </w:rPr>
  </w:style>
  <w:style w:type="paragraph" w:customStyle="1" w:styleId="s2">
    <w:name w:val="s2"/>
    <w:basedOn w:val="Normale"/>
    <w:uiPriority w:val="99"/>
    <w:rsid w:val="00B331EB"/>
    <w:pPr>
      <w:spacing w:before="100" w:beforeAutospacing="1" w:after="100" w:afterAutospacing="1"/>
    </w:pPr>
  </w:style>
  <w:style w:type="character" w:customStyle="1" w:styleId="bumpedfont15">
    <w:name w:val="bumpedfont15"/>
    <w:uiPriority w:val="99"/>
    <w:rsid w:val="00B331EB"/>
  </w:style>
  <w:style w:type="paragraph" w:styleId="NormaleWeb">
    <w:name w:val="Normal (Web)"/>
    <w:basedOn w:val="Normale"/>
    <w:uiPriority w:val="99"/>
    <w:rsid w:val="00B331EB"/>
    <w:pPr>
      <w:spacing w:before="100" w:beforeAutospacing="1" w:after="100" w:afterAutospacing="1"/>
    </w:pPr>
  </w:style>
  <w:style w:type="character" w:styleId="Enfasigrassetto">
    <w:name w:val="Strong"/>
    <w:uiPriority w:val="99"/>
    <w:qFormat/>
    <w:rsid w:val="00B331EB"/>
    <w:rPr>
      <w:rFonts w:cs="Times New Roman"/>
      <w:b/>
    </w:rPr>
  </w:style>
  <w:style w:type="paragraph" w:styleId="Mappadocumento">
    <w:name w:val="Document Map"/>
    <w:basedOn w:val="Normale"/>
    <w:link w:val="MappadocumentoCarattere"/>
    <w:uiPriority w:val="99"/>
    <w:semiHidden/>
    <w:rsid w:val="00B331EB"/>
    <w:pPr>
      <w:shd w:val="clear" w:color="auto" w:fill="000080"/>
    </w:pPr>
    <w:rPr>
      <w:sz w:val="2"/>
      <w:szCs w:val="20"/>
    </w:rPr>
  </w:style>
  <w:style w:type="character" w:customStyle="1" w:styleId="MappadocumentoCarattere">
    <w:name w:val="Mappa documento Carattere"/>
    <w:link w:val="Mappadocumento"/>
    <w:uiPriority w:val="99"/>
    <w:semiHidden/>
    <w:locked/>
    <w:rsid w:val="002C6E13"/>
    <w:rPr>
      <w:sz w:val="2"/>
    </w:rPr>
  </w:style>
  <w:style w:type="paragraph" w:styleId="Testofumetto">
    <w:name w:val="Balloon Text"/>
    <w:basedOn w:val="Normale"/>
    <w:link w:val="TestofumettoCarattere"/>
    <w:uiPriority w:val="99"/>
    <w:rsid w:val="007848C5"/>
    <w:rPr>
      <w:rFonts w:ascii="Tahoma" w:hAnsi="Tahoma"/>
      <w:sz w:val="16"/>
      <w:szCs w:val="16"/>
    </w:rPr>
  </w:style>
  <w:style w:type="character" w:customStyle="1" w:styleId="TestofumettoCarattere">
    <w:name w:val="Testo fumetto Carattere"/>
    <w:link w:val="Testofumetto"/>
    <w:uiPriority w:val="99"/>
    <w:locked/>
    <w:rsid w:val="007848C5"/>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2669">
      <w:bodyDiv w:val="1"/>
      <w:marLeft w:val="0"/>
      <w:marRight w:val="0"/>
      <w:marTop w:val="0"/>
      <w:marBottom w:val="0"/>
      <w:divBdr>
        <w:top w:val="none" w:sz="0" w:space="0" w:color="auto"/>
        <w:left w:val="none" w:sz="0" w:space="0" w:color="auto"/>
        <w:bottom w:val="none" w:sz="0" w:space="0" w:color="auto"/>
        <w:right w:val="none" w:sz="0" w:space="0" w:color="auto"/>
      </w:divBdr>
    </w:div>
    <w:div w:id="387458943">
      <w:bodyDiv w:val="1"/>
      <w:marLeft w:val="0"/>
      <w:marRight w:val="0"/>
      <w:marTop w:val="0"/>
      <w:marBottom w:val="0"/>
      <w:divBdr>
        <w:top w:val="none" w:sz="0" w:space="0" w:color="auto"/>
        <w:left w:val="none" w:sz="0" w:space="0" w:color="auto"/>
        <w:bottom w:val="none" w:sz="0" w:space="0" w:color="auto"/>
        <w:right w:val="none" w:sz="0" w:space="0" w:color="auto"/>
      </w:divBdr>
    </w:div>
    <w:div w:id="400952768">
      <w:bodyDiv w:val="1"/>
      <w:marLeft w:val="0"/>
      <w:marRight w:val="0"/>
      <w:marTop w:val="0"/>
      <w:marBottom w:val="0"/>
      <w:divBdr>
        <w:top w:val="none" w:sz="0" w:space="0" w:color="auto"/>
        <w:left w:val="none" w:sz="0" w:space="0" w:color="auto"/>
        <w:bottom w:val="none" w:sz="0" w:space="0" w:color="auto"/>
        <w:right w:val="none" w:sz="0" w:space="0" w:color="auto"/>
      </w:divBdr>
    </w:div>
    <w:div w:id="434324778">
      <w:bodyDiv w:val="1"/>
      <w:marLeft w:val="0"/>
      <w:marRight w:val="0"/>
      <w:marTop w:val="0"/>
      <w:marBottom w:val="0"/>
      <w:divBdr>
        <w:top w:val="none" w:sz="0" w:space="0" w:color="auto"/>
        <w:left w:val="none" w:sz="0" w:space="0" w:color="auto"/>
        <w:bottom w:val="none" w:sz="0" w:space="0" w:color="auto"/>
        <w:right w:val="none" w:sz="0" w:space="0" w:color="auto"/>
      </w:divBdr>
    </w:div>
    <w:div w:id="579020741">
      <w:bodyDiv w:val="1"/>
      <w:marLeft w:val="0"/>
      <w:marRight w:val="0"/>
      <w:marTop w:val="0"/>
      <w:marBottom w:val="0"/>
      <w:divBdr>
        <w:top w:val="none" w:sz="0" w:space="0" w:color="auto"/>
        <w:left w:val="none" w:sz="0" w:space="0" w:color="auto"/>
        <w:bottom w:val="none" w:sz="0" w:space="0" w:color="auto"/>
        <w:right w:val="none" w:sz="0" w:space="0" w:color="auto"/>
      </w:divBdr>
    </w:div>
    <w:div w:id="684020191">
      <w:bodyDiv w:val="1"/>
      <w:marLeft w:val="0"/>
      <w:marRight w:val="0"/>
      <w:marTop w:val="0"/>
      <w:marBottom w:val="0"/>
      <w:divBdr>
        <w:top w:val="none" w:sz="0" w:space="0" w:color="auto"/>
        <w:left w:val="none" w:sz="0" w:space="0" w:color="auto"/>
        <w:bottom w:val="none" w:sz="0" w:space="0" w:color="auto"/>
        <w:right w:val="none" w:sz="0" w:space="0" w:color="auto"/>
      </w:divBdr>
      <w:divsChild>
        <w:div w:id="557087914">
          <w:marLeft w:val="225"/>
          <w:marRight w:val="225"/>
          <w:marTop w:val="540"/>
          <w:marBottom w:val="225"/>
          <w:divBdr>
            <w:top w:val="none" w:sz="0" w:space="0" w:color="auto"/>
            <w:left w:val="none" w:sz="0" w:space="0" w:color="auto"/>
            <w:bottom w:val="none" w:sz="0" w:space="0" w:color="auto"/>
            <w:right w:val="none" w:sz="0" w:space="0" w:color="auto"/>
          </w:divBdr>
          <w:divsChild>
            <w:div w:id="146435637">
              <w:marLeft w:val="300"/>
              <w:marRight w:val="0"/>
              <w:marTop w:val="0"/>
              <w:marBottom w:val="75"/>
              <w:divBdr>
                <w:top w:val="none" w:sz="0" w:space="0" w:color="auto"/>
                <w:left w:val="none" w:sz="0" w:space="0" w:color="auto"/>
                <w:bottom w:val="none" w:sz="0" w:space="0" w:color="auto"/>
                <w:right w:val="none" w:sz="0" w:space="0" w:color="auto"/>
              </w:divBdr>
              <w:divsChild>
                <w:div w:id="3270960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87097319">
      <w:bodyDiv w:val="1"/>
      <w:marLeft w:val="0"/>
      <w:marRight w:val="0"/>
      <w:marTop w:val="0"/>
      <w:marBottom w:val="0"/>
      <w:divBdr>
        <w:top w:val="none" w:sz="0" w:space="0" w:color="auto"/>
        <w:left w:val="none" w:sz="0" w:space="0" w:color="auto"/>
        <w:bottom w:val="none" w:sz="0" w:space="0" w:color="auto"/>
        <w:right w:val="none" w:sz="0" w:space="0" w:color="auto"/>
      </w:divBdr>
    </w:div>
    <w:div w:id="694119884">
      <w:bodyDiv w:val="1"/>
      <w:marLeft w:val="0"/>
      <w:marRight w:val="0"/>
      <w:marTop w:val="0"/>
      <w:marBottom w:val="0"/>
      <w:divBdr>
        <w:top w:val="none" w:sz="0" w:space="0" w:color="auto"/>
        <w:left w:val="none" w:sz="0" w:space="0" w:color="auto"/>
        <w:bottom w:val="none" w:sz="0" w:space="0" w:color="auto"/>
        <w:right w:val="none" w:sz="0" w:space="0" w:color="auto"/>
      </w:divBdr>
    </w:div>
    <w:div w:id="713777320">
      <w:bodyDiv w:val="1"/>
      <w:marLeft w:val="0"/>
      <w:marRight w:val="0"/>
      <w:marTop w:val="0"/>
      <w:marBottom w:val="0"/>
      <w:divBdr>
        <w:top w:val="none" w:sz="0" w:space="0" w:color="auto"/>
        <w:left w:val="none" w:sz="0" w:space="0" w:color="auto"/>
        <w:bottom w:val="none" w:sz="0" w:space="0" w:color="auto"/>
        <w:right w:val="none" w:sz="0" w:space="0" w:color="auto"/>
      </w:divBdr>
    </w:div>
    <w:div w:id="716900434">
      <w:bodyDiv w:val="1"/>
      <w:marLeft w:val="0"/>
      <w:marRight w:val="0"/>
      <w:marTop w:val="0"/>
      <w:marBottom w:val="0"/>
      <w:divBdr>
        <w:top w:val="none" w:sz="0" w:space="0" w:color="auto"/>
        <w:left w:val="none" w:sz="0" w:space="0" w:color="auto"/>
        <w:bottom w:val="none" w:sz="0" w:space="0" w:color="auto"/>
        <w:right w:val="none" w:sz="0" w:space="0" w:color="auto"/>
      </w:divBdr>
    </w:div>
    <w:div w:id="747116580">
      <w:marLeft w:val="0"/>
      <w:marRight w:val="0"/>
      <w:marTop w:val="0"/>
      <w:marBottom w:val="0"/>
      <w:divBdr>
        <w:top w:val="none" w:sz="0" w:space="0" w:color="auto"/>
        <w:left w:val="none" w:sz="0" w:space="0" w:color="auto"/>
        <w:bottom w:val="none" w:sz="0" w:space="0" w:color="auto"/>
        <w:right w:val="none" w:sz="0" w:space="0" w:color="auto"/>
      </w:divBdr>
    </w:div>
    <w:div w:id="747116581">
      <w:marLeft w:val="0"/>
      <w:marRight w:val="0"/>
      <w:marTop w:val="0"/>
      <w:marBottom w:val="0"/>
      <w:divBdr>
        <w:top w:val="none" w:sz="0" w:space="0" w:color="auto"/>
        <w:left w:val="none" w:sz="0" w:space="0" w:color="auto"/>
        <w:bottom w:val="none" w:sz="0" w:space="0" w:color="auto"/>
        <w:right w:val="none" w:sz="0" w:space="0" w:color="auto"/>
      </w:divBdr>
    </w:div>
    <w:div w:id="747116582">
      <w:marLeft w:val="0"/>
      <w:marRight w:val="0"/>
      <w:marTop w:val="0"/>
      <w:marBottom w:val="0"/>
      <w:divBdr>
        <w:top w:val="none" w:sz="0" w:space="0" w:color="auto"/>
        <w:left w:val="none" w:sz="0" w:space="0" w:color="auto"/>
        <w:bottom w:val="none" w:sz="0" w:space="0" w:color="auto"/>
        <w:right w:val="none" w:sz="0" w:space="0" w:color="auto"/>
      </w:divBdr>
    </w:div>
    <w:div w:id="747116583">
      <w:marLeft w:val="0"/>
      <w:marRight w:val="0"/>
      <w:marTop w:val="0"/>
      <w:marBottom w:val="0"/>
      <w:divBdr>
        <w:top w:val="none" w:sz="0" w:space="0" w:color="auto"/>
        <w:left w:val="none" w:sz="0" w:space="0" w:color="auto"/>
        <w:bottom w:val="none" w:sz="0" w:space="0" w:color="auto"/>
        <w:right w:val="none" w:sz="0" w:space="0" w:color="auto"/>
      </w:divBdr>
    </w:div>
    <w:div w:id="747116584">
      <w:marLeft w:val="0"/>
      <w:marRight w:val="0"/>
      <w:marTop w:val="0"/>
      <w:marBottom w:val="0"/>
      <w:divBdr>
        <w:top w:val="none" w:sz="0" w:space="0" w:color="auto"/>
        <w:left w:val="none" w:sz="0" w:space="0" w:color="auto"/>
        <w:bottom w:val="none" w:sz="0" w:space="0" w:color="auto"/>
        <w:right w:val="none" w:sz="0" w:space="0" w:color="auto"/>
      </w:divBdr>
    </w:div>
    <w:div w:id="747116585">
      <w:marLeft w:val="0"/>
      <w:marRight w:val="0"/>
      <w:marTop w:val="0"/>
      <w:marBottom w:val="0"/>
      <w:divBdr>
        <w:top w:val="none" w:sz="0" w:space="0" w:color="auto"/>
        <w:left w:val="none" w:sz="0" w:space="0" w:color="auto"/>
        <w:bottom w:val="none" w:sz="0" w:space="0" w:color="auto"/>
        <w:right w:val="none" w:sz="0" w:space="0" w:color="auto"/>
      </w:divBdr>
    </w:div>
    <w:div w:id="747116586">
      <w:marLeft w:val="0"/>
      <w:marRight w:val="0"/>
      <w:marTop w:val="0"/>
      <w:marBottom w:val="0"/>
      <w:divBdr>
        <w:top w:val="none" w:sz="0" w:space="0" w:color="auto"/>
        <w:left w:val="none" w:sz="0" w:space="0" w:color="auto"/>
        <w:bottom w:val="none" w:sz="0" w:space="0" w:color="auto"/>
        <w:right w:val="none" w:sz="0" w:space="0" w:color="auto"/>
      </w:divBdr>
    </w:div>
    <w:div w:id="747116587">
      <w:marLeft w:val="0"/>
      <w:marRight w:val="0"/>
      <w:marTop w:val="0"/>
      <w:marBottom w:val="0"/>
      <w:divBdr>
        <w:top w:val="none" w:sz="0" w:space="0" w:color="auto"/>
        <w:left w:val="none" w:sz="0" w:space="0" w:color="auto"/>
        <w:bottom w:val="none" w:sz="0" w:space="0" w:color="auto"/>
        <w:right w:val="none" w:sz="0" w:space="0" w:color="auto"/>
      </w:divBdr>
    </w:div>
    <w:div w:id="747116588">
      <w:marLeft w:val="0"/>
      <w:marRight w:val="0"/>
      <w:marTop w:val="0"/>
      <w:marBottom w:val="0"/>
      <w:divBdr>
        <w:top w:val="none" w:sz="0" w:space="0" w:color="auto"/>
        <w:left w:val="none" w:sz="0" w:space="0" w:color="auto"/>
        <w:bottom w:val="none" w:sz="0" w:space="0" w:color="auto"/>
        <w:right w:val="none" w:sz="0" w:space="0" w:color="auto"/>
      </w:divBdr>
    </w:div>
    <w:div w:id="747116589">
      <w:marLeft w:val="0"/>
      <w:marRight w:val="0"/>
      <w:marTop w:val="0"/>
      <w:marBottom w:val="0"/>
      <w:divBdr>
        <w:top w:val="none" w:sz="0" w:space="0" w:color="auto"/>
        <w:left w:val="none" w:sz="0" w:space="0" w:color="auto"/>
        <w:bottom w:val="none" w:sz="0" w:space="0" w:color="auto"/>
        <w:right w:val="none" w:sz="0" w:space="0" w:color="auto"/>
      </w:divBdr>
    </w:div>
    <w:div w:id="747116590">
      <w:marLeft w:val="0"/>
      <w:marRight w:val="0"/>
      <w:marTop w:val="0"/>
      <w:marBottom w:val="0"/>
      <w:divBdr>
        <w:top w:val="none" w:sz="0" w:space="0" w:color="auto"/>
        <w:left w:val="none" w:sz="0" w:space="0" w:color="auto"/>
        <w:bottom w:val="none" w:sz="0" w:space="0" w:color="auto"/>
        <w:right w:val="none" w:sz="0" w:space="0" w:color="auto"/>
      </w:divBdr>
    </w:div>
    <w:div w:id="747116591">
      <w:marLeft w:val="0"/>
      <w:marRight w:val="0"/>
      <w:marTop w:val="0"/>
      <w:marBottom w:val="0"/>
      <w:divBdr>
        <w:top w:val="none" w:sz="0" w:space="0" w:color="auto"/>
        <w:left w:val="none" w:sz="0" w:space="0" w:color="auto"/>
        <w:bottom w:val="none" w:sz="0" w:space="0" w:color="auto"/>
        <w:right w:val="none" w:sz="0" w:space="0" w:color="auto"/>
      </w:divBdr>
    </w:div>
    <w:div w:id="747116592">
      <w:marLeft w:val="0"/>
      <w:marRight w:val="0"/>
      <w:marTop w:val="0"/>
      <w:marBottom w:val="0"/>
      <w:divBdr>
        <w:top w:val="none" w:sz="0" w:space="0" w:color="auto"/>
        <w:left w:val="none" w:sz="0" w:space="0" w:color="auto"/>
        <w:bottom w:val="none" w:sz="0" w:space="0" w:color="auto"/>
        <w:right w:val="none" w:sz="0" w:space="0" w:color="auto"/>
      </w:divBdr>
    </w:div>
    <w:div w:id="747116593">
      <w:marLeft w:val="0"/>
      <w:marRight w:val="0"/>
      <w:marTop w:val="0"/>
      <w:marBottom w:val="0"/>
      <w:divBdr>
        <w:top w:val="none" w:sz="0" w:space="0" w:color="auto"/>
        <w:left w:val="none" w:sz="0" w:space="0" w:color="auto"/>
        <w:bottom w:val="none" w:sz="0" w:space="0" w:color="auto"/>
        <w:right w:val="none" w:sz="0" w:space="0" w:color="auto"/>
      </w:divBdr>
    </w:div>
    <w:div w:id="747116594">
      <w:marLeft w:val="0"/>
      <w:marRight w:val="0"/>
      <w:marTop w:val="0"/>
      <w:marBottom w:val="0"/>
      <w:divBdr>
        <w:top w:val="none" w:sz="0" w:space="0" w:color="auto"/>
        <w:left w:val="none" w:sz="0" w:space="0" w:color="auto"/>
        <w:bottom w:val="none" w:sz="0" w:space="0" w:color="auto"/>
        <w:right w:val="none" w:sz="0" w:space="0" w:color="auto"/>
      </w:divBdr>
    </w:div>
    <w:div w:id="747116595">
      <w:marLeft w:val="0"/>
      <w:marRight w:val="0"/>
      <w:marTop w:val="0"/>
      <w:marBottom w:val="0"/>
      <w:divBdr>
        <w:top w:val="none" w:sz="0" w:space="0" w:color="auto"/>
        <w:left w:val="none" w:sz="0" w:space="0" w:color="auto"/>
        <w:bottom w:val="none" w:sz="0" w:space="0" w:color="auto"/>
        <w:right w:val="none" w:sz="0" w:space="0" w:color="auto"/>
      </w:divBdr>
    </w:div>
    <w:div w:id="747116596">
      <w:marLeft w:val="0"/>
      <w:marRight w:val="0"/>
      <w:marTop w:val="0"/>
      <w:marBottom w:val="0"/>
      <w:divBdr>
        <w:top w:val="none" w:sz="0" w:space="0" w:color="auto"/>
        <w:left w:val="none" w:sz="0" w:space="0" w:color="auto"/>
        <w:bottom w:val="none" w:sz="0" w:space="0" w:color="auto"/>
        <w:right w:val="none" w:sz="0" w:space="0" w:color="auto"/>
      </w:divBdr>
    </w:div>
    <w:div w:id="747116597">
      <w:marLeft w:val="0"/>
      <w:marRight w:val="0"/>
      <w:marTop w:val="0"/>
      <w:marBottom w:val="0"/>
      <w:divBdr>
        <w:top w:val="none" w:sz="0" w:space="0" w:color="auto"/>
        <w:left w:val="none" w:sz="0" w:space="0" w:color="auto"/>
        <w:bottom w:val="none" w:sz="0" w:space="0" w:color="auto"/>
        <w:right w:val="none" w:sz="0" w:space="0" w:color="auto"/>
      </w:divBdr>
    </w:div>
    <w:div w:id="747116598">
      <w:marLeft w:val="0"/>
      <w:marRight w:val="0"/>
      <w:marTop w:val="0"/>
      <w:marBottom w:val="0"/>
      <w:divBdr>
        <w:top w:val="none" w:sz="0" w:space="0" w:color="auto"/>
        <w:left w:val="none" w:sz="0" w:space="0" w:color="auto"/>
        <w:bottom w:val="none" w:sz="0" w:space="0" w:color="auto"/>
        <w:right w:val="none" w:sz="0" w:space="0" w:color="auto"/>
      </w:divBdr>
    </w:div>
    <w:div w:id="747116599">
      <w:marLeft w:val="0"/>
      <w:marRight w:val="0"/>
      <w:marTop w:val="0"/>
      <w:marBottom w:val="0"/>
      <w:divBdr>
        <w:top w:val="none" w:sz="0" w:space="0" w:color="auto"/>
        <w:left w:val="none" w:sz="0" w:space="0" w:color="auto"/>
        <w:bottom w:val="none" w:sz="0" w:space="0" w:color="auto"/>
        <w:right w:val="none" w:sz="0" w:space="0" w:color="auto"/>
      </w:divBdr>
    </w:div>
    <w:div w:id="747116600">
      <w:marLeft w:val="0"/>
      <w:marRight w:val="0"/>
      <w:marTop w:val="0"/>
      <w:marBottom w:val="0"/>
      <w:divBdr>
        <w:top w:val="none" w:sz="0" w:space="0" w:color="auto"/>
        <w:left w:val="none" w:sz="0" w:space="0" w:color="auto"/>
        <w:bottom w:val="none" w:sz="0" w:space="0" w:color="auto"/>
        <w:right w:val="none" w:sz="0" w:space="0" w:color="auto"/>
      </w:divBdr>
    </w:div>
    <w:div w:id="747116601">
      <w:marLeft w:val="0"/>
      <w:marRight w:val="0"/>
      <w:marTop w:val="0"/>
      <w:marBottom w:val="0"/>
      <w:divBdr>
        <w:top w:val="none" w:sz="0" w:space="0" w:color="auto"/>
        <w:left w:val="none" w:sz="0" w:space="0" w:color="auto"/>
        <w:bottom w:val="none" w:sz="0" w:space="0" w:color="auto"/>
        <w:right w:val="none" w:sz="0" w:space="0" w:color="auto"/>
      </w:divBdr>
    </w:div>
    <w:div w:id="747116602">
      <w:marLeft w:val="0"/>
      <w:marRight w:val="0"/>
      <w:marTop w:val="0"/>
      <w:marBottom w:val="0"/>
      <w:divBdr>
        <w:top w:val="none" w:sz="0" w:space="0" w:color="auto"/>
        <w:left w:val="none" w:sz="0" w:space="0" w:color="auto"/>
        <w:bottom w:val="none" w:sz="0" w:space="0" w:color="auto"/>
        <w:right w:val="none" w:sz="0" w:space="0" w:color="auto"/>
      </w:divBdr>
    </w:div>
    <w:div w:id="747116604">
      <w:marLeft w:val="0"/>
      <w:marRight w:val="0"/>
      <w:marTop w:val="0"/>
      <w:marBottom w:val="0"/>
      <w:divBdr>
        <w:top w:val="none" w:sz="0" w:space="0" w:color="auto"/>
        <w:left w:val="none" w:sz="0" w:space="0" w:color="auto"/>
        <w:bottom w:val="none" w:sz="0" w:space="0" w:color="auto"/>
        <w:right w:val="none" w:sz="0" w:space="0" w:color="auto"/>
      </w:divBdr>
    </w:div>
    <w:div w:id="747116605">
      <w:marLeft w:val="0"/>
      <w:marRight w:val="0"/>
      <w:marTop w:val="0"/>
      <w:marBottom w:val="0"/>
      <w:divBdr>
        <w:top w:val="none" w:sz="0" w:space="0" w:color="auto"/>
        <w:left w:val="none" w:sz="0" w:space="0" w:color="auto"/>
        <w:bottom w:val="none" w:sz="0" w:space="0" w:color="auto"/>
        <w:right w:val="none" w:sz="0" w:space="0" w:color="auto"/>
      </w:divBdr>
    </w:div>
    <w:div w:id="747116606">
      <w:marLeft w:val="0"/>
      <w:marRight w:val="0"/>
      <w:marTop w:val="0"/>
      <w:marBottom w:val="0"/>
      <w:divBdr>
        <w:top w:val="none" w:sz="0" w:space="0" w:color="auto"/>
        <w:left w:val="none" w:sz="0" w:space="0" w:color="auto"/>
        <w:bottom w:val="none" w:sz="0" w:space="0" w:color="auto"/>
        <w:right w:val="none" w:sz="0" w:space="0" w:color="auto"/>
      </w:divBdr>
    </w:div>
    <w:div w:id="747116607">
      <w:marLeft w:val="0"/>
      <w:marRight w:val="0"/>
      <w:marTop w:val="0"/>
      <w:marBottom w:val="0"/>
      <w:divBdr>
        <w:top w:val="none" w:sz="0" w:space="0" w:color="auto"/>
        <w:left w:val="none" w:sz="0" w:space="0" w:color="auto"/>
        <w:bottom w:val="none" w:sz="0" w:space="0" w:color="auto"/>
        <w:right w:val="none" w:sz="0" w:space="0" w:color="auto"/>
      </w:divBdr>
    </w:div>
    <w:div w:id="747116608">
      <w:marLeft w:val="0"/>
      <w:marRight w:val="0"/>
      <w:marTop w:val="0"/>
      <w:marBottom w:val="0"/>
      <w:divBdr>
        <w:top w:val="none" w:sz="0" w:space="0" w:color="auto"/>
        <w:left w:val="none" w:sz="0" w:space="0" w:color="auto"/>
        <w:bottom w:val="none" w:sz="0" w:space="0" w:color="auto"/>
        <w:right w:val="none" w:sz="0" w:space="0" w:color="auto"/>
      </w:divBdr>
    </w:div>
    <w:div w:id="747116609">
      <w:marLeft w:val="0"/>
      <w:marRight w:val="0"/>
      <w:marTop w:val="0"/>
      <w:marBottom w:val="0"/>
      <w:divBdr>
        <w:top w:val="none" w:sz="0" w:space="0" w:color="auto"/>
        <w:left w:val="none" w:sz="0" w:space="0" w:color="auto"/>
        <w:bottom w:val="none" w:sz="0" w:space="0" w:color="auto"/>
        <w:right w:val="none" w:sz="0" w:space="0" w:color="auto"/>
      </w:divBdr>
    </w:div>
    <w:div w:id="747116610">
      <w:marLeft w:val="0"/>
      <w:marRight w:val="0"/>
      <w:marTop w:val="0"/>
      <w:marBottom w:val="0"/>
      <w:divBdr>
        <w:top w:val="none" w:sz="0" w:space="0" w:color="auto"/>
        <w:left w:val="none" w:sz="0" w:space="0" w:color="auto"/>
        <w:bottom w:val="none" w:sz="0" w:space="0" w:color="auto"/>
        <w:right w:val="none" w:sz="0" w:space="0" w:color="auto"/>
      </w:divBdr>
    </w:div>
    <w:div w:id="747116611">
      <w:marLeft w:val="0"/>
      <w:marRight w:val="0"/>
      <w:marTop w:val="0"/>
      <w:marBottom w:val="0"/>
      <w:divBdr>
        <w:top w:val="none" w:sz="0" w:space="0" w:color="auto"/>
        <w:left w:val="none" w:sz="0" w:space="0" w:color="auto"/>
        <w:bottom w:val="none" w:sz="0" w:space="0" w:color="auto"/>
        <w:right w:val="none" w:sz="0" w:space="0" w:color="auto"/>
      </w:divBdr>
    </w:div>
    <w:div w:id="747116612">
      <w:marLeft w:val="0"/>
      <w:marRight w:val="0"/>
      <w:marTop w:val="0"/>
      <w:marBottom w:val="0"/>
      <w:divBdr>
        <w:top w:val="none" w:sz="0" w:space="0" w:color="auto"/>
        <w:left w:val="none" w:sz="0" w:space="0" w:color="auto"/>
        <w:bottom w:val="none" w:sz="0" w:space="0" w:color="auto"/>
        <w:right w:val="none" w:sz="0" w:space="0" w:color="auto"/>
      </w:divBdr>
    </w:div>
    <w:div w:id="747116613">
      <w:marLeft w:val="0"/>
      <w:marRight w:val="0"/>
      <w:marTop w:val="0"/>
      <w:marBottom w:val="0"/>
      <w:divBdr>
        <w:top w:val="none" w:sz="0" w:space="0" w:color="auto"/>
        <w:left w:val="none" w:sz="0" w:space="0" w:color="auto"/>
        <w:bottom w:val="none" w:sz="0" w:space="0" w:color="auto"/>
        <w:right w:val="none" w:sz="0" w:space="0" w:color="auto"/>
      </w:divBdr>
    </w:div>
    <w:div w:id="747116614">
      <w:marLeft w:val="0"/>
      <w:marRight w:val="0"/>
      <w:marTop w:val="0"/>
      <w:marBottom w:val="0"/>
      <w:divBdr>
        <w:top w:val="none" w:sz="0" w:space="0" w:color="auto"/>
        <w:left w:val="none" w:sz="0" w:space="0" w:color="auto"/>
        <w:bottom w:val="none" w:sz="0" w:space="0" w:color="auto"/>
        <w:right w:val="none" w:sz="0" w:space="0" w:color="auto"/>
      </w:divBdr>
    </w:div>
    <w:div w:id="747116615">
      <w:marLeft w:val="0"/>
      <w:marRight w:val="0"/>
      <w:marTop w:val="0"/>
      <w:marBottom w:val="0"/>
      <w:divBdr>
        <w:top w:val="none" w:sz="0" w:space="0" w:color="auto"/>
        <w:left w:val="none" w:sz="0" w:space="0" w:color="auto"/>
        <w:bottom w:val="none" w:sz="0" w:space="0" w:color="auto"/>
        <w:right w:val="none" w:sz="0" w:space="0" w:color="auto"/>
      </w:divBdr>
    </w:div>
    <w:div w:id="747116616">
      <w:marLeft w:val="0"/>
      <w:marRight w:val="0"/>
      <w:marTop w:val="0"/>
      <w:marBottom w:val="0"/>
      <w:divBdr>
        <w:top w:val="none" w:sz="0" w:space="0" w:color="auto"/>
        <w:left w:val="none" w:sz="0" w:space="0" w:color="auto"/>
        <w:bottom w:val="none" w:sz="0" w:space="0" w:color="auto"/>
        <w:right w:val="none" w:sz="0" w:space="0" w:color="auto"/>
      </w:divBdr>
    </w:div>
    <w:div w:id="747116617">
      <w:marLeft w:val="0"/>
      <w:marRight w:val="0"/>
      <w:marTop w:val="0"/>
      <w:marBottom w:val="0"/>
      <w:divBdr>
        <w:top w:val="none" w:sz="0" w:space="0" w:color="auto"/>
        <w:left w:val="none" w:sz="0" w:space="0" w:color="auto"/>
        <w:bottom w:val="none" w:sz="0" w:space="0" w:color="auto"/>
        <w:right w:val="none" w:sz="0" w:space="0" w:color="auto"/>
      </w:divBdr>
    </w:div>
    <w:div w:id="747116618">
      <w:marLeft w:val="0"/>
      <w:marRight w:val="0"/>
      <w:marTop w:val="0"/>
      <w:marBottom w:val="0"/>
      <w:divBdr>
        <w:top w:val="none" w:sz="0" w:space="0" w:color="auto"/>
        <w:left w:val="none" w:sz="0" w:space="0" w:color="auto"/>
        <w:bottom w:val="none" w:sz="0" w:space="0" w:color="auto"/>
        <w:right w:val="none" w:sz="0" w:space="0" w:color="auto"/>
      </w:divBdr>
    </w:div>
    <w:div w:id="747116619">
      <w:marLeft w:val="0"/>
      <w:marRight w:val="0"/>
      <w:marTop w:val="0"/>
      <w:marBottom w:val="0"/>
      <w:divBdr>
        <w:top w:val="none" w:sz="0" w:space="0" w:color="auto"/>
        <w:left w:val="none" w:sz="0" w:space="0" w:color="auto"/>
        <w:bottom w:val="none" w:sz="0" w:space="0" w:color="auto"/>
        <w:right w:val="none" w:sz="0" w:space="0" w:color="auto"/>
      </w:divBdr>
    </w:div>
    <w:div w:id="747116620">
      <w:marLeft w:val="0"/>
      <w:marRight w:val="0"/>
      <w:marTop w:val="0"/>
      <w:marBottom w:val="0"/>
      <w:divBdr>
        <w:top w:val="none" w:sz="0" w:space="0" w:color="auto"/>
        <w:left w:val="none" w:sz="0" w:space="0" w:color="auto"/>
        <w:bottom w:val="none" w:sz="0" w:space="0" w:color="auto"/>
        <w:right w:val="none" w:sz="0" w:space="0" w:color="auto"/>
      </w:divBdr>
    </w:div>
    <w:div w:id="747116621">
      <w:marLeft w:val="0"/>
      <w:marRight w:val="0"/>
      <w:marTop w:val="0"/>
      <w:marBottom w:val="0"/>
      <w:divBdr>
        <w:top w:val="none" w:sz="0" w:space="0" w:color="auto"/>
        <w:left w:val="none" w:sz="0" w:space="0" w:color="auto"/>
        <w:bottom w:val="none" w:sz="0" w:space="0" w:color="auto"/>
        <w:right w:val="none" w:sz="0" w:space="0" w:color="auto"/>
      </w:divBdr>
    </w:div>
    <w:div w:id="747116622">
      <w:marLeft w:val="0"/>
      <w:marRight w:val="0"/>
      <w:marTop w:val="0"/>
      <w:marBottom w:val="0"/>
      <w:divBdr>
        <w:top w:val="none" w:sz="0" w:space="0" w:color="auto"/>
        <w:left w:val="none" w:sz="0" w:space="0" w:color="auto"/>
        <w:bottom w:val="none" w:sz="0" w:space="0" w:color="auto"/>
        <w:right w:val="none" w:sz="0" w:space="0" w:color="auto"/>
      </w:divBdr>
    </w:div>
    <w:div w:id="747116623">
      <w:marLeft w:val="0"/>
      <w:marRight w:val="0"/>
      <w:marTop w:val="0"/>
      <w:marBottom w:val="0"/>
      <w:divBdr>
        <w:top w:val="none" w:sz="0" w:space="0" w:color="auto"/>
        <w:left w:val="none" w:sz="0" w:space="0" w:color="auto"/>
        <w:bottom w:val="none" w:sz="0" w:space="0" w:color="auto"/>
        <w:right w:val="none" w:sz="0" w:space="0" w:color="auto"/>
      </w:divBdr>
    </w:div>
    <w:div w:id="747116624">
      <w:marLeft w:val="0"/>
      <w:marRight w:val="0"/>
      <w:marTop w:val="0"/>
      <w:marBottom w:val="0"/>
      <w:divBdr>
        <w:top w:val="none" w:sz="0" w:space="0" w:color="auto"/>
        <w:left w:val="none" w:sz="0" w:space="0" w:color="auto"/>
        <w:bottom w:val="none" w:sz="0" w:space="0" w:color="auto"/>
        <w:right w:val="none" w:sz="0" w:space="0" w:color="auto"/>
      </w:divBdr>
    </w:div>
    <w:div w:id="747116625">
      <w:marLeft w:val="0"/>
      <w:marRight w:val="0"/>
      <w:marTop w:val="0"/>
      <w:marBottom w:val="0"/>
      <w:divBdr>
        <w:top w:val="none" w:sz="0" w:space="0" w:color="auto"/>
        <w:left w:val="none" w:sz="0" w:space="0" w:color="auto"/>
        <w:bottom w:val="none" w:sz="0" w:space="0" w:color="auto"/>
        <w:right w:val="none" w:sz="0" w:space="0" w:color="auto"/>
      </w:divBdr>
    </w:div>
    <w:div w:id="747116626">
      <w:marLeft w:val="0"/>
      <w:marRight w:val="0"/>
      <w:marTop w:val="0"/>
      <w:marBottom w:val="0"/>
      <w:divBdr>
        <w:top w:val="none" w:sz="0" w:space="0" w:color="auto"/>
        <w:left w:val="none" w:sz="0" w:space="0" w:color="auto"/>
        <w:bottom w:val="none" w:sz="0" w:space="0" w:color="auto"/>
        <w:right w:val="none" w:sz="0" w:space="0" w:color="auto"/>
      </w:divBdr>
    </w:div>
    <w:div w:id="747116627">
      <w:marLeft w:val="0"/>
      <w:marRight w:val="0"/>
      <w:marTop w:val="0"/>
      <w:marBottom w:val="0"/>
      <w:divBdr>
        <w:top w:val="none" w:sz="0" w:space="0" w:color="auto"/>
        <w:left w:val="none" w:sz="0" w:space="0" w:color="auto"/>
        <w:bottom w:val="none" w:sz="0" w:space="0" w:color="auto"/>
        <w:right w:val="none" w:sz="0" w:space="0" w:color="auto"/>
      </w:divBdr>
    </w:div>
    <w:div w:id="747116628">
      <w:marLeft w:val="0"/>
      <w:marRight w:val="0"/>
      <w:marTop w:val="0"/>
      <w:marBottom w:val="0"/>
      <w:divBdr>
        <w:top w:val="none" w:sz="0" w:space="0" w:color="auto"/>
        <w:left w:val="none" w:sz="0" w:space="0" w:color="auto"/>
        <w:bottom w:val="none" w:sz="0" w:space="0" w:color="auto"/>
        <w:right w:val="none" w:sz="0" w:space="0" w:color="auto"/>
      </w:divBdr>
    </w:div>
    <w:div w:id="747116629">
      <w:marLeft w:val="0"/>
      <w:marRight w:val="0"/>
      <w:marTop w:val="0"/>
      <w:marBottom w:val="0"/>
      <w:divBdr>
        <w:top w:val="none" w:sz="0" w:space="0" w:color="auto"/>
        <w:left w:val="none" w:sz="0" w:space="0" w:color="auto"/>
        <w:bottom w:val="none" w:sz="0" w:space="0" w:color="auto"/>
        <w:right w:val="none" w:sz="0" w:space="0" w:color="auto"/>
      </w:divBdr>
    </w:div>
    <w:div w:id="747116630">
      <w:marLeft w:val="0"/>
      <w:marRight w:val="0"/>
      <w:marTop w:val="0"/>
      <w:marBottom w:val="0"/>
      <w:divBdr>
        <w:top w:val="none" w:sz="0" w:space="0" w:color="auto"/>
        <w:left w:val="none" w:sz="0" w:space="0" w:color="auto"/>
        <w:bottom w:val="none" w:sz="0" w:space="0" w:color="auto"/>
        <w:right w:val="none" w:sz="0" w:space="0" w:color="auto"/>
      </w:divBdr>
    </w:div>
    <w:div w:id="747116631">
      <w:marLeft w:val="0"/>
      <w:marRight w:val="0"/>
      <w:marTop w:val="0"/>
      <w:marBottom w:val="0"/>
      <w:divBdr>
        <w:top w:val="none" w:sz="0" w:space="0" w:color="auto"/>
        <w:left w:val="none" w:sz="0" w:space="0" w:color="auto"/>
        <w:bottom w:val="none" w:sz="0" w:space="0" w:color="auto"/>
        <w:right w:val="none" w:sz="0" w:space="0" w:color="auto"/>
      </w:divBdr>
    </w:div>
    <w:div w:id="747116632">
      <w:marLeft w:val="0"/>
      <w:marRight w:val="0"/>
      <w:marTop w:val="0"/>
      <w:marBottom w:val="0"/>
      <w:divBdr>
        <w:top w:val="none" w:sz="0" w:space="0" w:color="auto"/>
        <w:left w:val="none" w:sz="0" w:space="0" w:color="auto"/>
        <w:bottom w:val="none" w:sz="0" w:space="0" w:color="auto"/>
        <w:right w:val="none" w:sz="0" w:space="0" w:color="auto"/>
      </w:divBdr>
    </w:div>
    <w:div w:id="747116633">
      <w:marLeft w:val="0"/>
      <w:marRight w:val="0"/>
      <w:marTop w:val="0"/>
      <w:marBottom w:val="0"/>
      <w:divBdr>
        <w:top w:val="none" w:sz="0" w:space="0" w:color="auto"/>
        <w:left w:val="none" w:sz="0" w:space="0" w:color="auto"/>
        <w:bottom w:val="none" w:sz="0" w:space="0" w:color="auto"/>
        <w:right w:val="none" w:sz="0" w:space="0" w:color="auto"/>
      </w:divBdr>
    </w:div>
    <w:div w:id="747116634">
      <w:marLeft w:val="0"/>
      <w:marRight w:val="0"/>
      <w:marTop w:val="0"/>
      <w:marBottom w:val="0"/>
      <w:divBdr>
        <w:top w:val="none" w:sz="0" w:space="0" w:color="auto"/>
        <w:left w:val="none" w:sz="0" w:space="0" w:color="auto"/>
        <w:bottom w:val="none" w:sz="0" w:space="0" w:color="auto"/>
        <w:right w:val="none" w:sz="0" w:space="0" w:color="auto"/>
      </w:divBdr>
    </w:div>
    <w:div w:id="747116635">
      <w:marLeft w:val="0"/>
      <w:marRight w:val="0"/>
      <w:marTop w:val="0"/>
      <w:marBottom w:val="0"/>
      <w:divBdr>
        <w:top w:val="none" w:sz="0" w:space="0" w:color="auto"/>
        <w:left w:val="none" w:sz="0" w:space="0" w:color="auto"/>
        <w:bottom w:val="none" w:sz="0" w:space="0" w:color="auto"/>
        <w:right w:val="none" w:sz="0" w:space="0" w:color="auto"/>
      </w:divBdr>
    </w:div>
    <w:div w:id="747116636">
      <w:marLeft w:val="0"/>
      <w:marRight w:val="0"/>
      <w:marTop w:val="0"/>
      <w:marBottom w:val="0"/>
      <w:divBdr>
        <w:top w:val="none" w:sz="0" w:space="0" w:color="auto"/>
        <w:left w:val="none" w:sz="0" w:space="0" w:color="auto"/>
        <w:bottom w:val="none" w:sz="0" w:space="0" w:color="auto"/>
        <w:right w:val="none" w:sz="0" w:space="0" w:color="auto"/>
      </w:divBdr>
    </w:div>
    <w:div w:id="747116637">
      <w:marLeft w:val="0"/>
      <w:marRight w:val="0"/>
      <w:marTop w:val="0"/>
      <w:marBottom w:val="0"/>
      <w:divBdr>
        <w:top w:val="none" w:sz="0" w:space="0" w:color="auto"/>
        <w:left w:val="none" w:sz="0" w:space="0" w:color="auto"/>
        <w:bottom w:val="none" w:sz="0" w:space="0" w:color="auto"/>
        <w:right w:val="none" w:sz="0" w:space="0" w:color="auto"/>
      </w:divBdr>
    </w:div>
    <w:div w:id="747116638">
      <w:marLeft w:val="0"/>
      <w:marRight w:val="0"/>
      <w:marTop w:val="0"/>
      <w:marBottom w:val="0"/>
      <w:divBdr>
        <w:top w:val="none" w:sz="0" w:space="0" w:color="auto"/>
        <w:left w:val="none" w:sz="0" w:space="0" w:color="auto"/>
        <w:bottom w:val="none" w:sz="0" w:space="0" w:color="auto"/>
        <w:right w:val="none" w:sz="0" w:space="0" w:color="auto"/>
      </w:divBdr>
    </w:div>
    <w:div w:id="747116639">
      <w:marLeft w:val="0"/>
      <w:marRight w:val="0"/>
      <w:marTop w:val="0"/>
      <w:marBottom w:val="0"/>
      <w:divBdr>
        <w:top w:val="none" w:sz="0" w:space="0" w:color="auto"/>
        <w:left w:val="none" w:sz="0" w:space="0" w:color="auto"/>
        <w:bottom w:val="none" w:sz="0" w:space="0" w:color="auto"/>
        <w:right w:val="none" w:sz="0" w:space="0" w:color="auto"/>
      </w:divBdr>
    </w:div>
    <w:div w:id="747116640">
      <w:marLeft w:val="0"/>
      <w:marRight w:val="0"/>
      <w:marTop w:val="0"/>
      <w:marBottom w:val="0"/>
      <w:divBdr>
        <w:top w:val="none" w:sz="0" w:space="0" w:color="auto"/>
        <w:left w:val="none" w:sz="0" w:space="0" w:color="auto"/>
        <w:bottom w:val="none" w:sz="0" w:space="0" w:color="auto"/>
        <w:right w:val="none" w:sz="0" w:space="0" w:color="auto"/>
      </w:divBdr>
    </w:div>
    <w:div w:id="747116641">
      <w:marLeft w:val="0"/>
      <w:marRight w:val="0"/>
      <w:marTop w:val="0"/>
      <w:marBottom w:val="0"/>
      <w:divBdr>
        <w:top w:val="none" w:sz="0" w:space="0" w:color="auto"/>
        <w:left w:val="none" w:sz="0" w:space="0" w:color="auto"/>
        <w:bottom w:val="none" w:sz="0" w:space="0" w:color="auto"/>
        <w:right w:val="none" w:sz="0" w:space="0" w:color="auto"/>
      </w:divBdr>
    </w:div>
    <w:div w:id="747116642">
      <w:marLeft w:val="0"/>
      <w:marRight w:val="0"/>
      <w:marTop w:val="0"/>
      <w:marBottom w:val="0"/>
      <w:divBdr>
        <w:top w:val="none" w:sz="0" w:space="0" w:color="auto"/>
        <w:left w:val="none" w:sz="0" w:space="0" w:color="auto"/>
        <w:bottom w:val="none" w:sz="0" w:space="0" w:color="auto"/>
        <w:right w:val="none" w:sz="0" w:space="0" w:color="auto"/>
      </w:divBdr>
    </w:div>
    <w:div w:id="747116643">
      <w:marLeft w:val="0"/>
      <w:marRight w:val="0"/>
      <w:marTop w:val="0"/>
      <w:marBottom w:val="0"/>
      <w:divBdr>
        <w:top w:val="none" w:sz="0" w:space="0" w:color="auto"/>
        <w:left w:val="none" w:sz="0" w:space="0" w:color="auto"/>
        <w:bottom w:val="none" w:sz="0" w:space="0" w:color="auto"/>
        <w:right w:val="none" w:sz="0" w:space="0" w:color="auto"/>
      </w:divBdr>
    </w:div>
    <w:div w:id="747116644">
      <w:marLeft w:val="0"/>
      <w:marRight w:val="0"/>
      <w:marTop w:val="0"/>
      <w:marBottom w:val="0"/>
      <w:divBdr>
        <w:top w:val="none" w:sz="0" w:space="0" w:color="auto"/>
        <w:left w:val="none" w:sz="0" w:space="0" w:color="auto"/>
        <w:bottom w:val="none" w:sz="0" w:space="0" w:color="auto"/>
        <w:right w:val="none" w:sz="0" w:space="0" w:color="auto"/>
      </w:divBdr>
    </w:div>
    <w:div w:id="747116645">
      <w:marLeft w:val="0"/>
      <w:marRight w:val="0"/>
      <w:marTop w:val="0"/>
      <w:marBottom w:val="0"/>
      <w:divBdr>
        <w:top w:val="none" w:sz="0" w:space="0" w:color="auto"/>
        <w:left w:val="none" w:sz="0" w:space="0" w:color="auto"/>
        <w:bottom w:val="none" w:sz="0" w:space="0" w:color="auto"/>
        <w:right w:val="none" w:sz="0" w:space="0" w:color="auto"/>
      </w:divBdr>
    </w:div>
    <w:div w:id="747116646">
      <w:marLeft w:val="0"/>
      <w:marRight w:val="0"/>
      <w:marTop w:val="0"/>
      <w:marBottom w:val="0"/>
      <w:divBdr>
        <w:top w:val="none" w:sz="0" w:space="0" w:color="auto"/>
        <w:left w:val="none" w:sz="0" w:space="0" w:color="auto"/>
        <w:bottom w:val="none" w:sz="0" w:space="0" w:color="auto"/>
        <w:right w:val="none" w:sz="0" w:space="0" w:color="auto"/>
      </w:divBdr>
    </w:div>
    <w:div w:id="747116647">
      <w:marLeft w:val="0"/>
      <w:marRight w:val="0"/>
      <w:marTop w:val="0"/>
      <w:marBottom w:val="0"/>
      <w:divBdr>
        <w:top w:val="none" w:sz="0" w:space="0" w:color="auto"/>
        <w:left w:val="none" w:sz="0" w:space="0" w:color="auto"/>
        <w:bottom w:val="none" w:sz="0" w:space="0" w:color="auto"/>
        <w:right w:val="none" w:sz="0" w:space="0" w:color="auto"/>
      </w:divBdr>
    </w:div>
    <w:div w:id="747116648">
      <w:marLeft w:val="0"/>
      <w:marRight w:val="0"/>
      <w:marTop w:val="0"/>
      <w:marBottom w:val="0"/>
      <w:divBdr>
        <w:top w:val="none" w:sz="0" w:space="0" w:color="auto"/>
        <w:left w:val="none" w:sz="0" w:space="0" w:color="auto"/>
        <w:bottom w:val="none" w:sz="0" w:space="0" w:color="auto"/>
        <w:right w:val="none" w:sz="0" w:space="0" w:color="auto"/>
      </w:divBdr>
    </w:div>
    <w:div w:id="747116649">
      <w:marLeft w:val="0"/>
      <w:marRight w:val="0"/>
      <w:marTop w:val="0"/>
      <w:marBottom w:val="0"/>
      <w:divBdr>
        <w:top w:val="none" w:sz="0" w:space="0" w:color="auto"/>
        <w:left w:val="none" w:sz="0" w:space="0" w:color="auto"/>
        <w:bottom w:val="none" w:sz="0" w:space="0" w:color="auto"/>
        <w:right w:val="none" w:sz="0" w:space="0" w:color="auto"/>
      </w:divBdr>
    </w:div>
    <w:div w:id="747116650">
      <w:marLeft w:val="0"/>
      <w:marRight w:val="0"/>
      <w:marTop w:val="0"/>
      <w:marBottom w:val="0"/>
      <w:divBdr>
        <w:top w:val="none" w:sz="0" w:space="0" w:color="auto"/>
        <w:left w:val="none" w:sz="0" w:space="0" w:color="auto"/>
        <w:bottom w:val="none" w:sz="0" w:space="0" w:color="auto"/>
        <w:right w:val="none" w:sz="0" w:space="0" w:color="auto"/>
      </w:divBdr>
    </w:div>
    <w:div w:id="747116651">
      <w:marLeft w:val="0"/>
      <w:marRight w:val="0"/>
      <w:marTop w:val="0"/>
      <w:marBottom w:val="0"/>
      <w:divBdr>
        <w:top w:val="none" w:sz="0" w:space="0" w:color="auto"/>
        <w:left w:val="none" w:sz="0" w:space="0" w:color="auto"/>
        <w:bottom w:val="none" w:sz="0" w:space="0" w:color="auto"/>
        <w:right w:val="none" w:sz="0" w:space="0" w:color="auto"/>
      </w:divBdr>
    </w:div>
    <w:div w:id="747116652">
      <w:marLeft w:val="0"/>
      <w:marRight w:val="0"/>
      <w:marTop w:val="0"/>
      <w:marBottom w:val="0"/>
      <w:divBdr>
        <w:top w:val="none" w:sz="0" w:space="0" w:color="auto"/>
        <w:left w:val="none" w:sz="0" w:space="0" w:color="auto"/>
        <w:bottom w:val="none" w:sz="0" w:space="0" w:color="auto"/>
        <w:right w:val="none" w:sz="0" w:space="0" w:color="auto"/>
      </w:divBdr>
    </w:div>
    <w:div w:id="747116653">
      <w:marLeft w:val="0"/>
      <w:marRight w:val="0"/>
      <w:marTop w:val="0"/>
      <w:marBottom w:val="0"/>
      <w:divBdr>
        <w:top w:val="none" w:sz="0" w:space="0" w:color="auto"/>
        <w:left w:val="none" w:sz="0" w:space="0" w:color="auto"/>
        <w:bottom w:val="none" w:sz="0" w:space="0" w:color="auto"/>
        <w:right w:val="none" w:sz="0" w:space="0" w:color="auto"/>
      </w:divBdr>
    </w:div>
    <w:div w:id="747116654">
      <w:marLeft w:val="0"/>
      <w:marRight w:val="0"/>
      <w:marTop w:val="0"/>
      <w:marBottom w:val="0"/>
      <w:divBdr>
        <w:top w:val="none" w:sz="0" w:space="0" w:color="auto"/>
        <w:left w:val="none" w:sz="0" w:space="0" w:color="auto"/>
        <w:bottom w:val="none" w:sz="0" w:space="0" w:color="auto"/>
        <w:right w:val="none" w:sz="0" w:space="0" w:color="auto"/>
      </w:divBdr>
    </w:div>
    <w:div w:id="747116655">
      <w:marLeft w:val="0"/>
      <w:marRight w:val="0"/>
      <w:marTop w:val="0"/>
      <w:marBottom w:val="0"/>
      <w:divBdr>
        <w:top w:val="none" w:sz="0" w:space="0" w:color="auto"/>
        <w:left w:val="none" w:sz="0" w:space="0" w:color="auto"/>
        <w:bottom w:val="none" w:sz="0" w:space="0" w:color="auto"/>
        <w:right w:val="none" w:sz="0" w:space="0" w:color="auto"/>
      </w:divBdr>
    </w:div>
    <w:div w:id="747116656">
      <w:marLeft w:val="0"/>
      <w:marRight w:val="0"/>
      <w:marTop w:val="0"/>
      <w:marBottom w:val="0"/>
      <w:divBdr>
        <w:top w:val="none" w:sz="0" w:space="0" w:color="auto"/>
        <w:left w:val="none" w:sz="0" w:space="0" w:color="auto"/>
        <w:bottom w:val="none" w:sz="0" w:space="0" w:color="auto"/>
        <w:right w:val="none" w:sz="0" w:space="0" w:color="auto"/>
      </w:divBdr>
    </w:div>
    <w:div w:id="747116657">
      <w:marLeft w:val="0"/>
      <w:marRight w:val="0"/>
      <w:marTop w:val="0"/>
      <w:marBottom w:val="0"/>
      <w:divBdr>
        <w:top w:val="none" w:sz="0" w:space="0" w:color="auto"/>
        <w:left w:val="none" w:sz="0" w:space="0" w:color="auto"/>
        <w:bottom w:val="none" w:sz="0" w:space="0" w:color="auto"/>
        <w:right w:val="none" w:sz="0" w:space="0" w:color="auto"/>
      </w:divBdr>
    </w:div>
    <w:div w:id="747116658">
      <w:marLeft w:val="0"/>
      <w:marRight w:val="0"/>
      <w:marTop w:val="0"/>
      <w:marBottom w:val="0"/>
      <w:divBdr>
        <w:top w:val="none" w:sz="0" w:space="0" w:color="auto"/>
        <w:left w:val="none" w:sz="0" w:space="0" w:color="auto"/>
        <w:bottom w:val="none" w:sz="0" w:space="0" w:color="auto"/>
        <w:right w:val="none" w:sz="0" w:space="0" w:color="auto"/>
      </w:divBdr>
    </w:div>
    <w:div w:id="747116659">
      <w:marLeft w:val="0"/>
      <w:marRight w:val="0"/>
      <w:marTop w:val="0"/>
      <w:marBottom w:val="0"/>
      <w:divBdr>
        <w:top w:val="none" w:sz="0" w:space="0" w:color="auto"/>
        <w:left w:val="none" w:sz="0" w:space="0" w:color="auto"/>
        <w:bottom w:val="none" w:sz="0" w:space="0" w:color="auto"/>
        <w:right w:val="none" w:sz="0" w:space="0" w:color="auto"/>
      </w:divBdr>
    </w:div>
    <w:div w:id="747116660">
      <w:marLeft w:val="0"/>
      <w:marRight w:val="0"/>
      <w:marTop w:val="0"/>
      <w:marBottom w:val="0"/>
      <w:divBdr>
        <w:top w:val="none" w:sz="0" w:space="0" w:color="auto"/>
        <w:left w:val="none" w:sz="0" w:space="0" w:color="auto"/>
        <w:bottom w:val="none" w:sz="0" w:space="0" w:color="auto"/>
        <w:right w:val="none" w:sz="0" w:space="0" w:color="auto"/>
      </w:divBdr>
    </w:div>
    <w:div w:id="747116661">
      <w:marLeft w:val="0"/>
      <w:marRight w:val="0"/>
      <w:marTop w:val="0"/>
      <w:marBottom w:val="0"/>
      <w:divBdr>
        <w:top w:val="none" w:sz="0" w:space="0" w:color="auto"/>
        <w:left w:val="none" w:sz="0" w:space="0" w:color="auto"/>
        <w:bottom w:val="none" w:sz="0" w:space="0" w:color="auto"/>
        <w:right w:val="none" w:sz="0" w:space="0" w:color="auto"/>
      </w:divBdr>
    </w:div>
    <w:div w:id="747116662">
      <w:marLeft w:val="0"/>
      <w:marRight w:val="0"/>
      <w:marTop w:val="0"/>
      <w:marBottom w:val="0"/>
      <w:divBdr>
        <w:top w:val="none" w:sz="0" w:space="0" w:color="auto"/>
        <w:left w:val="none" w:sz="0" w:space="0" w:color="auto"/>
        <w:bottom w:val="none" w:sz="0" w:space="0" w:color="auto"/>
        <w:right w:val="none" w:sz="0" w:space="0" w:color="auto"/>
      </w:divBdr>
    </w:div>
    <w:div w:id="747116663">
      <w:marLeft w:val="0"/>
      <w:marRight w:val="0"/>
      <w:marTop w:val="0"/>
      <w:marBottom w:val="0"/>
      <w:divBdr>
        <w:top w:val="none" w:sz="0" w:space="0" w:color="auto"/>
        <w:left w:val="none" w:sz="0" w:space="0" w:color="auto"/>
        <w:bottom w:val="none" w:sz="0" w:space="0" w:color="auto"/>
        <w:right w:val="none" w:sz="0" w:space="0" w:color="auto"/>
      </w:divBdr>
    </w:div>
    <w:div w:id="747116664">
      <w:marLeft w:val="0"/>
      <w:marRight w:val="0"/>
      <w:marTop w:val="0"/>
      <w:marBottom w:val="0"/>
      <w:divBdr>
        <w:top w:val="none" w:sz="0" w:space="0" w:color="auto"/>
        <w:left w:val="none" w:sz="0" w:space="0" w:color="auto"/>
        <w:bottom w:val="none" w:sz="0" w:space="0" w:color="auto"/>
        <w:right w:val="none" w:sz="0" w:space="0" w:color="auto"/>
      </w:divBdr>
    </w:div>
    <w:div w:id="747116665">
      <w:marLeft w:val="0"/>
      <w:marRight w:val="0"/>
      <w:marTop w:val="0"/>
      <w:marBottom w:val="0"/>
      <w:divBdr>
        <w:top w:val="none" w:sz="0" w:space="0" w:color="auto"/>
        <w:left w:val="none" w:sz="0" w:space="0" w:color="auto"/>
        <w:bottom w:val="none" w:sz="0" w:space="0" w:color="auto"/>
        <w:right w:val="none" w:sz="0" w:space="0" w:color="auto"/>
      </w:divBdr>
    </w:div>
    <w:div w:id="747116666">
      <w:marLeft w:val="0"/>
      <w:marRight w:val="0"/>
      <w:marTop w:val="0"/>
      <w:marBottom w:val="0"/>
      <w:divBdr>
        <w:top w:val="none" w:sz="0" w:space="0" w:color="auto"/>
        <w:left w:val="none" w:sz="0" w:space="0" w:color="auto"/>
        <w:bottom w:val="none" w:sz="0" w:space="0" w:color="auto"/>
        <w:right w:val="none" w:sz="0" w:space="0" w:color="auto"/>
      </w:divBdr>
    </w:div>
    <w:div w:id="747116667">
      <w:marLeft w:val="0"/>
      <w:marRight w:val="0"/>
      <w:marTop w:val="0"/>
      <w:marBottom w:val="0"/>
      <w:divBdr>
        <w:top w:val="none" w:sz="0" w:space="0" w:color="auto"/>
        <w:left w:val="none" w:sz="0" w:space="0" w:color="auto"/>
        <w:bottom w:val="none" w:sz="0" w:space="0" w:color="auto"/>
        <w:right w:val="none" w:sz="0" w:space="0" w:color="auto"/>
      </w:divBdr>
    </w:div>
    <w:div w:id="747116668">
      <w:marLeft w:val="0"/>
      <w:marRight w:val="0"/>
      <w:marTop w:val="0"/>
      <w:marBottom w:val="0"/>
      <w:divBdr>
        <w:top w:val="none" w:sz="0" w:space="0" w:color="auto"/>
        <w:left w:val="none" w:sz="0" w:space="0" w:color="auto"/>
        <w:bottom w:val="none" w:sz="0" w:space="0" w:color="auto"/>
        <w:right w:val="none" w:sz="0" w:space="0" w:color="auto"/>
      </w:divBdr>
    </w:div>
    <w:div w:id="747116669">
      <w:marLeft w:val="0"/>
      <w:marRight w:val="0"/>
      <w:marTop w:val="0"/>
      <w:marBottom w:val="0"/>
      <w:divBdr>
        <w:top w:val="none" w:sz="0" w:space="0" w:color="auto"/>
        <w:left w:val="none" w:sz="0" w:space="0" w:color="auto"/>
        <w:bottom w:val="none" w:sz="0" w:space="0" w:color="auto"/>
        <w:right w:val="none" w:sz="0" w:space="0" w:color="auto"/>
      </w:divBdr>
    </w:div>
    <w:div w:id="747116670">
      <w:marLeft w:val="0"/>
      <w:marRight w:val="0"/>
      <w:marTop w:val="0"/>
      <w:marBottom w:val="0"/>
      <w:divBdr>
        <w:top w:val="none" w:sz="0" w:space="0" w:color="auto"/>
        <w:left w:val="none" w:sz="0" w:space="0" w:color="auto"/>
        <w:bottom w:val="none" w:sz="0" w:space="0" w:color="auto"/>
        <w:right w:val="none" w:sz="0" w:space="0" w:color="auto"/>
      </w:divBdr>
    </w:div>
    <w:div w:id="747116671">
      <w:marLeft w:val="0"/>
      <w:marRight w:val="0"/>
      <w:marTop w:val="0"/>
      <w:marBottom w:val="0"/>
      <w:divBdr>
        <w:top w:val="none" w:sz="0" w:space="0" w:color="auto"/>
        <w:left w:val="none" w:sz="0" w:space="0" w:color="auto"/>
        <w:bottom w:val="none" w:sz="0" w:space="0" w:color="auto"/>
        <w:right w:val="none" w:sz="0" w:space="0" w:color="auto"/>
      </w:divBdr>
    </w:div>
    <w:div w:id="747116672">
      <w:marLeft w:val="0"/>
      <w:marRight w:val="0"/>
      <w:marTop w:val="0"/>
      <w:marBottom w:val="0"/>
      <w:divBdr>
        <w:top w:val="none" w:sz="0" w:space="0" w:color="auto"/>
        <w:left w:val="none" w:sz="0" w:space="0" w:color="auto"/>
        <w:bottom w:val="none" w:sz="0" w:space="0" w:color="auto"/>
        <w:right w:val="none" w:sz="0" w:space="0" w:color="auto"/>
      </w:divBdr>
    </w:div>
    <w:div w:id="747116673">
      <w:marLeft w:val="0"/>
      <w:marRight w:val="0"/>
      <w:marTop w:val="0"/>
      <w:marBottom w:val="0"/>
      <w:divBdr>
        <w:top w:val="none" w:sz="0" w:space="0" w:color="auto"/>
        <w:left w:val="none" w:sz="0" w:space="0" w:color="auto"/>
        <w:bottom w:val="none" w:sz="0" w:space="0" w:color="auto"/>
        <w:right w:val="none" w:sz="0" w:space="0" w:color="auto"/>
      </w:divBdr>
    </w:div>
    <w:div w:id="747116674">
      <w:marLeft w:val="0"/>
      <w:marRight w:val="0"/>
      <w:marTop w:val="0"/>
      <w:marBottom w:val="0"/>
      <w:divBdr>
        <w:top w:val="none" w:sz="0" w:space="0" w:color="auto"/>
        <w:left w:val="none" w:sz="0" w:space="0" w:color="auto"/>
        <w:bottom w:val="none" w:sz="0" w:space="0" w:color="auto"/>
        <w:right w:val="none" w:sz="0" w:space="0" w:color="auto"/>
      </w:divBdr>
    </w:div>
    <w:div w:id="747116675">
      <w:marLeft w:val="0"/>
      <w:marRight w:val="0"/>
      <w:marTop w:val="0"/>
      <w:marBottom w:val="0"/>
      <w:divBdr>
        <w:top w:val="none" w:sz="0" w:space="0" w:color="auto"/>
        <w:left w:val="none" w:sz="0" w:space="0" w:color="auto"/>
        <w:bottom w:val="none" w:sz="0" w:space="0" w:color="auto"/>
        <w:right w:val="none" w:sz="0" w:space="0" w:color="auto"/>
      </w:divBdr>
    </w:div>
    <w:div w:id="747116676">
      <w:marLeft w:val="0"/>
      <w:marRight w:val="0"/>
      <w:marTop w:val="0"/>
      <w:marBottom w:val="0"/>
      <w:divBdr>
        <w:top w:val="none" w:sz="0" w:space="0" w:color="auto"/>
        <w:left w:val="none" w:sz="0" w:space="0" w:color="auto"/>
        <w:bottom w:val="none" w:sz="0" w:space="0" w:color="auto"/>
        <w:right w:val="none" w:sz="0" w:space="0" w:color="auto"/>
      </w:divBdr>
    </w:div>
    <w:div w:id="747116677">
      <w:marLeft w:val="0"/>
      <w:marRight w:val="0"/>
      <w:marTop w:val="0"/>
      <w:marBottom w:val="0"/>
      <w:divBdr>
        <w:top w:val="none" w:sz="0" w:space="0" w:color="auto"/>
        <w:left w:val="none" w:sz="0" w:space="0" w:color="auto"/>
        <w:bottom w:val="none" w:sz="0" w:space="0" w:color="auto"/>
        <w:right w:val="none" w:sz="0" w:space="0" w:color="auto"/>
      </w:divBdr>
    </w:div>
    <w:div w:id="747116678">
      <w:marLeft w:val="0"/>
      <w:marRight w:val="0"/>
      <w:marTop w:val="0"/>
      <w:marBottom w:val="0"/>
      <w:divBdr>
        <w:top w:val="none" w:sz="0" w:space="0" w:color="auto"/>
        <w:left w:val="none" w:sz="0" w:space="0" w:color="auto"/>
        <w:bottom w:val="none" w:sz="0" w:space="0" w:color="auto"/>
        <w:right w:val="none" w:sz="0" w:space="0" w:color="auto"/>
      </w:divBdr>
    </w:div>
    <w:div w:id="747116679">
      <w:marLeft w:val="0"/>
      <w:marRight w:val="0"/>
      <w:marTop w:val="0"/>
      <w:marBottom w:val="0"/>
      <w:divBdr>
        <w:top w:val="none" w:sz="0" w:space="0" w:color="auto"/>
        <w:left w:val="none" w:sz="0" w:space="0" w:color="auto"/>
        <w:bottom w:val="none" w:sz="0" w:space="0" w:color="auto"/>
        <w:right w:val="none" w:sz="0" w:space="0" w:color="auto"/>
      </w:divBdr>
    </w:div>
    <w:div w:id="747116680">
      <w:marLeft w:val="0"/>
      <w:marRight w:val="0"/>
      <w:marTop w:val="0"/>
      <w:marBottom w:val="0"/>
      <w:divBdr>
        <w:top w:val="none" w:sz="0" w:space="0" w:color="auto"/>
        <w:left w:val="none" w:sz="0" w:space="0" w:color="auto"/>
        <w:bottom w:val="none" w:sz="0" w:space="0" w:color="auto"/>
        <w:right w:val="none" w:sz="0" w:space="0" w:color="auto"/>
      </w:divBdr>
    </w:div>
    <w:div w:id="747116681">
      <w:marLeft w:val="0"/>
      <w:marRight w:val="0"/>
      <w:marTop w:val="0"/>
      <w:marBottom w:val="0"/>
      <w:divBdr>
        <w:top w:val="none" w:sz="0" w:space="0" w:color="auto"/>
        <w:left w:val="none" w:sz="0" w:space="0" w:color="auto"/>
        <w:bottom w:val="none" w:sz="0" w:space="0" w:color="auto"/>
        <w:right w:val="none" w:sz="0" w:space="0" w:color="auto"/>
      </w:divBdr>
    </w:div>
    <w:div w:id="747116682">
      <w:marLeft w:val="0"/>
      <w:marRight w:val="0"/>
      <w:marTop w:val="0"/>
      <w:marBottom w:val="0"/>
      <w:divBdr>
        <w:top w:val="none" w:sz="0" w:space="0" w:color="auto"/>
        <w:left w:val="none" w:sz="0" w:space="0" w:color="auto"/>
        <w:bottom w:val="none" w:sz="0" w:space="0" w:color="auto"/>
        <w:right w:val="none" w:sz="0" w:space="0" w:color="auto"/>
      </w:divBdr>
    </w:div>
    <w:div w:id="747116683">
      <w:marLeft w:val="0"/>
      <w:marRight w:val="0"/>
      <w:marTop w:val="0"/>
      <w:marBottom w:val="0"/>
      <w:divBdr>
        <w:top w:val="none" w:sz="0" w:space="0" w:color="auto"/>
        <w:left w:val="none" w:sz="0" w:space="0" w:color="auto"/>
        <w:bottom w:val="none" w:sz="0" w:space="0" w:color="auto"/>
        <w:right w:val="none" w:sz="0" w:space="0" w:color="auto"/>
      </w:divBdr>
    </w:div>
    <w:div w:id="747116684">
      <w:marLeft w:val="0"/>
      <w:marRight w:val="0"/>
      <w:marTop w:val="0"/>
      <w:marBottom w:val="0"/>
      <w:divBdr>
        <w:top w:val="none" w:sz="0" w:space="0" w:color="auto"/>
        <w:left w:val="none" w:sz="0" w:space="0" w:color="auto"/>
        <w:bottom w:val="none" w:sz="0" w:space="0" w:color="auto"/>
        <w:right w:val="none" w:sz="0" w:space="0" w:color="auto"/>
      </w:divBdr>
    </w:div>
    <w:div w:id="747116685">
      <w:marLeft w:val="0"/>
      <w:marRight w:val="0"/>
      <w:marTop w:val="0"/>
      <w:marBottom w:val="0"/>
      <w:divBdr>
        <w:top w:val="none" w:sz="0" w:space="0" w:color="auto"/>
        <w:left w:val="none" w:sz="0" w:space="0" w:color="auto"/>
        <w:bottom w:val="none" w:sz="0" w:space="0" w:color="auto"/>
        <w:right w:val="none" w:sz="0" w:space="0" w:color="auto"/>
      </w:divBdr>
    </w:div>
    <w:div w:id="747116686">
      <w:marLeft w:val="0"/>
      <w:marRight w:val="0"/>
      <w:marTop w:val="0"/>
      <w:marBottom w:val="0"/>
      <w:divBdr>
        <w:top w:val="none" w:sz="0" w:space="0" w:color="auto"/>
        <w:left w:val="none" w:sz="0" w:space="0" w:color="auto"/>
        <w:bottom w:val="none" w:sz="0" w:space="0" w:color="auto"/>
        <w:right w:val="none" w:sz="0" w:space="0" w:color="auto"/>
      </w:divBdr>
    </w:div>
    <w:div w:id="747116687">
      <w:marLeft w:val="0"/>
      <w:marRight w:val="0"/>
      <w:marTop w:val="0"/>
      <w:marBottom w:val="0"/>
      <w:divBdr>
        <w:top w:val="none" w:sz="0" w:space="0" w:color="auto"/>
        <w:left w:val="none" w:sz="0" w:space="0" w:color="auto"/>
        <w:bottom w:val="none" w:sz="0" w:space="0" w:color="auto"/>
        <w:right w:val="none" w:sz="0" w:space="0" w:color="auto"/>
      </w:divBdr>
    </w:div>
    <w:div w:id="747116688">
      <w:marLeft w:val="0"/>
      <w:marRight w:val="0"/>
      <w:marTop w:val="0"/>
      <w:marBottom w:val="0"/>
      <w:divBdr>
        <w:top w:val="none" w:sz="0" w:space="0" w:color="auto"/>
        <w:left w:val="none" w:sz="0" w:space="0" w:color="auto"/>
        <w:bottom w:val="none" w:sz="0" w:space="0" w:color="auto"/>
        <w:right w:val="none" w:sz="0" w:space="0" w:color="auto"/>
      </w:divBdr>
    </w:div>
    <w:div w:id="747116689">
      <w:marLeft w:val="0"/>
      <w:marRight w:val="0"/>
      <w:marTop w:val="0"/>
      <w:marBottom w:val="0"/>
      <w:divBdr>
        <w:top w:val="none" w:sz="0" w:space="0" w:color="auto"/>
        <w:left w:val="none" w:sz="0" w:space="0" w:color="auto"/>
        <w:bottom w:val="none" w:sz="0" w:space="0" w:color="auto"/>
        <w:right w:val="none" w:sz="0" w:space="0" w:color="auto"/>
      </w:divBdr>
    </w:div>
    <w:div w:id="747116690">
      <w:marLeft w:val="0"/>
      <w:marRight w:val="0"/>
      <w:marTop w:val="0"/>
      <w:marBottom w:val="0"/>
      <w:divBdr>
        <w:top w:val="none" w:sz="0" w:space="0" w:color="auto"/>
        <w:left w:val="none" w:sz="0" w:space="0" w:color="auto"/>
        <w:bottom w:val="none" w:sz="0" w:space="0" w:color="auto"/>
        <w:right w:val="none" w:sz="0" w:space="0" w:color="auto"/>
      </w:divBdr>
    </w:div>
    <w:div w:id="747116691">
      <w:marLeft w:val="0"/>
      <w:marRight w:val="0"/>
      <w:marTop w:val="0"/>
      <w:marBottom w:val="0"/>
      <w:divBdr>
        <w:top w:val="none" w:sz="0" w:space="0" w:color="auto"/>
        <w:left w:val="none" w:sz="0" w:space="0" w:color="auto"/>
        <w:bottom w:val="none" w:sz="0" w:space="0" w:color="auto"/>
        <w:right w:val="none" w:sz="0" w:space="0" w:color="auto"/>
      </w:divBdr>
    </w:div>
    <w:div w:id="747116692">
      <w:marLeft w:val="0"/>
      <w:marRight w:val="0"/>
      <w:marTop w:val="0"/>
      <w:marBottom w:val="0"/>
      <w:divBdr>
        <w:top w:val="none" w:sz="0" w:space="0" w:color="auto"/>
        <w:left w:val="none" w:sz="0" w:space="0" w:color="auto"/>
        <w:bottom w:val="none" w:sz="0" w:space="0" w:color="auto"/>
        <w:right w:val="none" w:sz="0" w:space="0" w:color="auto"/>
      </w:divBdr>
    </w:div>
    <w:div w:id="747116693">
      <w:marLeft w:val="0"/>
      <w:marRight w:val="0"/>
      <w:marTop w:val="0"/>
      <w:marBottom w:val="0"/>
      <w:divBdr>
        <w:top w:val="none" w:sz="0" w:space="0" w:color="auto"/>
        <w:left w:val="none" w:sz="0" w:space="0" w:color="auto"/>
        <w:bottom w:val="none" w:sz="0" w:space="0" w:color="auto"/>
        <w:right w:val="none" w:sz="0" w:space="0" w:color="auto"/>
      </w:divBdr>
    </w:div>
    <w:div w:id="747116694">
      <w:marLeft w:val="0"/>
      <w:marRight w:val="0"/>
      <w:marTop w:val="0"/>
      <w:marBottom w:val="0"/>
      <w:divBdr>
        <w:top w:val="none" w:sz="0" w:space="0" w:color="auto"/>
        <w:left w:val="none" w:sz="0" w:space="0" w:color="auto"/>
        <w:bottom w:val="none" w:sz="0" w:space="0" w:color="auto"/>
        <w:right w:val="none" w:sz="0" w:space="0" w:color="auto"/>
      </w:divBdr>
    </w:div>
    <w:div w:id="747116695">
      <w:marLeft w:val="0"/>
      <w:marRight w:val="0"/>
      <w:marTop w:val="0"/>
      <w:marBottom w:val="0"/>
      <w:divBdr>
        <w:top w:val="none" w:sz="0" w:space="0" w:color="auto"/>
        <w:left w:val="none" w:sz="0" w:space="0" w:color="auto"/>
        <w:bottom w:val="none" w:sz="0" w:space="0" w:color="auto"/>
        <w:right w:val="none" w:sz="0" w:space="0" w:color="auto"/>
      </w:divBdr>
    </w:div>
    <w:div w:id="747116696">
      <w:marLeft w:val="0"/>
      <w:marRight w:val="0"/>
      <w:marTop w:val="0"/>
      <w:marBottom w:val="0"/>
      <w:divBdr>
        <w:top w:val="none" w:sz="0" w:space="0" w:color="auto"/>
        <w:left w:val="none" w:sz="0" w:space="0" w:color="auto"/>
        <w:bottom w:val="none" w:sz="0" w:space="0" w:color="auto"/>
        <w:right w:val="none" w:sz="0" w:space="0" w:color="auto"/>
      </w:divBdr>
    </w:div>
    <w:div w:id="747116697">
      <w:marLeft w:val="0"/>
      <w:marRight w:val="0"/>
      <w:marTop w:val="0"/>
      <w:marBottom w:val="0"/>
      <w:divBdr>
        <w:top w:val="none" w:sz="0" w:space="0" w:color="auto"/>
        <w:left w:val="none" w:sz="0" w:space="0" w:color="auto"/>
        <w:bottom w:val="none" w:sz="0" w:space="0" w:color="auto"/>
        <w:right w:val="none" w:sz="0" w:space="0" w:color="auto"/>
      </w:divBdr>
    </w:div>
    <w:div w:id="747116698">
      <w:marLeft w:val="0"/>
      <w:marRight w:val="0"/>
      <w:marTop w:val="0"/>
      <w:marBottom w:val="0"/>
      <w:divBdr>
        <w:top w:val="none" w:sz="0" w:space="0" w:color="auto"/>
        <w:left w:val="none" w:sz="0" w:space="0" w:color="auto"/>
        <w:bottom w:val="none" w:sz="0" w:space="0" w:color="auto"/>
        <w:right w:val="none" w:sz="0" w:space="0" w:color="auto"/>
      </w:divBdr>
    </w:div>
    <w:div w:id="747116699">
      <w:marLeft w:val="0"/>
      <w:marRight w:val="0"/>
      <w:marTop w:val="0"/>
      <w:marBottom w:val="0"/>
      <w:divBdr>
        <w:top w:val="none" w:sz="0" w:space="0" w:color="auto"/>
        <w:left w:val="none" w:sz="0" w:space="0" w:color="auto"/>
        <w:bottom w:val="none" w:sz="0" w:space="0" w:color="auto"/>
        <w:right w:val="none" w:sz="0" w:space="0" w:color="auto"/>
      </w:divBdr>
    </w:div>
    <w:div w:id="747116700">
      <w:marLeft w:val="0"/>
      <w:marRight w:val="0"/>
      <w:marTop w:val="0"/>
      <w:marBottom w:val="0"/>
      <w:divBdr>
        <w:top w:val="none" w:sz="0" w:space="0" w:color="auto"/>
        <w:left w:val="none" w:sz="0" w:space="0" w:color="auto"/>
        <w:bottom w:val="none" w:sz="0" w:space="0" w:color="auto"/>
        <w:right w:val="none" w:sz="0" w:space="0" w:color="auto"/>
      </w:divBdr>
    </w:div>
    <w:div w:id="747116701">
      <w:marLeft w:val="0"/>
      <w:marRight w:val="0"/>
      <w:marTop w:val="0"/>
      <w:marBottom w:val="0"/>
      <w:divBdr>
        <w:top w:val="none" w:sz="0" w:space="0" w:color="auto"/>
        <w:left w:val="none" w:sz="0" w:space="0" w:color="auto"/>
        <w:bottom w:val="none" w:sz="0" w:space="0" w:color="auto"/>
        <w:right w:val="none" w:sz="0" w:space="0" w:color="auto"/>
      </w:divBdr>
    </w:div>
    <w:div w:id="747116702">
      <w:marLeft w:val="0"/>
      <w:marRight w:val="0"/>
      <w:marTop w:val="0"/>
      <w:marBottom w:val="0"/>
      <w:divBdr>
        <w:top w:val="none" w:sz="0" w:space="0" w:color="auto"/>
        <w:left w:val="none" w:sz="0" w:space="0" w:color="auto"/>
        <w:bottom w:val="none" w:sz="0" w:space="0" w:color="auto"/>
        <w:right w:val="none" w:sz="0" w:space="0" w:color="auto"/>
      </w:divBdr>
    </w:div>
    <w:div w:id="747116703">
      <w:marLeft w:val="0"/>
      <w:marRight w:val="0"/>
      <w:marTop w:val="0"/>
      <w:marBottom w:val="0"/>
      <w:divBdr>
        <w:top w:val="none" w:sz="0" w:space="0" w:color="auto"/>
        <w:left w:val="none" w:sz="0" w:space="0" w:color="auto"/>
        <w:bottom w:val="none" w:sz="0" w:space="0" w:color="auto"/>
        <w:right w:val="none" w:sz="0" w:space="0" w:color="auto"/>
      </w:divBdr>
    </w:div>
    <w:div w:id="747116704">
      <w:marLeft w:val="0"/>
      <w:marRight w:val="0"/>
      <w:marTop w:val="0"/>
      <w:marBottom w:val="0"/>
      <w:divBdr>
        <w:top w:val="none" w:sz="0" w:space="0" w:color="auto"/>
        <w:left w:val="none" w:sz="0" w:space="0" w:color="auto"/>
        <w:bottom w:val="none" w:sz="0" w:space="0" w:color="auto"/>
        <w:right w:val="none" w:sz="0" w:space="0" w:color="auto"/>
      </w:divBdr>
    </w:div>
    <w:div w:id="747116705">
      <w:marLeft w:val="0"/>
      <w:marRight w:val="0"/>
      <w:marTop w:val="0"/>
      <w:marBottom w:val="0"/>
      <w:divBdr>
        <w:top w:val="none" w:sz="0" w:space="0" w:color="auto"/>
        <w:left w:val="none" w:sz="0" w:space="0" w:color="auto"/>
        <w:bottom w:val="none" w:sz="0" w:space="0" w:color="auto"/>
        <w:right w:val="none" w:sz="0" w:space="0" w:color="auto"/>
      </w:divBdr>
    </w:div>
    <w:div w:id="747116706">
      <w:marLeft w:val="0"/>
      <w:marRight w:val="0"/>
      <w:marTop w:val="0"/>
      <w:marBottom w:val="0"/>
      <w:divBdr>
        <w:top w:val="none" w:sz="0" w:space="0" w:color="auto"/>
        <w:left w:val="none" w:sz="0" w:space="0" w:color="auto"/>
        <w:bottom w:val="none" w:sz="0" w:space="0" w:color="auto"/>
        <w:right w:val="none" w:sz="0" w:space="0" w:color="auto"/>
      </w:divBdr>
    </w:div>
    <w:div w:id="747116707">
      <w:marLeft w:val="0"/>
      <w:marRight w:val="0"/>
      <w:marTop w:val="0"/>
      <w:marBottom w:val="0"/>
      <w:divBdr>
        <w:top w:val="none" w:sz="0" w:space="0" w:color="auto"/>
        <w:left w:val="none" w:sz="0" w:space="0" w:color="auto"/>
        <w:bottom w:val="none" w:sz="0" w:space="0" w:color="auto"/>
        <w:right w:val="none" w:sz="0" w:space="0" w:color="auto"/>
      </w:divBdr>
    </w:div>
    <w:div w:id="747116708">
      <w:marLeft w:val="0"/>
      <w:marRight w:val="0"/>
      <w:marTop w:val="0"/>
      <w:marBottom w:val="0"/>
      <w:divBdr>
        <w:top w:val="none" w:sz="0" w:space="0" w:color="auto"/>
        <w:left w:val="none" w:sz="0" w:space="0" w:color="auto"/>
        <w:bottom w:val="none" w:sz="0" w:space="0" w:color="auto"/>
        <w:right w:val="none" w:sz="0" w:space="0" w:color="auto"/>
      </w:divBdr>
    </w:div>
    <w:div w:id="747116709">
      <w:marLeft w:val="0"/>
      <w:marRight w:val="0"/>
      <w:marTop w:val="0"/>
      <w:marBottom w:val="0"/>
      <w:divBdr>
        <w:top w:val="none" w:sz="0" w:space="0" w:color="auto"/>
        <w:left w:val="none" w:sz="0" w:space="0" w:color="auto"/>
        <w:bottom w:val="none" w:sz="0" w:space="0" w:color="auto"/>
        <w:right w:val="none" w:sz="0" w:space="0" w:color="auto"/>
      </w:divBdr>
    </w:div>
    <w:div w:id="747116710">
      <w:marLeft w:val="0"/>
      <w:marRight w:val="0"/>
      <w:marTop w:val="0"/>
      <w:marBottom w:val="0"/>
      <w:divBdr>
        <w:top w:val="none" w:sz="0" w:space="0" w:color="auto"/>
        <w:left w:val="none" w:sz="0" w:space="0" w:color="auto"/>
        <w:bottom w:val="none" w:sz="0" w:space="0" w:color="auto"/>
        <w:right w:val="none" w:sz="0" w:space="0" w:color="auto"/>
      </w:divBdr>
    </w:div>
    <w:div w:id="747116711">
      <w:marLeft w:val="0"/>
      <w:marRight w:val="0"/>
      <w:marTop w:val="0"/>
      <w:marBottom w:val="0"/>
      <w:divBdr>
        <w:top w:val="none" w:sz="0" w:space="0" w:color="auto"/>
        <w:left w:val="none" w:sz="0" w:space="0" w:color="auto"/>
        <w:bottom w:val="none" w:sz="0" w:space="0" w:color="auto"/>
        <w:right w:val="none" w:sz="0" w:space="0" w:color="auto"/>
      </w:divBdr>
    </w:div>
    <w:div w:id="747116712">
      <w:marLeft w:val="0"/>
      <w:marRight w:val="0"/>
      <w:marTop w:val="0"/>
      <w:marBottom w:val="0"/>
      <w:divBdr>
        <w:top w:val="none" w:sz="0" w:space="0" w:color="auto"/>
        <w:left w:val="none" w:sz="0" w:space="0" w:color="auto"/>
        <w:bottom w:val="none" w:sz="0" w:space="0" w:color="auto"/>
        <w:right w:val="none" w:sz="0" w:space="0" w:color="auto"/>
      </w:divBdr>
    </w:div>
    <w:div w:id="747116713">
      <w:marLeft w:val="0"/>
      <w:marRight w:val="0"/>
      <w:marTop w:val="0"/>
      <w:marBottom w:val="0"/>
      <w:divBdr>
        <w:top w:val="none" w:sz="0" w:space="0" w:color="auto"/>
        <w:left w:val="none" w:sz="0" w:space="0" w:color="auto"/>
        <w:bottom w:val="none" w:sz="0" w:space="0" w:color="auto"/>
        <w:right w:val="none" w:sz="0" w:space="0" w:color="auto"/>
      </w:divBdr>
    </w:div>
    <w:div w:id="747116714">
      <w:marLeft w:val="0"/>
      <w:marRight w:val="0"/>
      <w:marTop w:val="0"/>
      <w:marBottom w:val="0"/>
      <w:divBdr>
        <w:top w:val="none" w:sz="0" w:space="0" w:color="auto"/>
        <w:left w:val="none" w:sz="0" w:space="0" w:color="auto"/>
        <w:bottom w:val="none" w:sz="0" w:space="0" w:color="auto"/>
        <w:right w:val="none" w:sz="0" w:space="0" w:color="auto"/>
      </w:divBdr>
    </w:div>
    <w:div w:id="747116715">
      <w:marLeft w:val="0"/>
      <w:marRight w:val="0"/>
      <w:marTop w:val="0"/>
      <w:marBottom w:val="0"/>
      <w:divBdr>
        <w:top w:val="none" w:sz="0" w:space="0" w:color="auto"/>
        <w:left w:val="none" w:sz="0" w:space="0" w:color="auto"/>
        <w:bottom w:val="none" w:sz="0" w:space="0" w:color="auto"/>
        <w:right w:val="none" w:sz="0" w:space="0" w:color="auto"/>
      </w:divBdr>
    </w:div>
    <w:div w:id="747116716">
      <w:marLeft w:val="0"/>
      <w:marRight w:val="0"/>
      <w:marTop w:val="0"/>
      <w:marBottom w:val="0"/>
      <w:divBdr>
        <w:top w:val="none" w:sz="0" w:space="0" w:color="auto"/>
        <w:left w:val="none" w:sz="0" w:space="0" w:color="auto"/>
        <w:bottom w:val="none" w:sz="0" w:space="0" w:color="auto"/>
        <w:right w:val="none" w:sz="0" w:space="0" w:color="auto"/>
      </w:divBdr>
    </w:div>
    <w:div w:id="747116717">
      <w:marLeft w:val="0"/>
      <w:marRight w:val="0"/>
      <w:marTop w:val="0"/>
      <w:marBottom w:val="0"/>
      <w:divBdr>
        <w:top w:val="none" w:sz="0" w:space="0" w:color="auto"/>
        <w:left w:val="none" w:sz="0" w:space="0" w:color="auto"/>
        <w:bottom w:val="none" w:sz="0" w:space="0" w:color="auto"/>
        <w:right w:val="none" w:sz="0" w:space="0" w:color="auto"/>
      </w:divBdr>
    </w:div>
    <w:div w:id="747116718">
      <w:marLeft w:val="0"/>
      <w:marRight w:val="0"/>
      <w:marTop w:val="0"/>
      <w:marBottom w:val="0"/>
      <w:divBdr>
        <w:top w:val="none" w:sz="0" w:space="0" w:color="auto"/>
        <w:left w:val="none" w:sz="0" w:space="0" w:color="auto"/>
        <w:bottom w:val="none" w:sz="0" w:space="0" w:color="auto"/>
        <w:right w:val="none" w:sz="0" w:space="0" w:color="auto"/>
      </w:divBdr>
    </w:div>
    <w:div w:id="747116719">
      <w:marLeft w:val="0"/>
      <w:marRight w:val="0"/>
      <w:marTop w:val="0"/>
      <w:marBottom w:val="0"/>
      <w:divBdr>
        <w:top w:val="none" w:sz="0" w:space="0" w:color="auto"/>
        <w:left w:val="none" w:sz="0" w:space="0" w:color="auto"/>
        <w:bottom w:val="none" w:sz="0" w:space="0" w:color="auto"/>
        <w:right w:val="none" w:sz="0" w:space="0" w:color="auto"/>
      </w:divBdr>
    </w:div>
    <w:div w:id="747116720">
      <w:marLeft w:val="0"/>
      <w:marRight w:val="0"/>
      <w:marTop w:val="0"/>
      <w:marBottom w:val="0"/>
      <w:divBdr>
        <w:top w:val="none" w:sz="0" w:space="0" w:color="auto"/>
        <w:left w:val="none" w:sz="0" w:space="0" w:color="auto"/>
        <w:bottom w:val="none" w:sz="0" w:space="0" w:color="auto"/>
        <w:right w:val="none" w:sz="0" w:space="0" w:color="auto"/>
      </w:divBdr>
    </w:div>
    <w:div w:id="747116721">
      <w:marLeft w:val="0"/>
      <w:marRight w:val="0"/>
      <w:marTop w:val="0"/>
      <w:marBottom w:val="0"/>
      <w:divBdr>
        <w:top w:val="none" w:sz="0" w:space="0" w:color="auto"/>
        <w:left w:val="none" w:sz="0" w:space="0" w:color="auto"/>
        <w:bottom w:val="none" w:sz="0" w:space="0" w:color="auto"/>
        <w:right w:val="none" w:sz="0" w:space="0" w:color="auto"/>
      </w:divBdr>
    </w:div>
    <w:div w:id="747116723">
      <w:marLeft w:val="0"/>
      <w:marRight w:val="0"/>
      <w:marTop w:val="0"/>
      <w:marBottom w:val="0"/>
      <w:divBdr>
        <w:top w:val="none" w:sz="0" w:space="0" w:color="auto"/>
        <w:left w:val="none" w:sz="0" w:space="0" w:color="auto"/>
        <w:bottom w:val="none" w:sz="0" w:space="0" w:color="auto"/>
        <w:right w:val="none" w:sz="0" w:space="0" w:color="auto"/>
      </w:divBdr>
    </w:div>
    <w:div w:id="747116726">
      <w:marLeft w:val="0"/>
      <w:marRight w:val="0"/>
      <w:marTop w:val="0"/>
      <w:marBottom w:val="0"/>
      <w:divBdr>
        <w:top w:val="none" w:sz="0" w:space="0" w:color="auto"/>
        <w:left w:val="none" w:sz="0" w:space="0" w:color="auto"/>
        <w:bottom w:val="none" w:sz="0" w:space="0" w:color="auto"/>
        <w:right w:val="none" w:sz="0" w:space="0" w:color="auto"/>
      </w:divBdr>
    </w:div>
    <w:div w:id="747116727">
      <w:marLeft w:val="0"/>
      <w:marRight w:val="0"/>
      <w:marTop w:val="0"/>
      <w:marBottom w:val="0"/>
      <w:divBdr>
        <w:top w:val="none" w:sz="0" w:space="0" w:color="auto"/>
        <w:left w:val="none" w:sz="0" w:space="0" w:color="auto"/>
        <w:bottom w:val="none" w:sz="0" w:space="0" w:color="auto"/>
        <w:right w:val="none" w:sz="0" w:space="0" w:color="auto"/>
      </w:divBdr>
    </w:div>
    <w:div w:id="747116728">
      <w:marLeft w:val="0"/>
      <w:marRight w:val="0"/>
      <w:marTop w:val="0"/>
      <w:marBottom w:val="0"/>
      <w:divBdr>
        <w:top w:val="none" w:sz="0" w:space="0" w:color="auto"/>
        <w:left w:val="none" w:sz="0" w:space="0" w:color="auto"/>
        <w:bottom w:val="none" w:sz="0" w:space="0" w:color="auto"/>
        <w:right w:val="none" w:sz="0" w:space="0" w:color="auto"/>
      </w:divBdr>
    </w:div>
    <w:div w:id="747116729">
      <w:marLeft w:val="0"/>
      <w:marRight w:val="0"/>
      <w:marTop w:val="0"/>
      <w:marBottom w:val="0"/>
      <w:divBdr>
        <w:top w:val="none" w:sz="0" w:space="0" w:color="auto"/>
        <w:left w:val="none" w:sz="0" w:space="0" w:color="auto"/>
        <w:bottom w:val="none" w:sz="0" w:space="0" w:color="auto"/>
        <w:right w:val="none" w:sz="0" w:space="0" w:color="auto"/>
      </w:divBdr>
    </w:div>
    <w:div w:id="747116730">
      <w:marLeft w:val="0"/>
      <w:marRight w:val="0"/>
      <w:marTop w:val="0"/>
      <w:marBottom w:val="0"/>
      <w:divBdr>
        <w:top w:val="none" w:sz="0" w:space="0" w:color="auto"/>
        <w:left w:val="none" w:sz="0" w:space="0" w:color="auto"/>
        <w:bottom w:val="none" w:sz="0" w:space="0" w:color="auto"/>
        <w:right w:val="none" w:sz="0" w:space="0" w:color="auto"/>
      </w:divBdr>
    </w:div>
    <w:div w:id="747116732">
      <w:marLeft w:val="0"/>
      <w:marRight w:val="0"/>
      <w:marTop w:val="0"/>
      <w:marBottom w:val="0"/>
      <w:divBdr>
        <w:top w:val="none" w:sz="0" w:space="0" w:color="auto"/>
        <w:left w:val="none" w:sz="0" w:space="0" w:color="auto"/>
        <w:bottom w:val="none" w:sz="0" w:space="0" w:color="auto"/>
        <w:right w:val="none" w:sz="0" w:space="0" w:color="auto"/>
      </w:divBdr>
    </w:div>
    <w:div w:id="747116733">
      <w:marLeft w:val="0"/>
      <w:marRight w:val="0"/>
      <w:marTop w:val="0"/>
      <w:marBottom w:val="0"/>
      <w:divBdr>
        <w:top w:val="none" w:sz="0" w:space="0" w:color="auto"/>
        <w:left w:val="none" w:sz="0" w:space="0" w:color="auto"/>
        <w:bottom w:val="none" w:sz="0" w:space="0" w:color="auto"/>
        <w:right w:val="none" w:sz="0" w:space="0" w:color="auto"/>
      </w:divBdr>
    </w:div>
    <w:div w:id="747116734">
      <w:marLeft w:val="0"/>
      <w:marRight w:val="0"/>
      <w:marTop w:val="0"/>
      <w:marBottom w:val="0"/>
      <w:divBdr>
        <w:top w:val="none" w:sz="0" w:space="0" w:color="auto"/>
        <w:left w:val="none" w:sz="0" w:space="0" w:color="auto"/>
        <w:bottom w:val="none" w:sz="0" w:space="0" w:color="auto"/>
        <w:right w:val="none" w:sz="0" w:space="0" w:color="auto"/>
      </w:divBdr>
    </w:div>
    <w:div w:id="747116735">
      <w:marLeft w:val="0"/>
      <w:marRight w:val="0"/>
      <w:marTop w:val="0"/>
      <w:marBottom w:val="0"/>
      <w:divBdr>
        <w:top w:val="none" w:sz="0" w:space="0" w:color="auto"/>
        <w:left w:val="none" w:sz="0" w:space="0" w:color="auto"/>
        <w:bottom w:val="none" w:sz="0" w:space="0" w:color="auto"/>
        <w:right w:val="none" w:sz="0" w:space="0" w:color="auto"/>
      </w:divBdr>
    </w:div>
    <w:div w:id="747116736">
      <w:marLeft w:val="0"/>
      <w:marRight w:val="0"/>
      <w:marTop w:val="0"/>
      <w:marBottom w:val="0"/>
      <w:divBdr>
        <w:top w:val="none" w:sz="0" w:space="0" w:color="auto"/>
        <w:left w:val="none" w:sz="0" w:space="0" w:color="auto"/>
        <w:bottom w:val="none" w:sz="0" w:space="0" w:color="auto"/>
        <w:right w:val="none" w:sz="0" w:space="0" w:color="auto"/>
      </w:divBdr>
    </w:div>
    <w:div w:id="747116737">
      <w:marLeft w:val="0"/>
      <w:marRight w:val="0"/>
      <w:marTop w:val="0"/>
      <w:marBottom w:val="0"/>
      <w:divBdr>
        <w:top w:val="none" w:sz="0" w:space="0" w:color="auto"/>
        <w:left w:val="none" w:sz="0" w:space="0" w:color="auto"/>
        <w:bottom w:val="none" w:sz="0" w:space="0" w:color="auto"/>
        <w:right w:val="none" w:sz="0" w:space="0" w:color="auto"/>
      </w:divBdr>
    </w:div>
    <w:div w:id="747116738">
      <w:marLeft w:val="0"/>
      <w:marRight w:val="0"/>
      <w:marTop w:val="0"/>
      <w:marBottom w:val="0"/>
      <w:divBdr>
        <w:top w:val="none" w:sz="0" w:space="0" w:color="auto"/>
        <w:left w:val="none" w:sz="0" w:space="0" w:color="auto"/>
        <w:bottom w:val="none" w:sz="0" w:space="0" w:color="auto"/>
        <w:right w:val="none" w:sz="0" w:space="0" w:color="auto"/>
      </w:divBdr>
    </w:div>
    <w:div w:id="747116739">
      <w:marLeft w:val="0"/>
      <w:marRight w:val="0"/>
      <w:marTop w:val="0"/>
      <w:marBottom w:val="0"/>
      <w:divBdr>
        <w:top w:val="none" w:sz="0" w:space="0" w:color="auto"/>
        <w:left w:val="none" w:sz="0" w:space="0" w:color="auto"/>
        <w:bottom w:val="none" w:sz="0" w:space="0" w:color="auto"/>
        <w:right w:val="none" w:sz="0" w:space="0" w:color="auto"/>
      </w:divBdr>
    </w:div>
    <w:div w:id="747116740">
      <w:marLeft w:val="0"/>
      <w:marRight w:val="0"/>
      <w:marTop w:val="0"/>
      <w:marBottom w:val="0"/>
      <w:divBdr>
        <w:top w:val="none" w:sz="0" w:space="0" w:color="auto"/>
        <w:left w:val="none" w:sz="0" w:space="0" w:color="auto"/>
        <w:bottom w:val="none" w:sz="0" w:space="0" w:color="auto"/>
        <w:right w:val="none" w:sz="0" w:space="0" w:color="auto"/>
      </w:divBdr>
    </w:div>
    <w:div w:id="747116742">
      <w:marLeft w:val="0"/>
      <w:marRight w:val="0"/>
      <w:marTop w:val="0"/>
      <w:marBottom w:val="0"/>
      <w:divBdr>
        <w:top w:val="none" w:sz="0" w:space="0" w:color="auto"/>
        <w:left w:val="none" w:sz="0" w:space="0" w:color="auto"/>
        <w:bottom w:val="none" w:sz="0" w:space="0" w:color="auto"/>
        <w:right w:val="none" w:sz="0" w:space="0" w:color="auto"/>
      </w:divBdr>
      <w:divsChild>
        <w:div w:id="747116722">
          <w:marLeft w:val="225"/>
          <w:marRight w:val="225"/>
          <w:marTop w:val="540"/>
          <w:marBottom w:val="225"/>
          <w:divBdr>
            <w:top w:val="none" w:sz="0" w:space="0" w:color="auto"/>
            <w:left w:val="none" w:sz="0" w:space="0" w:color="auto"/>
            <w:bottom w:val="none" w:sz="0" w:space="0" w:color="auto"/>
            <w:right w:val="none" w:sz="0" w:space="0" w:color="auto"/>
          </w:divBdr>
          <w:divsChild>
            <w:div w:id="747116831">
              <w:marLeft w:val="300"/>
              <w:marRight w:val="0"/>
              <w:marTop w:val="0"/>
              <w:marBottom w:val="75"/>
              <w:divBdr>
                <w:top w:val="none" w:sz="0" w:space="0" w:color="auto"/>
                <w:left w:val="none" w:sz="0" w:space="0" w:color="auto"/>
                <w:bottom w:val="none" w:sz="0" w:space="0" w:color="auto"/>
                <w:right w:val="none" w:sz="0" w:space="0" w:color="auto"/>
              </w:divBdr>
              <w:divsChild>
                <w:div w:id="7471169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743">
      <w:marLeft w:val="0"/>
      <w:marRight w:val="0"/>
      <w:marTop w:val="0"/>
      <w:marBottom w:val="0"/>
      <w:divBdr>
        <w:top w:val="none" w:sz="0" w:space="0" w:color="auto"/>
        <w:left w:val="none" w:sz="0" w:space="0" w:color="auto"/>
        <w:bottom w:val="none" w:sz="0" w:space="0" w:color="auto"/>
        <w:right w:val="none" w:sz="0" w:space="0" w:color="auto"/>
      </w:divBdr>
    </w:div>
    <w:div w:id="747116744">
      <w:marLeft w:val="0"/>
      <w:marRight w:val="0"/>
      <w:marTop w:val="0"/>
      <w:marBottom w:val="0"/>
      <w:divBdr>
        <w:top w:val="none" w:sz="0" w:space="0" w:color="auto"/>
        <w:left w:val="none" w:sz="0" w:space="0" w:color="auto"/>
        <w:bottom w:val="none" w:sz="0" w:space="0" w:color="auto"/>
        <w:right w:val="none" w:sz="0" w:space="0" w:color="auto"/>
      </w:divBdr>
      <w:divsChild>
        <w:div w:id="747116935">
          <w:marLeft w:val="225"/>
          <w:marRight w:val="225"/>
          <w:marTop w:val="540"/>
          <w:marBottom w:val="225"/>
          <w:divBdr>
            <w:top w:val="none" w:sz="0" w:space="0" w:color="auto"/>
            <w:left w:val="none" w:sz="0" w:space="0" w:color="auto"/>
            <w:bottom w:val="none" w:sz="0" w:space="0" w:color="auto"/>
            <w:right w:val="none" w:sz="0" w:space="0" w:color="auto"/>
          </w:divBdr>
          <w:divsChild>
            <w:div w:id="747116876">
              <w:marLeft w:val="300"/>
              <w:marRight w:val="0"/>
              <w:marTop w:val="0"/>
              <w:marBottom w:val="75"/>
              <w:divBdr>
                <w:top w:val="none" w:sz="0" w:space="0" w:color="auto"/>
                <w:left w:val="none" w:sz="0" w:space="0" w:color="auto"/>
                <w:bottom w:val="none" w:sz="0" w:space="0" w:color="auto"/>
                <w:right w:val="none" w:sz="0" w:space="0" w:color="auto"/>
              </w:divBdr>
              <w:divsChild>
                <w:div w:id="7471168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745">
      <w:marLeft w:val="0"/>
      <w:marRight w:val="0"/>
      <w:marTop w:val="0"/>
      <w:marBottom w:val="0"/>
      <w:divBdr>
        <w:top w:val="none" w:sz="0" w:space="0" w:color="auto"/>
        <w:left w:val="none" w:sz="0" w:space="0" w:color="auto"/>
        <w:bottom w:val="none" w:sz="0" w:space="0" w:color="auto"/>
        <w:right w:val="none" w:sz="0" w:space="0" w:color="auto"/>
      </w:divBdr>
    </w:div>
    <w:div w:id="747116746">
      <w:marLeft w:val="0"/>
      <w:marRight w:val="0"/>
      <w:marTop w:val="0"/>
      <w:marBottom w:val="0"/>
      <w:divBdr>
        <w:top w:val="none" w:sz="0" w:space="0" w:color="auto"/>
        <w:left w:val="none" w:sz="0" w:space="0" w:color="auto"/>
        <w:bottom w:val="none" w:sz="0" w:space="0" w:color="auto"/>
        <w:right w:val="none" w:sz="0" w:space="0" w:color="auto"/>
      </w:divBdr>
    </w:div>
    <w:div w:id="747116747">
      <w:marLeft w:val="0"/>
      <w:marRight w:val="0"/>
      <w:marTop w:val="0"/>
      <w:marBottom w:val="0"/>
      <w:divBdr>
        <w:top w:val="none" w:sz="0" w:space="0" w:color="auto"/>
        <w:left w:val="none" w:sz="0" w:space="0" w:color="auto"/>
        <w:bottom w:val="none" w:sz="0" w:space="0" w:color="auto"/>
        <w:right w:val="none" w:sz="0" w:space="0" w:color="auto"/>
      </w:divBdr>
    </w:div>
    <w:div w:id="747116748">
      <w:marLeft w:val="0"/>
      <w:marRight w:val="0"/>
      <w:marTop w:val="0"/>
      <w:marBottom w:val="0"/>
      <w:divBdr>
        <w:top w:val="none" w:sz="0" w:space="0" w:color="auto"/>
        <w:left w:val="none" w:sz="0" w:space="0" w:color="auto"/>
        <w:bottom w:val="none" w:sz="0" w:space="0" w:color="auto"/>
        <w:right w:val="none" w:sz="0" w:space="0" w:color="auto"/>
      </w:divBdr>
    </w:div>
    <w:div w:id="747116749">
      <w:marLeft w:val="0"/>
      <w:marRight w:val="0"/>
      <w:marTop w:val="0"/>
      <w:marBottom w:val="0"/>
      <w:divBdr>
        <w:top w:val="none" w:sz="0" w:space="0" w:color="auto"/>
        <w:left w:val="none" w:sz="0" w:space="0" w:color="auto"/>
        <w:bottom w:val="none" w:sz="0" w:space="0" w:color="auto"/>
        <w:right w:val="none" w:sz="0" w:space="0" w:color="auto"/>
      </w:divBdr>
    </w:div>
    <w:div w:id="747116750">
      <w:marLeft w:val="0"/>
      <w:marRight w:val="0"/>
      <w:marTop w:val="0"/>
      <w:marBottom w:val="0"/>
      <w:divBdr>
        <w:top w:val="none" w:sz="0" w:space="0" w:color="auto"/>
        <w:left w:val="none" w:sz="0" w:space="0" w:color="auto"/>
        <w:bottom w:val="none" w:sz="0" w:space="0" w:color="auto"/>
        <w:right w:val="none" w:sz="0" w:space="0" w:color="auto"/>
      </w:divBdr>
    </w:div>
    <w:div w:id="747116751">
      <w:marLeft w:val="0"/>
      <w:marRight w:val="0"/>
      <w:marTop w:val="0"/>
      <w:marBottom w:val="0"/>
      <w:divBdr>
        <w:top w:val="none" w:sz="0" w:space="0" w:color="auto"/>
        <w:left w:val="none" w:sz="0" w:space="0" w:color="auto"/>
        <w:bottom w:val="none" w:sz="0" w:space="0" w:color="auto"/>
        <w:right w:val="none" w:sz="0" w:space="0" w:color="auto"/>
      </w:divBdr>
    </w:div>
    <w:div w:id="747116752">
      <w:marLeft w:val="0"/>
      <w:marRight w:val="0"/>
      <w:marTop w:val="0"/>
      <w:marBottom w:val="0"/>
      <w:divBdr>
        <w:top w:val="none" w:sz="0" w:space="0" w:color="auto"/>
        <w:left w:val="none" w:sz="0" w:space="0" w:color="auto"/>
        <w:bottom w:val="none" w:sz="0" w:space="0" w:color="auto"/>
        <w:right w:val="none" w:sz="0" w:space="0" w:color="auto"/>
      </w:divBdr>
    </w:div>
    <w:div w:id="747116753">
      <w:marLeft w:val="0"/>
      <w:marRight w:val="0"/>
      <w:marTop w:val="0"/>
      <w:marBottom w:val="0"/>
      <w:divBdr>
        <w:top w:val="none" w:sz="0" w:space="0" w:color="auto"/>
        <w:left w:val="none" w:sz="0" w:space="0" w:color="auto"/>
        <w:bottom w:val="none" w:sz="0" w:space="0" w:color="auto"/>
        <w:right w:val="none" w:sz="0" w:space="0" w:color="auto"/>
      </w:divBdr>
    </w:div>
    <w:div w:id="747116754">
      <w:marLeft w:val="0"/>
      <w:marRight w:val="0"/>
      <w:marTop w:val="0"/>
      <w:marBottom w:val="0"/>
      <w:divBdr>
        <w:top w:val="none" w:sz="0" w:space="0" w:color="auto"/>
        <w:left w:val="none" w:sz="0" w:space="0" w:color="auto"/>
        <w:bottom w:val="none" w:sz="0" w:space="0" w:color="auto"/>
        <w:right w:val="none" w:sz="0" w:space="0" w:color="auto"/>
      </w:divBdr>
    </w:div>
    <w:div w:id="747116755">
      <w:marLeft w:val="0"/>
      <w:marRight w:val="0"/>
      <w:marTop w:val="0"/>
      <w:marBottom w:val="0"/>
      <w:divBdr>
        <w:top w:val="none" w:sz="0" w:space="0" w:color="auto"/>
        <w:left w:val="none" w:sz="0" w:space="0" w:color="auto"/>
        <w:bottom w:val="none" w:sz="0" w:space="0" w:color="auto"/>
        <w:right w:val="none" w:sz="0" w:space="0" w:color="auto"/>
      </w:divBdr>
    </w:div>
    <w:div w:id="747116756">
      <w:marLeft w:val="0"/>
      <w:marRight w:val="0"/>
      <w:marTop w:val="0"/>
      <w:marBottom w:val="0"/>
      <w:divBdr>
        <w:top w:val="none" w:sz="0" w:space="0" w:color="auto"/>
        <w:left w:val="none" w:sz="0" w:space="0" w:color="auto"/>
        <w:bottom w:val="none" w:sz="0" w:space="0" w:color="auto"/>
        <w:right w:val="none" w:sz="0" w:space="0" w:color="auto"/>
      </w:divBdr>
    </w:div>
    <w:div w:id="747116757">
      <w:marLeft w:val="0"/>
      <w:marRight w:val="0"/>
      <w:marTop w:val="0"/>
      <w:marBottom w:val="0"/>
      <w:divBdr>
        <w:top w:val="none" w:sz="0" w:space="0" w:color="auto"/>
        <w:left w:val="none" w:sz="0" w:space="0" w:color="auto"/>
        <w:bottom w:val="none" w:sz="0" w:space="0" w:color="auto"/>
        <w:right w:val="none" w:sz="0" w:space="0" w:color="auto"/>
      </w:divBdr>
    </w:div>
    <w:div w:id="747116758">
      <w:marLeft w:val="0"/>
      <w:marRight w:val="0"/>
      <w:marTop w:val="0"/>
      <w:marBottom w:val="0"/>
      <w:divBdr>
        <w:top w:val="none" w:sz="0" w:space="0" w:color="auto"/>
        <w:left w:val="none" w:sz="0" w:space="0" w:color="auto"/>
        <w:bottom w:val="none" w:sz="0" w:space="0" w:color="auto"/>
        <w:right w:val="none" w:sz="0" w:space="0" w:color="auto"/>
      </w:divBdr>
    </w:div>
    <w:div w:id="747116759">
      <w:marLeft w:val="0"/>
      <w:marRight w:val="0"/>
      <w:marTop w:val="0"/>
      <w:marBottom w:val="0"/>
      <w:divBdr>
        <w:top w:val="none" w:sz="0" w:space="0" w:color="auto"/>
        <w:left w:val="none" w:sz="0" w:space="0" w:color="auto"/>
        <w:bottom w:val="none" w:sz="0" w:space="0" w:color="auto"/>
        <w:right w:val="none" w:sz="0" w:space="0" w:color="auto"/>
      </w:divBdr>
    </w:div>
    <w:div w:id="747116762">
      <w:marLeft w:val="0"/>
      <w:marRight w:val="0"/>
      <w:marTop w:val="0"/>
      <w:marBottom w:val="0"/>
      <w:divBdr>
        <w:top w:val="none" w:sz="0" w:space="0" w:color="auto"/>
        <w:left w:val="none" w:sz="0" w:space="0" w:color="auto"/>
        <w:bottom w:val="none" w:sz="0" w:space="0" w:color="auto"/>
        <w:right w:val="none" w:sz="0" w:space="0" w:color="auto"/>
      </w:divBdr>
    </w:div>
    <w:div w:id="747116763">
      <w:marLeft w:val="0"/>
      <w:marRight w:val="0"/>
      <w:marTop w:val="0"/>
      <w:marBottom w:val="0"/>
      <w:divBdr>
        <w:top w:val="none" w:sz="0" w:space="0" w:color="auto"/>
        <w:left w:val="none" w:sz="0" w:space="0" w:color="auto"/>
        <w:bottom w:val="none" w:sz="0" w:space="0" w:color="auto"/>
        <w:right w:val="none" w:sz="0" w:space="0" w:color="auto"/>
      </w:divBdr>
    </w:div>
    <w:div w:id="747116764">
      <w:marLeft w:val="0"/>
      <w:marRight w:val="0"/>
      <w:marTop w:val="0"/>
      <w:marBottom w:val="0"/>
      <w:divBdr>
        <w:top w:val="none" w:sz="0" w:space="0" w:color="auto"/>
        <w:left w:val="none" w:sz="0" w:space="0" w:color="auto"/>
        <w:bottom w:val="none" w:sz="0" w:space="0" w:color="auto"/>
        <w:right w:val="none" w:sz="0" w:space="0" w:color="auto"/>
      </w:divBdr>
    </w:div>
    <w:div w:id="747116765">
      <w:marLeft w:val="0"/>
      <w:marRight w:val="0"/>
      <w:marTop w:val="0"/>
      <w:marBottom w:val="0"/>
      <w:divBdr>
        <w:top w:val="none" w:sz="0" w:space="0" w:color="auto"/>
        <w:left w:val="none" w:sz="0" w:space="0" w:color="auto"/>
        <w:bottom w:val="none" w:sz="0" w:space="0" w:color="auto"/>
        <w:right w:val="none" w:sz="0" w:space="0" w:color="auto"/>
      </w:divBdr>
      <w:divsChild>
        <w:div w:id="747116969">
          <w:marLeft w:val="225"/>
          <w:marRight w:val="225"/>
          <w:marTop w:val="540"/>
          <w:marBottom w:val="225"/>
          <w:divBdr>
            <w:top w:val="none" w:sz="0" w:space="0" w:color="auto"/>
            <w:left w:val="none" w:sz="0" w:space="0" w:color="auto"/>
            <w:bottom w:val="none" w:sz="0" w:space="0" w:color="auto"/>
            <w:right w:val="none" w:sz="0" w:space="0" w:color="auto"/>
          </w:divBdr>
          <w:divsChild>
            <w:div w:id="747116761">
              <w:marLeft w:val="300"/>
              <w:marRight w:val="0"/>
              <w:marTop w:val="0"/>
              <w:marBottom w:val="75"/>
              <w:divBdr>
                <w:top w:val="none" w:sz="0" w:space="0" w:color="auto"/>
                <w:left w:val="none" w:sz="0" w:space="0" w:color="auto"/>
                <w:bottom w:val="none" w:sz="0" w:space="0" w:color="auto"/>
                <w:right w:val="none" w:sz="0" w:space="0" w:color="auto"/>
              </w:divBdr>
              <w:divsChild>
                <w:div w:id="747116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766">
      <w:marLeft w:val="0"/>
      <w:marRight w:val="0"/>
      <w:marTop w:val="0"/>
      <w:marBottom w:val="0"/>
      <w:divBdr>
        <w:top w:val="none" w:sz="0" w:space="0" w:color="auto"/>
        <w:left w:val="none" w:sz="0" w:space="0" w:color="auto"/>
        <w:bottom w:val="none" w:sz="0" w:space="0" w:color="auto"/>
        <w:right w:val="none" w:sz="0" w:space="0" w:color="auto"/>
      </w:divBdr>
    </w:div>
    <w:div w:id="747116767">
      <w:marLeft w:val="0"/>
      <w:marRight w:val="0"/>
      <w:marTop w:val="0"/>
      <w:marBottom w:val="0"/>
      <w:divBdr>
        <w:top w:val="none" w:sz="0" w:space="0" w:color="auto"/>
        <w:left w:val="none" w:sz="0" w:space="0" w:color="auto"/>
        <w:bottom w:val="none" w:sz="0" w:space="0" w:color="auto"/>
        <w:right w:val="none" w:sz="0" w:space="0" w:color="auto"/>
      </w:divBdr>
    </w:div>
    <w:div w:id="747116768">
      <w:marLeft w:val="0"/>
      <w:marRight w:val="0"/>
      <w:marTop w:val="0"/>
      <w:marBottom w:val="0"/>
      <w:divBdr>
        <w:top w:val="none" w:sz="0" w:space="0" w:color="auto"/>
        <w:left w:val="none" w:sz="0" w:space="0" w:color="auto"/>
        <w:bottom w:val="none" w:sz="0" w:space="0" w:color="auto"/>
        <w:right w:val="none" w:sz="0" w:space="0" w:color="auto"/>
      </w:divBdr>
    </w:div>
    <w:div w:id="747116770">
      <w:marLeft w:val="0"/>
      <w:marRight w:val="0"/>
      <w:marTop w:val="0"/>
      <w:marBottom w:val="0"/>
      <w:divBdr>
        <w:top w:val="none" w:sz="0" w:space="0" w:color="auto"/>
        <w:left w:val="none" w:sz="0" w:space="0" w:color="auto"/>
        <w:bottom w:val="none" w:sz="0" w:space="0" w:color="auto"/>
        <w:right w:val="none" w:sz="0" w:space="0" w:color="auto"/>
      </w:divBdr>
    </w:div>
    <w:div w:id="747116771">
      <w:marLeft w:val="0"/>
      <w:marRight w:val="0"/>
      <w:marTop w:val="0"/>
      <w:marBottom w:val="0"/>
      <w:divBdr>
        <w:top w:val="none" w:sz="0" w:space="0" w:color="auto"/>
        <w:left w:val="none" w:sz="0" w:space="0" w:color="auto"/>
        <w:bottom w:val="none" w:sz="0" w:space="0" w:color="auto"/>
        <w:right w:val="none" w:sz="0" w:space="0" w:color="auto"/>
      </w:divBdr>
    </w:div>
    <w:div w:id="747116772">
      <w:marLeft w:val="0"/>
      <w:marRight w:val="0"/>
      <w:marTop w:val="0"/>
      <w:marBottom w:val="0"/>
      <w:divBdr>
        <w:top w:val="none" w:sz="0" w:space="0" w:color="auto"/>
        <w:left w:val="none" w:sz="0" w:space="0" w:color="auto"/>
        <w:bottom w:val="none" w:sz="0" w:space="0" w:color="auto"/>
        <w:right w:val="none" w:sz="0" w:space="0" w:color="auto"/>
      </w:divBdr>
    </w:div>
    <w:div w:id="747116773">
      <w:marLeft w:val="0"/>
      <w:marRight w:val="0"/>
      <w:marTop w:val="0"/>
      <w:marBottom w:val="0"/>
      <w:divBdr>
        <w:top w:val="none" w:sz="0" w:space="0" w:color="auto"/>
        <w:left w:val="none" w:sz="0" w:space="0" w:color="auto"/>
        <w:bottom w:val="none" w:sz="0" w:space="0" w:color="auto"/>
        <w:right w:val="none" w:sz="0" w:space="0" w:color="auto"/>
      </w:divBdr>
    </w:div>
    <w:div w:id="747116774">
      <w:marLeft w:val="0"/>
      <w:marRight w:val="0"/>
      <w:marTop w:val="0"/>
      <w:marBottom w:val="0"/>
      <w:divBdr>
        <w:top w:val="none" w:sz="0" w:space="0" w:color="auto"/>
        <w:left w:val="none" w:sz="0" w:space="0" w:color="auto"/>
        <w:bottom w:val="none" w:sz="0" w:space="0" w:color="auto"/>
        <w:right w:val="none" w:sz="0" w:space="0" w:color="auto"/>
      </w:divBdr>
    </w:div>
    <w:div w:id="747116775">
      <w:marLeft w:val="0"/>
      <w:marRight w:val="0"/>
      <w:marTop w:val="0"/>
      <w:marBottom w:val="0"/>
      <w:divBdr>
        <w:top w:val="none" w:sz="0" w:space="0" w:color="auto"/>
        <w:left w:val="none" w:sz="0" w:space="0" w:color="auto"/>
        <w:bottom w:val="none" w:sz="0" w:space="0" w:color="auto"/>
        <w:right w:val="none" w:sz="0" w:space="0" w:color="auto"/>
      </w:divBdr>
    </w:div>
    <w:div w:id="747116776">
      <w:marLeft w:val="0"/>
      <w:marRight w:val="0"/>
      <w:marTop w:val="0"/>
      <w:marBottom w:val="0"/>
      <w:divBdr>
        <w:top w:val="none" w:sz="0" w:space="0" w:color="auto"/>
        <w:left w:val="none" w:sz="0" w:space="0" w:color="auto"/>
        <w:bottom w:val="none" w:sz="0" w:space="0" w:color="auto"/>
        <w:right w:val="none" w:sz="0" w:space="0" w:color="auto"/>
      </w:divBdr>
    </w:div>
    <w:div w:id="747116777">
      <w:marLeft w:val="0"/>
      <w:marRight w:val="0"/>
      <w:marTop w:val="0"/>
      <w:marBottom w:val="0"/>
      <w:divBdr>
        <w:top w:val="none" w:sz="0" w:space="0" w:color="auto"/>
        <w:left w:val="none" w:sz="0" w:space="0" w:color="auto"/>
        <w:bottom w:val="none" w:sz="0" w:space="0" w:color="auto"/>
        <w:right w:val="none" w:sz="0" w:space="0" w:color="auto"/>
      </w:divBdr>
    </w:div>
    <w:div w:id="747116778">
      <w:marLeft w:val="0"/>
      <w:marRight w:val="0"/>
      <w:marTop w:val="0"/>
      <w:marBottom w:val="0"/>
      <w:divBdr>
        <w:top w:val="none" w:sz="0" w:space="0" w:color="auto"/>
        <w:left w:val="none" w:sz="0" w:space="0" w:color="auto"/>
        <w:bottom w:val="none" w:sz="0" w:space="0" w:color="auto"/>
        <w:right w:val="none" w:sz="0" w:space="0" w:color="auto"/>
      </w:divBdr>
    </w:div>
    <w:div w:id="747116781">
      <w:marLeft w:val="0"/>
      <w:marRight w:val="0"/>
      <w:marTop w:val="0"/>
      <w:marBottom w:val="0"/>
      <w:divBdr>
        <w:top w:val="none" w:sz="0" w:space="0" w:color="auto"/>
        <w:left w:val="none" w:sz="0" w:space="0" w:color="auto"/>
        <w:bottom w:val="none" w:sz="0" w:space="0" w:color="auto"/>
        <w:right w:val="none" w:sz="0" w:space="0" w:color="auto"/>
      </w:divBdr>
    </w:div>
    <w:div w:id="747116783">
      <w:marLeft w:val="0"/>
      <w:marRight w:val="0"/>
      <w:marTop w:val="0"/>
      <w:marBottom w:val="0"/>
      <w:divBdr>
        <w:top w:val="none" w:sz="0" w:space="0" w:color="auto"/>
        <w:left w:val="none" w:sz="0" w:space="0" w:color="auto"/>
        <w:bottom w:val="none" w:sz="0" w:space="0" w:color="auto"/>
        <w:right w:val="none" w:sz="0" w:space="0" w:color="auto"/>
      </w:divBdr>
    </w:div>
    <w:div w:id="747116784">
      <w:marLeft w:val="0"/>
      <w:marRight w:val="0"/>
      <w:marTop w:val="0"/>
      <w:marBottom w:val="0"/>
      <w:divBdr>
        <w:top w:val="none" w:sz="0" w:space="0" w:color="auto"/>
        <w:left w:val="none" w:sz="0" w:space="0" w:color="auto"/>
        <w:bottom w:val="none" w:sz="0" w:space="0" w:color="auto"/>
        <w:right w:val="none" w:sz="0" w:space="0" w:color="auto"/>
      </w:divBdr>
    </w:div>
    <w:div w:id="747116785">
      <w:marLeft w:val="0"/>
      <w:marRight w:val="0"/>
      <w:marTop w:val="0"/>
      <w:marBottom w:val="0"/>
      <w:divBdr>
        <w:top w:val="none" w:sz="0" w:space="0" w:color="auto"/>
        <w:left w:val="none" w:sz="0" w:space="0" w:color="auto"/>
        <w:bottom w:val="none" w:sz="0" w:space="0" w:color="auto"/>
        <w:right w:val="none" w:sz="0" w:space="0" w:color="auto"/>
      </w:divBdr>
    </w:div>
    <w:div w:id="747116786">
      <w:marLeft w:val="0"/>
      <w:marRight w:val="0"/>
      <w:marTop w:val="0"/>
      <w:marBottom w:val="0"/>
      <w:divBdr>
        <w:top w:val="none" w:sz="0" w:space="0" w:color="auto"/>
        <w:left w:val="none" w:sz="0" w:space="0" w:color="auto"/>
        <w:bottom w:val="none" w:sz="0" w:space="0" w:color="auto"/>
        <w:right w:val="none" w:sz="0" w:space="0" w:color="auto"/>
      </w:divBdr>
    </w:div>
    <w:div w:id="747116787">
      <w:marLeft w:val="0"/>
      <w:marRight w:val="0"/>
      <w:marTop w:val="0"/>
      <w:marBottom w:val="0"/>
      <w:divBdr>
        <w:top w:val="none" w:sz="0" w:space="0" w:color="auto"/>
        <w:left w:val="none" w:sz="0" w:space="0" w:color="auto"/>
        <w:bottom w:val="none" w:sz="0" w:space="0" w:color="auto"/>
        <w:right w:val="none" w:sz="0" w:space="0" w:color="auto"/>
      </w:divBdr>
    </w:div>
    <w:div w:id="747116788">
      <w:marLeft w:val="0"/>
      <w:marRight w:val="0"/>
      <w:marTop w:val="0"/>
      <w:marBottom w:val="0"/>
      <w:divBdr>
        <w:top w:val="none" w:sz="0" w:space="0" w:color="auto"/>
        <w:left w:val="none" w:sz="0" w:space="0" w:color="auto"/>
        <w:bottom w:val="none" w:sz="0" w:space="0" w:color="auto"/>
        <w:right w:val="none" w:sz="0" w:space="0" w:color="auto"/>
      </w:divBdr>
    </w:div>
    <w:div w:id="747116789">
      <w:marLeft w:val="0"/>
      <w:marRight w:val="0"/>
      <w:marTop w:val="0"/>
      <w:marBottom w:val="0"/>
      <w:divBdr>
        <w:top w:val="none" w:sz="0" w:space="0" w:color="auto"/>
        <w:left w:val="none" w:sz="0" w:space="0" w:color="auto"/>
        <w:bottom w:val="none" w:sz="0" w:space="0" w:color="auto"/>
        <w:right w:val="none" w:sz="0" w:space="0" w:color="auto"/>
      </w:divBdr>
    </w:div>
    <w:div w:id="747116790">
      <w:marLeft w:val="0"/>
      <w:marRight w:val="0"/>
      <w:marTop w:val="0"/>
      <w:marBottom w:val="0"/>
      <w:divBdr>
        <w:top w:val="none" w:sz="0" w:space="0" w:color="auto"/>
        <w:left w:val="none" w:sz="0" w:space="0" w:color="auto"/>
        <w:bottom w:val="none" w:sz="0" w:space="0" w:color="auto"/>
        <w:right w:val="none" w:sz="0" w:space="0" w:color="auto"/>
      </w:divBdr>
    </w:div>
    <w:div w:id="747116791">
      <w:marLeft w:val="0"/>
      <w:marRight w:val="0"/>
      <w:marTop w:val="0"/>
      <w:marBottom w:val="0"/>
      <w:divBdr>
        <w:top w:val="none" w:sz="0" w:space="0" w:color="auto"/>
        <w:left w:val="none" w:sz="0" w:space="0" w:color="auto"/>
        <w:bottom w:val="none" w:sz="0" w:space="0" w:color="auto"/>
        <w:right w:val="none" w:sz="0" w:space="0" w:color="auto"/>
      </w:divBdr>
    </w:div>
    <w:div w:id="747116792">
      <w:marLeft w:val="0"/>
      <w:marRight w:val="0"/>
      <w:marTop w:val="0"/>
      <w:marBottom w:val="0"/>
      <w:divBdr>
        <w:top w:val="none" w:sz="0" w:space="0" w:color="auto"/>
        <w:left w:val="none" w:sz="0" w:space="0" w:color="auto"/>
        <w:bottom w:val="none" w:sz="0" w:space="0" w:color="auto"/>
        <w:right w:val="none" w:sz="0" w:space="0" w:color="auto"/>
      </w:divBdr>
    </w:div>
    <w:div w:id="747116793">
      <w:marLeft w:val="0"/>
      <w:marRight w:val="0"/>
      <w:marTop w:val="0"/>
      <w:marBottom w:val="0"/>
      <w:divBdr>
        <w:top w:val="none" w:sz="0" w:space="0" w:color="auto"/>
        <w:left w:val="none" w:sz="0" w:space="0" w:color="auto"/>
        <w:bottom w:val="none" w:sz="0" w:space="0" w:color="auto"/>
        <w:right w:val="none" w:sz="0" w:space="0" w:color="auto"/>
      </w:divBdr>
    </w:div>
    <w:div w:id="747116794">
      <w:marLeft w:val="0"/>
      <w:marRight w:val="0"/>
      <w:marTop w:val="0"/>
      <w:marBottom w:val="0"/>
      <w:divBdr>
        <w:top w:val="none" w:sz="0" w:space="0" w:color="auto"/>
        <w:left w:val="none" w:sz="0" w:space="0" w:color="auto"/>
        <w:bottom w:val="none" w:sz="0" w:space="0" w:color="auto"/>
        <w:right w:val="none" w:sz="0" w:space="0" w:color="auto"/>
      </w:divBdr>
    </w:div>
    <w:div w:id="747116796">
      <w:marLeft w:val="0"/>
      <w:marRight w:val="0"/>
      <w:marTop w:val="0"/>
      <w:marBottom w:val="0"/>
      <w:divBdr>
        <w:top w:val="none" w:sz="0" w:space="0" w:color="auto"/>
        <w:left w:val="none" w:sz="0" w:space="0" w:color="auto"/>
        <w:bottom w:val="none" w:sz="0" w:space="0" w:color="auto"/>
        <w:right w:val="none" w:sz="0" w:space="0" w:color="auto"/>
      </w:divBdr>
    </w:div>
    <w:div w:id="747116797">
      <w:marLeft w:val="0"/>
      <w:marRight w:val="0"/>
      <w:marTop w:val="0"/>
      <w:marBottom w:val="0"/>
      <w:divBdr>
        <w:top w:val="none" w:sz="0" w:space="0" w:color="auto"/>
        <w:left w:val="none" w:sz="0" w:space="0" w:color="auto"/>
        <w:bottom w:val="none" w:sz="0" w:space="0" w:color="auto"/>
        <w:right w:val="none" w:sz="0" w:space="0" w:color="auto"/>
      </w:divBdr>
    </w:div>
    <w:div w:id="747116798">
      <w:marLeft w:val="0"/>
      <w:marRight w:val="0"/>
      <w:marTop w:val="0"/>
      <w:marBottom w:val="0"/>
      <w:divBdr>
        <w:top w:val="none" w:sz="0" w:space="0" w:color="auto"/>
        <w:left w:val="none" w:sz="0" w:space="0" w:color="auto"/>
        <w:bottom w:val="none" w:sz="0" w:space="0" w:color="auto"/>
        <w:right w:val="none" w:sz="0" w:space="0" w:color="auto"/>
      </w:divBdr>
    </w:div>
    <w:div w:id="747116800">
      <w:marLeft w:val="0"/>
      <w:marRight w:val="0"/>
      <w:marTop w:val="0"/>
      <w:marBottom w:val="0"/>
      <w:divBdr>
        <w:top w:val="none" w:sz="0" w:space="0" w:color="auto"/>
        <w:left w:val="none" w:sz="0" w:space="0" w:color="auto"/>
        <w:bottom w:val="none" w:sz="0" w:space="0" w:color="auto"/>
        <w:right w:val="none" w:sz="0" w:space="0" w:color="auto"/>
      </w:divBdr>
    </w:div>
    <w:div w:id="747116801">
      <w:marLeft w:val="0"/>
      <w:marRight w:val="0"/>
      <w:marTop w:val="0"/>
      <w:marBottom w:val="0"/>
      <w:divBdr>
        <w:top w:val="none" w:sz="0" w:space="0" w:color="auto"/>
        <w:left w:val="none" w:sz="0" w:space="0" w:color="auto"/>
        <w:bottom w:val="none" w:sz="0" w:space="0" w:color="auto"/>
        <w:right w:val="none" w:sz="0" w:space="0" w:color="auto"/>
      </w:divBdr>
    </w:div>
    <w:div w:id="747116802">
      <w:marLeft w:val="0"/>
      <w:marRight w:val="0"/>
      <w:marTop w:val="0"/>
      <w:marBottom w:val="0"/>
      <w:divBdr>
        <w:top w:val="none" w:sz="0" w:space="0" w:color="auto"/>
        <w:left w:val="none" w:sz="0" w:space="0" w:color="auto"/>
        <w:bottom w:val="none" w:sz="0" w:space="0" w:color="auto"/>
        <w:right w:val="none" w:sz="0" w:space="0" w:color="auto"/>
      </w:divBdr>
    </w:div>
    <w:div w:id="747116804">
      <w:marLeft w:val="0"/>
      <w:marRight w:val="0"/>
      <w:marTop w:val="0"/>
      <w:marBottom w:val="0"/>
      <w:divBdr>
        <w:top w:val="none" w:sz="0" w:space="0" w:color="auto"/>
        <w:left w:val="none" w:sz="0" w:space="0" w:color="auto"/>
        <w:bottom w:val="none" w:sz="0" w:space="0" w:color="auto"/>
        <w:right w:val="none" w:sz="0" w:space="0" w:color="auto"/>
      </w:divBdr>
    </w:div>
    <w:div w:id="747116805">
      <w:marLeft w:val="0"/>
      <w:marRight w:val="0"/>
      <w:marTop w:val="0"/>
      <w:marBottom w:val="0"/>
      <w:divBdr>
        <w:top w:val="none" w:sz="0" w:space="0" w:color="auto"/>
        <w:left w:val="none" w:sz="0" w:space="0" w:color="auto"/>
        <w:bottom w:val="none" w:sz="0" w:space="0" w:color="auto"/>
        <w:right w:val="none" w:sz="0" w:space="0" w:color="auto"/>
      </w:divBdr>
    </w:div>
    <w:div w:id="747116806">
      <w:marLeft w:val="0"/>
      <w:marRight w:val="0"/>
      <w:marTop w:val="0"/>
      <w:marBottom w:val="0"/>
      <w:divBdr>
        <w:top w:val="none" w:sz="0" w:space="0" w:color="auto"/>
        <w:left w:val="none" w:sz="0" w:space="0" w:color="auto"/>
        <w:bottom w:val="none" w:sz="0" w:space="0" w:color="auto"/>
        <w:right w:val="none" w:sz="0" w:space="0" w:color="auto"/>
      </w:divBdr>
    </w:div>
    <w:div w:id="747116807">
      <w:marLeft w:val="0"/>
      <w:marRight w:val="0"/>
      <w:marTop w:val="0"/>
      <w:marBottom w:val="0"/>
      <w:divBdr>
        <w:top w:val="none" w:sz="0" w:space="0" w:color="auto"/>
        <w:left w:val="none" w:sz="0" w:space="0" w:color="auto"/>
        <w:bottom w:val="none" w:sz="0" w:space="0" w:color="auto"/>
        <w:right w:val="none" w:sz="0" w:space="0" w:color="auto"/>
      </w:divBdr>
    </w:div>
    <w:div w:id="747116808">
      <w:marLeft w:val="0"/>
      <w:marRight w:val="0"/>
      <w:marTop w:val="0"/>
      <w:marBottom w:val="0"/>
      <w:divBdr>
        <w:top w:val="none" w:sz="0" w:space="0" w:color="auto"/>
        <w:left w:val="none" w:sz="0" w:space="0" w:color="auto"/>
        <w:bottom w:val="none" w:sz="0" w:space="0" w:color="auto"/>
        <w:right w:val="none" w:sz="0" w:space="0" w:color="auto"/>
      </w:divBdr>
    </w:div>
    <w:div w:id="747116809">
      <w:marLeft w:val="0"/>
      <w:marRight w:val="0"/>
      <w:marTop w:val="0"/>
      <w:marBottom w:val="0"/>
      <w:divBdr>
        <w:top w:val="none" w:sz="0" w:space="0" w:color="auto"/>
        <w:left w:val="none" w:sz="0" w:space="0" w:color="auto"/>
        <w:bottom w:val="none" w:sz="0" w:space="0" w:color="auto"/>
        <w:right w:val="none" w:sz="0" w:space="0" w:color="auto"/>
      </w:divBdr>
    </w:div>
    <w:div w:id="747116810">
      <w:marLeft w:val="0"/>
      <w:marRight w:val="0"/>
      <w:marTop w:val="0"/>
      <w:marBottom w:val="0"/>
      <w:divBdr>
        <w:top w:val="none" w:sz="0" w:space="0" w:color="auto"/>
        <w:left w:val="none" w:sz="0" w:space="0" w:color="auto"/>
        <w:bottom w:val="none" w:sz="0" w:space="0" w:color="auto"/>
        <w:right w:val="none" w:sz="0" w:space="0" w:color="auto"/>
      </w:divBdr>
    </w:div>
    <w:div w:id="747116811">
      <w:marLeft w:val="0"/>
      <w:marRight w:val="0"/>
      <w:marTop w:val="0"/>
      <w:marBottom w:val="0"/>
      <w:divBdr>
        <w:top w:val="none" w:sz="0" w:space="0" w:color="auto"/>
        <w:left w:val="none" w:sz="0" w:space="0" w:color="auto"/>
        <w:bottom w:val="none" w:sz="0" w:space="0" w:color="auto"/>
        <w:right w:val="none" w:sz="0" w:space="0" w:color="auto"/>
      </w:divBdr>
    </w:div>
    <w:div w:id="747116812">
      <w:marLeft w:val="0"/>
      <w:marRight w:val="0"/>
      <w:marTop w:val="0"/>
      <w:marBottom w:val="0"/>
      <w:divBdr>
        <w:top w:val="none" w:sz="0" w:space="0" w:color="auto"/>
        <w:left w:val="none" w:sz="0" w:space="0" w:color="auto"/>
        <w:bottom w:val="none" w:sz="0" w:space="0" w:color="auto"/>
        <w:right w:val="none" w:sz="0" w:space="0" w:color="auto"/>
      </w:divBdr>
    </w:div>
    <w:div w:id="747116813">
      <w:marLeft w:val="0"/>
      <w:marRight w:val="0"/>
      <w:marTop w:val="0"/>
      <w:marBottom w:val="0"/>
      <w:divBdr>
        <w:top w:val="none" w:sz="0" w:space="0" w:color="auto"/>
        <w:left w:val="none" w:sz="0" w:space="0" w:color="auto"/>
        <w:bottom w:val="none" w:sz="0" w:space="0" w:color="auto"/>
        <w:right w:val="none" w:sz="0" w:space="0" w:color="auto"/>
      </w:divBdr>
    </w:div>
    <w:div w:id="747116814">
      <w:marLeft w:val="0"/>
      <w:marRight w:val="0"/>
      <w:marTop w:val="0"/>
      <w:marBottom w:val="0"/>
      <w:divBdr>
        <w:top w:val="none" w:sz="0" w:space="0" w:color="auto"/>
        <w:left w:val="none" w:sz="0" w:space="0" w:color="auto"/>
        <w:bottom w:val="none" w:sz="0" w:space="0" w:color="auto"/>
        <w:right w:val="none" w:sz="0" w:space="0" w:color="auto"/>
      </w:divBdr>
    </w:div>
    <w:div w:id="747116815">
      <w:marLeft w:val="0"/>
      <w:marRight w:val="0"/>
      <w:marTop w:val="0"/>
      <w:marBottom w:val="0"/>
      <w:divBdr>
        <w:top w:val="none" w:sz="0" w:space="0" w:color="auto"/>
        <w:left w:val="none" w:sz="0" w:space="0" w:color="auto"/>
        <w:bottom w:val="none" w:sz="0" w:space="0" w:color="auto"/>
        <w:right w:val="none" w:sz="0" w:space="0" w:color="auto"/>
      </w:divBdr>
    </w:div>
    <w:div w:id="747116816">
      <w:marLeft w:val="0"/>
      <w:marRight w:val="0"/>
      <w:marTop w:val="0"/>
      <w:marBottom w:val="0"/>
      <w:divBdr>
        <w:top w:val="none" w:sz="0" w:space="0" w:color="auto"/>
        <w:left w:val="none" w:sz="0" w:space="0" w:color="auto"/>
        <w:bottom w:val="none" w:sz="0" w:space="0" w:color="auto"/>
        <w:right w:val="none" w:sz="0" w:space="0" w:color="auto"/>
      </w:divBdr>
    </w:div>
    <w:div w:id="747116817">
      <w:marLeft w:val="0"/>
      <w:marRight w:val="0"/>
      <w:marTop w:val="0"/>
      <w:marBottom w:val="0"/>
      <w:divBdr>
        <w:top w:val="none" w:sz="0" w:space="0" w:color="auto"/>
        <w:left w:val="none" w:sz="0" w:space="0" w:color="auto"/>
        <w:bottom w:val="none" w:sz="0" w:space="0" w:color="auto"/>
        <w:right w:val="none" w:sz="0" w:space="0" w:color="auto"/>
      </w:divBdr>
    </w:div>
    <w:div w:id="747116818">
      <w:marLeft w:val="0"/>
      <w:marRight w:val="0"/>
      <w:marTop w:val="0"/>
      <w:marBottom w:val="0"/>
      <w:divBdr>
        <w:top w:val="none" w:sz="0" w:space="0" w:color="auto"/>
        <w:left w:val="none" w:sz="0" w:space="0" w:color="auto"/>
        <w:bottom w:val="none" w:sz="0" w:space="0" w:color="auto"/>
        <w:right w:val="none" w:sz="0" w:space="0" w:color="auto"/>
      </w:divBdr>
    </w:div>
    <w:div w:id="747116819">
      <w:marLeft w:val="0"/>
      <w:marRight w:val="0"/>
      <w:marTop w:val="0"/>
      <w:marBottom w:val="0"/>
      <w:divBdr>
        <w:top w:val="none" w:sz="0" w:space="0" w:color="auto"/>
        <w:left w:val="none" w:sz="0" w:space="0" w:color="auto"/>
        <w:bottom w:val="none" w:sz="0" w:space="0" w:color="auto"/>
        <w:right w:val="none" w:sz="0" w:space="0" w:color="auto"/>
      </w:divBdr>
    </w:div>
    <w:div w:id="747116820">
      <w:marLeft w:val="0"/>
      <w:marRight w:val="0"/>
      <w:marTop w:val="0"/>
      <w:marBottom w:val="0"/>
      <w:divBdr>
        <w:top w:val="none" w:sz="0" w:space="0" w:color="auto"/>
        <w:left w:val="none" w:sz="0" w:space="0" w:color="auto"/>
        <w:bottom w:val="none" w:sz="0" w:space="0" w:color="auto"/>
        <w:right w:val="none" w:sz="0" w:space="0" w:color="auto"/>
      </w:divBdr>
      <w:divsChild>
        <w:div w:id="747116913">
          <w:marLeft w:val="225"/>
          <w:marRight w:val="225"/>
          <w:marTop w:val="540"/>
          <w:marBottom w:val="225"/>
          <w:divBdr>
            <w:top w:val="none" w:sz="0" w:space="0" w:color="auto"/>
            <w:left w:val="none" w:sz="0" w:space="0" w:color="auto"/>
            <w:bottom w:val="none" w:sz="0" w:space="0" w:color="auto"/>
            <w:right w:val="none" w:sz="0" w:space="0" w:color="auto"/>
          </w:divBdr>
          <w:divsChild>
            <w:div w:id="747116731">
              <w:marLeft w:val="300"/>
              <w:marRight w:val="0"/>
              <w:marTop w:val="0"/>
              <w:marBottom w:val="75"/>
              <w:divBdr>
                <w:top w:val="none" w:sz="0" w:space="0" w:color="auto"/>
                <w:left w:val="none" w:sz="0" w:space="0" w:color="auto"/>
                <w:bottom w:val="none" w:sz="0" w:space="0" w:color="auto"/>
                <w:right w:val="none" w:sz="0" w:space="0" w:color="auto"/>
              </w:divBdr>
              <w:divsChild>
                <w:div w:id="7471167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22">
      <w:marLeft w:val="0"/>
      <w:marRight w:val="0"/>
      <w:marTop w:val="0"/>
      <w:marBottom w:val="0"/>
      <w:divBdr>
        <w:top w:val="none" w:sz="0" w:space="0" w:color="auto"/>
        <w:left w:val="none" w:sz="0" w:space="0" w:color="auto"/>
        <w:bottom w:val="none" w:sz="0" w:space="0" w:color="auto"/>
        <w:right w:val="none" w:sz="0" w:space="0" w:color="auto"/>
      </w:divBdr>
    </w:div>
    <w:div w:id="747116823">
      <w:marLeft w:val="0"/>
      <w:marRight w:val="0"/>
      <w:marTop w:val="0"/>
      <w:marBottom w:val="0"/>
      <w:divBdr>
        <w:top w:val="none" w:sz="0" w:space="0" w:color="auto"/>
        <w:left w:val="none" w:sz="0" w:space="0" w:color="auto"/>
        <w:bottom w:val="none" w:sz="0" w:space="0" w:color="auto"/>
        <w:right w:val="none" w:sz="0" w:space="0" w:color="auto"/>
      </w:divBdr>
    </w:div>
    <w:div w:id="747116824">
      <w:marLeft w:val="0"/>
      <w:marRight w:val="0"/>
      <w:marTop w:val="0"/>
      <w:marBottom w:val="0"/>
      <w:divBdr>
        <w:top w:val="none" w:sz="0" w:space="0" w:color="auto"/>
        <w:left w:val="none" w:sz="0" w:space="0" w:color="auto"/>
        <w:bottom w:val="none" w:sz="0" w:space="0" w:color="auto"/>
        <w:right w:val="none" w:sz="0" w:space="0" w:color="auto"/>
      </w:divBdr>
    </w:div>
    <w:div w:id="747116826">
      <w:marLeft w:val="0"/>
      <w:marRight w:val="0"/>
      <w:marTop w:val="0"/>
      <w:marBottom w:val="0"/>
      <w:divBdr>
        <w:top w:val="none" w:sz="0" w:space="0" w:color="auto"/>
        <w:left w:val="none" w:sz="0" w:space="0" w:color="auto"/>
        <w:bottom w:val="none" w:sz="0" w:space="0" w:color="auto"/>
        <w:right w:val="none" w:sz="0" w:space="0" w:color="auto"/>
      </w:divBdr>
    </w:div>
    <w:div w:id="747116827">
      <w:marLeft w:val="0"/>
      <w:marRight w:val="0"/>
      <w:marTop w:val="0"/>
      <w:marBottom w:val="0"/>
      <w:divBdr>
        <w:top w:val="none" w:sz="0" w:space="0" w:color="auto"/>
        <w:left w:val="none" w:sz="0" w:space="0" w:color="auto"/>
        <w:bottom w:val="none" w:sz="0" w:space="0" w:color="auto"/>
        <w:right w:val="none" w:sz="0" w:space="0" w:color="auto"/>
      </w:divBdr>
    </w:div>
    <w:div w:id="747116828">
      <w:marLeft w:val="0"/>
      <w:marRight w:val="0"/>
      <w:marTop w:val="0"/>
      <w:marBottom w:val="0"/>
      <w:divBdr>
        <w:top w:val="none" w:sz="0" w:space="0" w:color="auto"/>
        <w:left w:val="none" w:sz="0" w:space="0" w:color="auto"/>
        <w:bottom w:val="none" w:sz="0" w:space="0" w:color="auto"/>
        <w:right w:val="none" w:sz="0" w:space="0" w:color="auto"/>
      </w:divBdr>
    </w:div>
    <w:div w:id="747116829">
      <w:marLeft w:val="0"/>
      <w:marRight w:val="0"/>
      <w:marTop w:val="0"/>
      <w:marBottom w:val="0"/>
      <w:divBdr>
        <w:top w:val="none" w:sz="0" w:space="0" w:color="auto"/>
        <w:left w:val="none" w:sz="0" w:space="0" w:color="auto"/>
        <w:bottom w:val="none" w:sz="0" w:space="0" w:color="auto"/>
        <w:right w:val="none" w:sz="0" w:space="0" w:color="auto"/>
      </w:divBdr>
    </w:div>
    <w:div w:id="747116830">
      <w:marLeft w:val="0"/>
      <w:marRight w:val="0"/>
      <w:marTop w:val="0"/>
      <w:marBottom w:val="0"/>
      <w:divBdr>
        <w:top w:val="none" w:sz="0" w:space="0" w:color="auto"/>
        <w:left w:val="none" w:sz="0" w:space="0" w:color="auto"/>
        <w:bottom w:val="none" w:sz="0" w:space="0" w:color="auto"/>
        <w:right w:val="none" w:sz="0" w:space="0" w:color="auto"/>
      </w:divBdr>
    </w:div>
    <w:div w:id="747116832">
      <w:marLeft w:val="0"/>
      <w:marRight w:val="0"/>
      <w:marTop w:val="0"/>
      <w:marBottom w:val="0"/>
      <w:divBdr>
        <w:top w:val="none" w:sz="0" w:space="0" w:color="auto"/>
        <w:left w:val="none" w:sz="0" w:space="0" w:color="auto"/>
        <w:bottom w:val="none" w:sz="0" w:space="0" w:color="auto"/>
        <w:right w:val="none" w:sz="0" w:space="0" w:color="auto"/>
      </w:divBdr>
    </w:div>
    <w:div w:id="747116833">
      <w:marLeft w:val="0"/>
      <w:marRight w:val="0"/>
      <w:marTop w:val="0"/>
      <w:marBottom w:val="0"/>
      <w:divBdr>
        <w:top w:val="none" w:sz="0" w:space="0" w:color="auto"/>
        <w:left w:val="none" w:sz="0" w:space="0" w:color="auto"/>
        <w:bottom w:val="none" w:sz="0" w:space="0" w:color="auto"/>
        <w:right w:val="none" w:sz="0" w:space="0" w:color="auto"/>
      </w:divBdr>
    </w:div>
    <w:div w:id="747116834">
      <w:marLeft w:val="0"/>
      <w:marRight w:val="0"/>
      <w:marTop w:val="0"/>
      <w:marBottom w:val="0"/>
      <w:divBdr>
        <w:top w:val="none" w:sz="0" w:space="0" w:color="auto"/>
        <w:left w:val="none" w:sz="0" w:space="0" w:color="auto"/>
        <w:bottom w:val="none" w:sz="0" w:space="0" w:color="auto"/>
        <w:right w:val="none" w:sz="0" w:space="0" w:color="auto"/>
      </w:divBdr>
    </w:div>
    <w:div w:id="747116835">
      <w:marLeft w:val="0"/>
      <w:marRight w:val="0"/>
      <w:marTop w:val="0"/>
      <w:marBottom w:val="0"/>
      <w:divBdr>
        <w:top w:val="none" w:sz="0" w:space="0" w:color="auto"/>
        <w:left w:val="none" w:sz="0" w:space="0" w:color="auto"/>
        <w:bottom w:val="none" w:sz="0" w:space="0" w:color="auto"/>
        <w:right w:val="none" w:sz="0" w:space="0" w:color="auto"/>
      </w:divBdr>
    </w:div>
    <w:div w:id="747116836">
      <w:marLeft w:val="0"/>
      <w:marRight w:val="0"/>
      <w:marTop w:val="0"/>
      <w:marBottom w:val="0"/>
      <w:divBdr>
        <w:top w:val="none" w:sz="0" w:space="0" w:color="auto"/>
        <w:left w:val="none" w:sz="0" w:space="0" w:color="auto"/>
        <w:bottom w:val="none" w:sz="0" w:space="0" w:color="auto"/>
        <w:right w:val="none" w:sz="0" w:space="0" w:color="auto"/>
      </w:divBdr>
    </w:div>
    <w:div w:id="747116837">
      <w:marLeft w:val="0"/>
      <w:marRight w:val="0"/>
      <w:marTop w:val="0"/>
      <w:marBottom w:val="0"/>
      <w:divBdr>
        <w:top w:val="none" w:sz="0" w:space="0" w:color="auto"/>
        <w:left w:val="none" w:sz="0" w:space="0" w:color="auto"/>
        <w:bottom w:val="none" w:sz="0" w:space="0" w:color="auto"/>
        <w:right w:val="none" w:sz="0" w:space="0" w:color="auto"/>
      </w:divBdr>
    </w:div>
    <w:div w:id="747116838">
      <w:marLeft w:val="0"/>
      <w:marRight w:val="0"/>
      <w:marTop w:val="0"/>
      <w:marBottom w:val="0"/>
      <w:divBdr>
        <w:top w:val="none" w:sz="0" w:space="0" w:color="auto"/>
        <w:left w:val="none" w:sz="0" w:space="0" w:color="auto"/>
        <w:bottom w:val="none" w:sz="0" w:space="0" w:color="auto"/>
        <w:right w:val="none" w:sz="0" w:space="0" w:color="auto"/>
      </w:divBdr>
    </w:div>
    <w:div w:id="747116839">
      <w:marLeft w:val="0"/>
      <w:marRight w:val="0"/>
      <w:marTop w:val="0"/>
      <w:marBottom w:val="0"/>
      <w:divBdr>
        <w:top w:val="none" w:sz="0" w:space="0" w:color="auto"/>
        <w:left w:val="none" w:sz="0" w:space="0" w:color="auto"/>
        <w:bottom w:val="none" w:sz="0" w:space="0" w:color="auto"/>
        <w:right w:val="none" w:sz="0" w:space="0" w:color="auto"/>
      </w:divBdr>
    </w:div>
    <w:div w:id="747116840">
      <w:marLeft w:val="0"/>
      <w:marRight w:val="0"/>
      <w:marTop w:val="0"/>
      <w:marBottom w:val="0"/>
      <w:divBdr>
        <w:top w:val="none" w:sz="0" w:space="0" w:color="auto"/>
        <w:left w:val="none" w:sz="0" w:space="0" w:color="auto"/>
        <w:bottom w:val="none" w:sz="0" w:space="0" w:color="auto"/>
        <w:right w:val="none" w:sz="0" w:space="0" w:color="auto"/>
      </w:divBdr>
    </w:div>
    <w:div w:id="747116841">
      <w:marLeft w:val="0"/>
      <w:marRight w:val="0"/>
      <w:marTop w:val="0"/>
      <w:marBottom w:val="0"/>
      <w:divBdr>
        <w:top w:val="none" w:sz="0" w:space="0" w:color="auto"/>
        <w:left w:val="none" w:sz="0" w:space="0" w:color="auto"/>
        <w:bottom w:val="none" w:sz="0" w:space="0" w:color="auto"/>
        <w:right w:val="none" w:sz="0" w:space="0" w:color="auto"/>
      </w:divBdr>
      <w:divsChild>
        <w:div w:id="747116782">
          <w:marLeft w:val="225"/>
          <w:marRight w:val="225"/>
          <w:marTop w:val="540"/>
          <w:marBottom w:val="225"/>
          <w:divBdr>
            <w:top w:val="none" w:sz="0" w:space="0" w:color="auto"/>
            <w:left w:val="none" w:sz="0" w:space="0" w:color="auto"/>
            <w:bottom w:val="none" w:sz="0" w:space="0" w:color="auto"/>
            <w:right w:val="none" w:sz="0" w:space="0" w:color="auto"/>
          </w:divBdr>
          <w:divsChild>
            <w:div w:id="747116910">
              <w:marLeft w:val="300"/>
              <w:marRight w:val="0"/>
              <w:marTop w:val="0"/>
              <w:marBottom w:val="75"/>
              <w:divBdr>
                <w:top w:val="none" w:sz="0" w:space="0" w:color="auto"/>
                <w:left w:val="none" w:sz="0" w:space="0" w:color="auto"/>
                <w:bottom w:val="none" w:sz="0" w:space="0" w:color="auto"/>
                <w:right w:val="none" w:sz="0" w:space="0" w:color="auto"/>
              </w:divBdr>
              <w:divsChild>
                <w:div w:id="7471167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42">
      <w:marLeft w:val="0"/>
      <w:marRight w:val="0"/>
      <w:marTop w:val="0"/>
      <w:marBottom w:val="0"/>
      <w:divBdr>
        <w:top w:val="none" w:sz="0" w:space="0" w:color="auto"/>
        <w:left w:val="none" w:sz="0" w:space="0" w:color="auto"/>
        <w:bottom w:val="none" w:sz="0" w:space="0" w:color="auto"/>
        <w:right w:val="none" w:sz="0" w:space="0" w:color="auto"/>
      </w:divBdr>
    </w:div>
    <w:div w:id="747116843">
      <w:marLeft w:val="0"/>
      <w:marRight w:val="0"/>
      <w:marTop w:val="0"/>
      <w:marBottom w:val="0"/>
      <w:divBdr>
        <w:top w:val="none" w:sz="0" w:space="0" w:color="auto"/>
        <w:left w:val="none" w:sz="0" w:space="0" w:color="auto"/>
        <w:bottom w:val="none" w:sz="0" w:space="0" w:color="auto"/>
        <w:right w:val="none" w:sz="0" w:space="0" w:color="auto"/>
      </w:divBdr>
    </w:div>
    <w:div w:id="747116844">
      <w:marLeft w:val="0"/>
      <w:marRight w:val="0"/>
      <w:marTop w:val="0"/>
      <w:marBottom w:val="0"/>
      <w:divBdr>
        <w:top w:val="none" w:sz="0" w:space="0" w:color="auto"/>
        <w:left w:val="none" w:sz="0" w:space="0" w:color="auto"/>
        <w:bottom w:val="none" w:sz="0" w:space="0" w:color="auto"/>
        <w:right w:val="none" w:sz="0" w:space="0" w:color="auto"/>
      </w:divBdr>
    </w:div>
    <w:div w:id="747116845">
      <w:marLeft w:val="0"/>
      <w:marRight w:val="0"/>
      <w:marTop w:val="0"/>
      <w:marBottom w:val="0"/>
      <w:divBdr>
        <w:top w:val="none" w:sz="0" w:space="0" w:color="auto"/>
        <w:left w:val="none" w:sz="0" w:space="0" w:color="auto"/>
        <w:bottom w:val="none" w:sz="0" w:space="0" w:color="auto"/>
        <w:right w:val="none" w:sz="0" w:space="0" w:color="auto"/>
      </w:divBdr>
    </w:div>
    <w:div w:id="747116846">
      <w:marLeft w:val="0"/>
      <w:marRight w:val="0"/>
      <w:marTop w:val="0"/>
      <w:marBottom w:val="0"/>
      <w:divBdr>
        <w:top w:val="none" w:sz="0" w:space="0" w:color="auto"/>
        <w:left w:val="none" w:sz="0" w:space="0" w:color="auto"/>
        <w:bottom w:val="none" w:sz="0" w:space="0" w:color="auto"/>
        <w:right w:val="none" w:sz="0" w:space="0" w:color="auto"/>
      </w:divBdr>
    </w:div>
    <w:div w:id="747116847">
      <w:marLeft w:val="0"/>
      <w:marRight w:val="0"/>
      <w:marTop w:val="0"/>
      <w:marBottom w:val="0"/>
      <w:divBdr>
        <w:top w:val="none" w:sz="0" w:space="0" w:color="auto"/>
        <w:left w:val="none" w:sz="0" w:space="0" w:color="auto"/>
        <w:bottom w:val="none" w:sz="0" w:space="0" w:color="auto"/>
        <w:right w:val="none" w:sz="0" w:space="0" w:color="auto"/>
      </w:divBdr>
    </w:div>
    <w:div w:id="747116848">
      <w:marLeft w:val="0"/>
      <w:marRight w:val="0"/>
      <w:marTop w:val="0"/>
      <w:marBottom w:val="0"/>
      <w:divBdr>
        <w:top w:val="none" w:sz="0" w:space="0" w:color="auto"/>
        <w:left w:val="none" w:sz="0" w:space="0" w:color="auto"/>
        <w:bottom w:val="none" w:sz="0" w:space="0" w:color="auto"/>
        <w:right w:val="none" w:sz="0" w:space="0" w:color="auto"/>
      </w:divBdr>
    </w:div>
    <w:div w:id="747116849">
      <w:marLeft w:val="0"/>
      <w:marRight w:val="0"/>
      <w:marTop w:val="0"/>
      <w:marBottom w:val="0"/>
      <w:divBdr>
        <w:top w:val="none" w:sz="0" w:space="0" w:color="auto"/>
        <w:left w:val="none" w:sz="0" w:space="0" w:color="auto"/>
        <w:bottom w:val="none" w:sz="0" w:space="0" w:color="auto"/>
        <w:right w:val="none" w:sz="0" w:space="0" w:color="auto"/>
      </w:divBdr>
    </w:div>
    <w:div w:id="747116850">
      <w:marLeft w:val="0"/>
      <w:marRight w:val="0"/>
      <w:marTop w:val="0"/>
      <w:marBottom w:val="0"/>
      <w:divBdr>
        <w:top w:val="none" w:sz="0" w:space="0" w:color="auto"/>
        <w:left w:val="none" w:sz="0" w:space="0" w:color="auto"/>
        <w:bottom w:val="none" w:sz="0" w:space="0" w:color="auto"/>
        <w:right w:val="none" w:sz="0" w:space="0" w:color="auto"/>
      </w:divBdr>
    </w:div>
    <w:div w:id="747116851">
      <w:marLeft w:val="0"/>
      <w:marRight w:val="0"/>
      <w:marTop w:val="0"/>
      <w:marBottom w:val="0"/>
      <w:divBdr>
        <w:top w:val="none" w:sz="0" w:space="0" w:color="auto"/>
        <w:left w:val="none" w:sz="0" w:space="0" w:color="auto"/>
        <w:bottom w:val="none" w:sz="0" w:space="0" w:color="auto"/>
        <w:right w:val="none" w:sz="0" w:space="0" w:color="auto"/>
      </w:divBdr>
    </w:div>
    <w:div w:id="747116852">
      <w:marLeft w:val="0"/>
      <w:marRight w:val="0"/>
      <w:marTop w:val="0"/>
      <w:marBottom w:val="0"/>
      <w:divBdr>
        <w:top w:val="none" w:sz="0" w:space="0" w:color="auto"/>
        <w:left w:val="none" w:sz="0" w:space="0" w:color="auto"/>
        <w:bottom w:val="none" w:sz="0" w:space="0" w:color="auto"/>
        <w:right w:val="none" w:sz="0" w:space="0" w:color="auto"/>
      </w:divBdr>
    </w:div>
    <w:div w:id="747116853">
      <w:marLeft w:val="0"/>
      <w:marRight w:val="0"/>
      <w:marTop w:val="0"/>
      <w:marBottom w:val="0"/>
      <w:divBdr>
        <w:top w:val="none" w:sz="0" w:space="0" w:color="auto"/>
        <w:left w:val="none" w:sz="0" w:space="0" w:color="auto"/>
        <w:bottom w:val="none" w:sz="0" w:space="0" w:color="auto"/>
        <w:right w:val="none" w:sz="0" w:space="0" w:color="auto"/>
      </w:divBdr>
    </w:div>
    <w:div w:id="747116854">
      <w:marLeft w:val="0"/>
      <w:marRight w:val="0"/>
      <w:marTop w:val="0"/>
      <w:marBottom w:val="0"/>
      <w:divBdr>
        <w:top w:val="none" w:sz="0" w:space="0" w:color="auto"/>
        <w:left w:val="none" w:sz="0" w:space="0" w:color="auto"/>
        <w:bottom w:val="none" w:sz="0" w:space="0" w:color="auto"/>
        <w:right w:val="none" w:sz="0" w:space="0" w:color="auto"/>
      </w:divBdr>
    </w:div>
    <w:div w:id="747116857">
      <w:marLeft w:val="0"/>
      <w:marRight w:val="0"/>
      <w:marTop w:val="0"/>
      <w:marBottom w:val="0"/>
      <w:divBdr>
        <w:top w:val="none" w:sz="0" w:space="0" w:color="auto"/>
        <w:left w:val="none" w:sz="0" w:space="0" w:color="auto"/>
        <w:bottom w:val="none" w:sz="0" w:space="0" w:color="auto"/>
        <w:right w:val="none" w:sz="0" w:space="0" w:color="auto"/>
      </w:divBdr>
    </w:div>
    <w:div w:id="747116858">
      <w:marLeft w:val="0"/>
      <w:marRight w:val="0"/>
      <w:marTop w:val="0"/>
      <w:marBottom w:val="0"/>
      <w:divBdr>
        <w:top w:val="none" w:sz="0" w:space="0" w:color="auto"/>
        <w:left w:val="none" w:sz="0" w:space="0" w:color="auto"/>
        <w:bottom w:val="none" w:sz="0" w:space="0" w:color="auto"/>
        <w:right w:val="none" w:sz="0" w:space="0" w:color="auto"/>
      </w:divBdr>
    </w:div>
    <w:div w:id="747116859">
      <w:marLeft w:val="0"/>
      <w:marRight w:val="0"/>
      <w:marTop w:val="0"/>
      <w:marBottom w:val="0"/>
      <w:divBdr>
        <w:top w:val="none" w:sz="0" w:space="0" w:color="auto"/>
        <w:left w:val="none" w:sz="0" w:space="0" w:color="auto"/>
        <w:bottom w:val="none" w:sz="0" w:space="0" w:color="auto"/>
        <w:right w:val="none" w:sz="0" w:space="0" w:color="auto"/>
      </w:divBdr>
    </w:div>
    <w:div w:id="747116860">
      <w:marLeft w:val="0"/>
      <w:marRight w:val="0"/>
      <w:marTop w:val="0"/>
      <w:marBottom w:val="0"/>
      <w:divBdr>
        <w:top w:val="none" w:sz="0" w:space="0" w:color="auto"/>
        <w:left w:val="none" w:sz="0" w:space="0" w:color="auto"/>
        <w:bottom w:val="none" w:sz="0" w:space="0" w:color="auto"/>
        <w:right w:val="none" w:sz="0" w:space="0" w:color="auto"/>
      </w:divBdr>
    </w:div>
    <w:div w:id="747116861">
      <w:marLeft w:val="0"/>
      <w:marRight w:val="0"/>
      <w:marTop w:val="0"/>
      <w:marBottom w:val="0"/>
      <w:divBdr>
        <w:top w:val="none" w:sz="0" w:space="0" w:color="auto"/>
        <w:left w:val="none" w:sz="0" w:space="0" w:color="auto"/>
        <w:bottom w:val="none" w:sz="0" w:space="0" w:color="auto"/>
        <w:right w:val="none" w:sz="0" w:space="0" w:color="auto"/>
      </w:divBdr>
    </w:div>
    <w:div w:id="747116862">
      <w:marLeft w:val="0"/>
      <w:marRight w:val="0"/>
      <w:marTop w:val="0"/>
      <w:marBottom w:val="0"/>
      <w:divBdr>
        <w:top w:val="none" w:sz="0" w:space="0" w:color="auto"/>
        <w:left w:val="none" w:sz="0" w:space="0" w:color="auto"/>
        <w:bottom w:val="none" w:sz="0" w:space="0" w:color="auto"/>
        <w:right w:val="none" w:sz="0" w:space="0" w:color="auto"/>
      </w:divBdr>
    </w:div>
    <w:div w:id="747116863">
      <w:marLeft w:val="0"/>
      <w:marRight w:val="0"/>
      <w:marTop w:val="0"/>
      <w:marBottom w:val="0"/>
      <w:divBdr>
        <w:top w:val="none" w:sz="0" w:space="0" w:color="auto"/>
        <w:left w:val="none" w:sz="0" w:space="0" w:color="auto"/>
        <w:bottom w:val="none" w:sz="0" w:space="0" w:color="auto"/>
        <w:right w:val="none" w:sz="0" w:space="0" w:color="auto"/>
      </w:divBdr>
    </w:div>
    <w:div w:id="747116864">
      <w:marLeft w:val="0"/>
      <w:marRight w:val="0"/>
      <w:marTop w:val="0"/>
      <w:marBottom w:val="0"/>
      <w:divBdr>
        <w:top w:val="none" w:sz="0" w:space="0" w:color="auto"/>
        <w:left w:val="none" w:sz="0" w:space="0" w:color="auto"/>
        <w:bottom w:val="none" w:sz="0" w:space="0" w:color="auto"/>
        <w:right w:val="none" w:sz="0" w:space="0" w:color="auto"/>
      </w:divBdr>
    </w:div>
    <w:div w:id="747116865">
      <w:marLeft w:val="0"/>
      <w:marRight w:val="0"/>
      <w:marTop w:val="0"/>
      <w:marBottom w:val="0"/>
      <w:divBdr>
        <w:top w:val="none" w:sz="0" w:space="0" w:color="auto"/>
        <w:left w:val="none" w:sz="0" w:space="0" w:color="auto"/>
        <w:bottom w:val="none" w:sz="0" w:space="0" w:color="auto"/>
        <w:right w:val="none" w:sz="0" w:space="0" w:color="auto"/>
      </w:divBdr>
    </w:div>
    <w:div w:id="747116866">
      <w:marLeft w:val="0"/>
      <w:marRight w:val="0"/>
      <w:marTop w:val="0"/>
      <w:marBottom w:val="0"/>
      <w:divBdr>
        <w:top w:val="none" w:sz="0" w:space="0" w:color="auto"/>
        <w:left w:val="none" w:sz="0" w:space="0" w:color="auto"/>
        <w:bottom w:val="none" w:sz="0" w:space="0" w:color="auto"/>
        <w:right w:val="none" w:sz="0" w:space="0" w:color="auto"/>
      </w:divBdr>
    </w:div>
    <w:div w:id="747116867">
      <w:marLeft w:val="0"/>
      <w:marRight w:val="0"/>
      <w:marTop w:val="0"/>
      <w:marBottom w:val="0"/>
      <w:divBdr>
        <w:top w:val="none" w:sz="0" w:space="0" w:color="auto"/>
        <w:left w:val="none" w:sz="0" w:space="0" w:color="auto"/>
        <w:bottom w:val="none" w:sz="0" w:space="0" w:color="auto"/>
        <w:right w:val="none" w:sz="0" w:space="0" w:color="auto"/>
      </w:divBdr>
    </w:div>
    <w:div w:id="747116868">
      <w:marLeft w:val="0"/>
      <w:marRight w:val="0"/>
      <w:marTop w:val="0"/>
      <w:marBottom w:val="0"/>
      <w:divBdr>
        <w:top w:val="none" w:sz="0" w:space="0" w:color="auto"/>
        <w:left w:val="none" w:sz="0" w:space="0" w:color="auto"/>
        <w:bottom w:val="none" w:sz="0" w:space="0" w:color="auto"/>
        <w:right w:val="none" w:sz="0" w:space="0" w:color="auto"/>
      </w:divBdr>
    </w:div>
    <w:div w:id="747116869">
      <w:marLeft w:val="0"/>
      <w:marRight w:val="0"/>
      <w:marTop w:val="0"/>
      <w:marBottom w:val="0"/>
      <w:divBdr>
        <w:top w:val="none" w:sz="0" w:space="0" w:color="auto"/>
        <w:left w:val="none" w:sz="0" w:space="0" w:color="auto"/>
        <w:bottom w:val="none" w:sz="0" w:space="0" w:color="auto"/>
        <w:right w:val="none" w:sz="0" w:space="0" w:color="auto"/>
      </w:divBdr>
    </w:div>
    <w:div w:id="747116870">
      <w:marLeft w:val="0"/>
      <w:marRight w:val="0"/>
      <w:marTop w:val="0"/>
      <w:marBottom w:val="0"/>
      <w:divBdr>
        <w:top w:val="none" w:sz="0" w:space="0" w:color="auto"/>
        <w:left w:val="none" w:sz="0" w:space="0" w:color="auto"/>
        <w:bottom w:val="none" w:sz="0" w:space="0" w:color="auto"/>
        <w:right w:val="none" w:sz="0" w:space="0" w:color="auto"/>
      </w:divBdr>
    </w:div>
    <w:div w:id="747116871">
      <w:marLeft w:val="0"/>
      <w:marRight w:val="0"/>
      <w:marTop w:val="0"/>
      <w:marBottom w:val="0"/>
      <w:divBdr>
        <w:top w:val="none" w:sz="0" w:space="0" w:color="auto"/>
        <w:left w:val="none" w:sz="0" w:space="0" w:color="auto"/>
        <w:bottom w:val="none" w:sz="0" w:space="0" w:color="auto"/>
        <w:right w:val="none" w:sz="0" w:space="0" w:color="auto"/>
      </w:divBdr>
    </w:div>
    <w:div w:id="747116872">
      <w:marLeft w:val="0"/>
      <w:marRight w:val="0"/>
      <w:marTop w:val="0"/>
      <w:marBottom w:val="0"/>
      <w:divBdr>
        <w:top w:val="none" w:sz="0" w:space="0" w:color="auto"/>
        <w:left w:val="none" w:sz="0" w:space="0" w:color="auto"/>
        <w:bottom w:val="none" w:sz="0" w:space="0" w:color="auto"/>
        <w:right w:val="none" w:sz="0" w:space="0" w:color="auto"/>
      </w:divBdr>
    </w:div>
    <w:div w:id="747116873">
      <w:marLeft w:val="0"/>
      <w:marRight w:val="0"/>
      <w:marTop w:val="0"/>
      <w:marBottom w:val="0"/>
      <w:divBdr>
        <w:top w:val="none" w:sz="0" w:space="0" w:color="auto"/>
        <w:left w:val="none" w:sz="0" w:space="0" w:color="auto"/>
        <w:bottom w:val="none" w:sz="0" w:space="0" w:color="auto"/>
        <w:right w:val="none" w:sz="0" w:space="0" w:color="auto"/>
      </w:divBdr>
    </w:div>
    <w:div w:id="747116874">
      <w:marLeft w:val="0"/>
      <w:marRight w:val="0"/>
      <w:marTop w:val="0"/>
      <w:marBottom w:val="0"/>
      <w:divBdr>
        <w:top w:val="none" w:sz="0" w:space="0" w:color="auto"/>
        <w:left w:val="none" w:sz="0" w:space="0" w:color="auto"/>
        <w:bottom w:val="none" w:sz="0" w:space="0" w:color="auto"/>
        <w:right w:val="none" w:sz="0" w:space="0" w:color="auto"/>
      </w:divBdr>
    </w:div>
    <w:div w:id="747116875">
      <w:marLeft w:val="0"/>
      <w:marRight w:val="0"/>
      <w:marTop w:val="0"/>
      <w:marBottom w:val="0"/>
      <w:divBdr>
        <w:top w:val="none" w:sz="0" w:space="0" w:color="auto"/>
        <w:left w:val="none" w:sz="0" w:space="0" w:color="auto"/>
        <w:bottom w:val="none" w:sz="0" w:space="0" w:color="auto"/>
        <w:right w:val="none" w:sz="0" w:space="0" w:color="auto"/>
      </w:divBdr>
    </w:div>
    <w:div w:id="747116878">
      <w:marLeft w:val="0"/>
      <w:marRight w:val="0"/>
      <w:marTop w:val="0"/>
      <w:marBottom w:val="0"/>
      <w:divBdr>
        <w:top w:val="none" w:sz="0" w:space="0" w:color="auto"/>
        <w:left w:val="none" w:sz="0" w:space="0" w:color="auto"/>
        <w:bottom w:val="none" w:sz="0" w:space="0" w:color="auto"/>
        <w:right w:val="none" w:sz="0" w:space="0" w:color="auto"/>
      </w:divBdr>
    </w:div>
    <w:div w:id="747116879">
      <w:marLeft w:val="0"/>
      <w:marRight w:val="0"/>
      <w:marTop w:val="0"/>
      <w:marBottom w:val="0"/>
      <w:divBdr>
        <w:top w:val="none" w:sz="0" w:space="0" w:color="auto"/>
        <w:left w:val="none" w:sz="0" w:space="0" w:color="auto"/>
        <w:bottom w:val="none" w:sz="0" w:space="0" w:color="auto"/>
        <w:right w:val="none" w:sz="0" w:space="0" w:color="auto"/>
      </w:divBdr>
    </w:div>
    <w:div w:id="747116880">
      <w:marLeft w:val="0"/>
      <w:marRight w:val="0"/>
      <w:marTop w:val="0"/>
      <w:marBottom w:val="0"/>
      <w:divBdr>
        <w:top w:val="none" w:sz="0" w:space="0" w:color="auto"/>
        <w:left w:val="none" w:sz="0" w:space="0" w:color="auto"/>
        <w:bottom w:val="none" w:sz="0" w:space="0" w:color="auto"/>
        <w:right w:val="none" w:sz="0" w:space="0" w:color="auto"/>
      </w:divBdr>
    </w:div>
    <w:div w:id="747116881">
      <w:marLeft w:val="0"/>
      <w:marRight w:val="0"/>
      <w:marTop w:val="0"/>
      <w:marBottom w:val="0"/>
      <w:divBdr>
        <w:top w:val="none" w:sz="0" w:space="0" w:color="auto"/>
        <w:left w:val="none" w:sz="0" w:space="0" w:color="auto"/>
        <w:bottom w:val="none" w:sz="0" w:space="0" w:color="auto"/>
        <w:right w:val="none" w:sz="0" w:space="0" w:color="auto"/>
      </w:divBdr>
    </w:div>
    <w:div w:id="747116882">
      <w:marLeft w:val="0"/>
      <w:marRight w:val="0"/>
      <w:marTop w:val="0"/>
      <w:marBottom w:val="0"/>
      <w:divBdr>
        <w:top w:val="none" w:sz="0" w:space="0" w:color="auto"/>
        <w:left w:val="none" w:sz="0" w:space="0" w:color="auto"/>
        <w:bottom w:val="none" w:sz="0" w:space="0" w:color="auto"/>
        <w:right w:val="none" w:sz="0" w:space="0" w:color="auto"/>
      </w:divBdr>
    </w:div>
    <w:div w:id="747116883">
      <w:marLeft w:val="0"/>
      <w:marRight w:val="0"/>
      <w:marTop w:val="0"/>
      <w:marBottom w:val="0"/>
      <w:divBdr>
        <w:top w:val="none" w:sz="0" w:space="0" w:color="auto"/>
        <w:left w:val="none" w:sz="0" w:space="0" w:color="auto"/>
        <w:bottom w:val="none" w:sz="0" w:space="0" w:color="auto"/>
        <w:right w:val="none" w:sz="0" w:space="0" w:color="auto"/>
      </w:divBdr>
    </w:div>
    <w:div w:id="747116884">
      <w:marLeft w:val="0"/>
      <w:marRight w:val="0"/>
      <w:marTop w:val="0"/>
      <w:marBottom w:val="0"/>
      <w:divBdr>
        <w:top w:val="none" w:sz="0" w:space="0" w:color="auto"/>
        <w:left w:val="none" w:sz="0" w:space="0" w:color="auto"/>
        <w:bottom w:val="none" w:sz="0" w:space="0" w:color="auto"/>
        <w:right w:val="none" w:sz="0" w:space="0" w:color="auto"/>
      </w:divBdr>
    </w:div>
    <w:div w:id="747116885">
      <w:marLeft w:val="0"/>
      <w:marRight w:val="0"/>
      <w:marTop w:val="0"/>
      <w:marBottom w:val="0"/>
      <w:divBdr>
        <w:top w:val="none" w:sz="0" w:space="0" w:color="auto"/>
        <w:left w:val="none" w:sz="0" w:space="0" w:color="auto"/>
        <w:bottom w:val="none" w:sz="0" w:space="0" w:color="auto"/>
        <w:right w:val="none" w:sz="0" w:space="0" w:color="auto"/>
      </w:divBdr>
    </w:div>
    <w:div w:id="747116886">
      <w:marLeft w:val="0"/>
      <w:marRight w:val="0"/>
      <w:marTop w:val="0"/>
      <w:marBottom w:val="0"/>
      <w:divBdr>
        <w:top w:val="none" w:sz="0" w:space="0" w:color="auto"/>
        <w:left w:val="none" w:sz="0" w:space="0" w:color="auto"/>
        <w:bottom w:val="none" w:sz="0" w:space="0" w:color="auto"/>
        <w:right w:val="none" w:sz="0" w:space="0" w:color="auto"/>
      </w:divBdr>
    </w:div>
    <w:div w:id="747116887">
      <w:marLeft w:val="0"/>
      <w:marRight w:val="0"/>
      <w:marTop w:val="0"/>
      <w:marBottom w:val="0"/>
      <w:divBdr>
        <w:top w:val="none" w:sz="0" w:space="0" w:color="auto"/>
        <w:left w:val="none" w:sz="0" w:space="0" w:color="auto"/>
        <w:bottom w:val="none" w:sz="0" w:space="0" w:color="auto"/>
        <w:right w:val="none" w:sz="0" w:space="0" w:color="auto"/>
      </w:divBdr>
    </w:div>
    <w:div w:id="747116888">
      <w:marLeft w:val="0"/>
      <w:marRight w:val="0"/>
      <w:marTop w:val="0"/>
      <w:marBottom w:val="0"/>
      <w:divBdr>
        <w:top w:val="none" w:sz="0" w:space="0" w:color="auto"/>
        <w:left w:val="none" w:sz="0" w:space="0" w:color="auto"/>
        <w:bottom w:val="none" w:sz="0" w:space="0" w:color="auto"/>
        <w:right w:val="none" w:sz="0" w:space="0" w:color="auto"/>
      </w:divBdr>
    </w:div>
    <w:div w:id="747116889">
      <w:marLeft w:val="0"/>
      <w:marRight w:val="0"/>
      <w:marTop w:val="0"/>
      <w:marBottom w:val="0"/>
      <w:divBdr>
        <w:top w:val="none" w:sz="0" w:space="0" w:color="auto"/>
        <w:left w:val="none" w:sz="0" w:space="0" w:color="auto"/>
        <w:bottom w:val="none" w:sz="0" w:space="0" w:color="auto"/>
        <w:right w:val="none" w:sz="0" w:space="0" w:color="auto"/>
      </w:divBdr>
      <w:divsChild>
        <w:div w:id="747116769">
          <w:marLeft w:val="225"/>
          <w:marRight w:val="225"/>
          <w:marTop w:val="540"/>
          <w:marBottom w:val="225"/>
          <w:divBdr>
            <w:top w:val="none" w:sz="0" w:space="0" w:color="auto"/>
            <w:left w:val="none" w:sz="0" w:space="0" w:color="auto"/>
            <w:bottom w:val="none" w:sz="0" w:space="0" w:color="auto"/>
            <w:right w:val="none" w:sz="0" w:space="0" w:color="auto"/>
          </w:divBdr>
          <w:divsChild>
            <w:div w:id="747116877">
              <w:marLeft w:val="300"/>
              <w:marRight w:val="0"/>
              <w:marTop w:val="0"/>
              <w:marBottom w:val="75"/>
              <w:divBdr>
                <w:top w:val="none" w:sz="0" w:space="0" w:color="auto"/>
                <w:left w:val="none" w:sz="0" w:space="0" w:color="auto"/>
                <w:bottom w:val="none" w:sz="0" w:space="0" w:color="auto"/>
                <w:right w:val="none" w:sz="0" w:space="0" w:color="auto"/>
              </w:divBdr>
              <w:divsChild>
                <w:div w:id="747116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90">
      <w:marLeft w:val="0"/>
      <w:marRight w:val="0"/>
      <w:marTop w:val="0"/>
      <w:marBottom w:val="0"/>
      <w:divBdr>
        <w:top w:val="none" w:sz="0" w:space="0" w:color="auto"/>
        <w:left w:val="none" w:sz="0" w:space="0" w:color="auto"/>
        <w:bottom w:val="none" w:sz="0" w:space="0" w:color="auto"/>
        <w:right w:val="none" w:sz="0" w:space="0" w:color="auto"/>
      </w:divBdr>
    </w:div>
    <w:div w:id="747116891">
      <w:marLeft w:val="0"/>
      <w:marRight w:val="0"/>
      <w:marTop w:val="0"/>
      <w:marBottom w:val="0"/>
      <w:divBdr>
        <w:top w:val="none" w:sz="0" w:space="0" w:color="auto"/>
        <w:left w:val="none" w:sz="0" w:space="0" w:color="auto"/>
        <w:bottom w:val="none" w:sz="0" w:space="0" w:color="auto"/>
        <w:right w:val="none" w:sz="0" w:space="0" w:color="auto"/>
      </w:divBdr>
    </w:div>
    <w:div w:id="747116892">
      <w:marLeft w:val="0"/>
      <w:marRight w:val="0"/>
      <w:marTop w:val="0"/>
      <w:marBottom w:val="0"/>
      <w:divBdr>
        <w:top w:val="none" w:sz="0" w:space="0" w:color="auto"/>
        <w:left w:val="none" w:sz="0" w:space="0" w:color="auto"/>
        <w:bottom w:val="none" w:sz="0" w:space="0" w:color="auto"/>
        <w:right w:val="none" w:sz="0" w:space="0" w:color="auto"/>
      </w:divBdr>
      <w:divsChild>
        <w:div w:id="747116825">
          <w:marLeft w:val="225"/>
          <w:marRight w:val="225"/>
          <w:marTop w:val="540"/>
          <w:marBottom w:val="225"/>
          <w:divBdr>
            <w:top w:val="none" w:sz="0" w:space="0" w:color="auto"/>
            <w:left w:val="none" w:sz="0" w:space="0" w:color="auto"/>
            <w:bottom w:val="none" w:sz="0" w:space="0" w:color="auto"/>
            <w:right w:val="none" w:sz="0" w:space="0" w:color="auto"/>
          </w:divBdr>
          <w:divsChild>
            <w:div w:id="747116760">
              <w:marLeft w:val="300"/>
              <w:marRight w:val="0"/>
              <w:marTop w:val="0"/>
              <w:marBottom w:val="75"/>
              <w:divBdr>
                <w:top w:val="none" w:sz="0" w:space="0" w:color="auto"/>
                <w:left w:val="none" w:sz="0" w:space="0" w:color="auto"/>
                <w:bottom w:val="none" w:sz="0" w:space="0" w:color="auto"/>
                <w:right w:val="none" w:sz="0" w:space="0" w:color="auto"/>
              </w:divBdr>
              <w:divsChild>
                <w:div w:id="7471167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93">
      <w:marLeft w:val="0"/>
      <w:marRight w:val="0"/>
      <w:marTop w:val="0"/>
      <w:marBottom w:val="0"/>
      <w:divBdr>
        <w:top w:val="none" w:sz="0" w:space="0" w:color="auto"/>
        <w:left w:val="none" w:sz="0" w:space="0" w:color="auto"/>
        <w:bottom w:val="none" w:sz="0" w:space="0" w:color="auto"/>
        <w:right w:val="none" w:sz="0" w:space="0" w:color="auto"/>
      </w:divBdr>
    </w:div>
    <w:div w:id="747116894">
      <w:marLeft w:val="0"/>
      <w:marRight w:val="0"/>
      <w:marTop w:val="0"/>
      <w:marBottom w:val="0"/>
      <w:divBdr>
        <w:top w:val="none" w:sz="0" w:space="0" w:color="auto"/>
        <w:left w:val="none" w:sz="0" w:space="0" w:color="auto"/>
        <w:bottom w:val="none" w:sz="0" w:space="0" w:color="auto"/>
        <w:right w:val="none" w:sz="0" w:space="0" w:color="auto"/>
      </w:divBdr>
    </w:div>
    <w:div w:id="747116895">
      <w:marLeft w:val="0"/>
      <w:marRight w:val="0"/>
      <w:marTop w:val="0"/>
      <w:marBottom w:val="0"/>
      <w:divBdr>
        <w:top w:val="none" w:sz="0" w:space="0" w:color="auto"/>
        <w:left w:val="none" w:sz="0" w:space="0" w:color="auto"/>
        <w:bottom w:val="none" w:sz="0" w:space="0" w:color="auto"/>
        <w:right w:val="none" w:sz="0" w:space="0" w:color="auto"/>
      </w:divBdr>
    </w:div>
    <w:div w:id="747116896">
      <w:marLeft w:val="0"/>
      <w:marRight w:val="0"/>
      <w:marTop w:val="0"/>
      <w:marBottom w:val="0"/>
      <w:divBdr>
        <w:top w:val="none" w:sz="0" w:space="0" w:color="auto"/>
        <w:left w:val="none" w:sz="0" w:space="0" w:color="auto"/>
        <w:bottom w:val="none" w:sz="0" w:space="0" w:color="auto"/>
        <w:right w:val="none" w:sz="0" w:space="0" w:color="auto"/>
      </w:divBdr>
    </w:div>
    <w:div w:id="747116897">
      <w:marLeft w:val="0"/>
      <w:marRight w:val="0"/>
      <w:marTop w:val="0"/>
      <w:marBottom w:val="0"/>
      <w:divBdr>
        <w:top w:val="none" w:sz="0" w:space="0" w:color="auto"/>
        <w:left w:val="none" w:sz="0" w:space="0" w:color="auto"/>
        <w:bottom w:val="none" w:sz="0" w:space="0" w:color="auto"/>
        <w:right w:val="none" w:sz="0" w:space="0" w:color="auto"/>
      </w:divBdr>
    </w:div>
    <w:div w:id="747116898">
      <w:marLeft w:val="0"/>
      <w:marRight w:val="0"/>
      <w:marTop w:val="0"/>
      <w:marBottom w:val="0"/>
      <w:divBdr>
        <w:top w:val="none" w:sz="0" w:space="0" w:color="auto"/>
        <w:left w:val="none" w:sz="0" w:space="0" w:color="auto"/>
        <w:bottom w:val="none" w:sz="0" w:space="0" w:color="auto"/>
        <w:right w:val="none" w:sz="0" w:space="0" w:color="auto"/>
      </w:divBdr>
    </w:div>
    <w:div w:id="747116899">
      <w:marLeft w:val="0"/>
      <w:marRight w:val="0"/>
      <w:marTop w:val="0"/>
      <w:marBottom w:val="0"/>
      <w:divBdr>
        <w:top w:val="none" w:sz="0" w:space="0" w:color="auto"/>
        <w:left w:val="none" w:sz="0" w:space="0" w:color="auto"/>
        <w:bottom w:val="none" w:sz="0" w:space="0" w:color="auto"/>
        <w:right w:val="none" w:sz="0" w:space="0" w:color="auto"/>
      </w:divBdr>
    </w:div>
    <w:div w:id="747116900">
      <w:marLeft w:val="0"/>
      <w:marRight w:val="0"/>
      <w:marTop w:val="0"/>
      <w:marBottom w:val="0"/>
      <w:divBdr>
        <w:top w:val="none" w:sz="0" w:space="0" w:color="auto"/>
        <w:left w:val="none" w:sz="0" w:space="0" w:color="auto"/>
        <w:bottom w:val="none" w:sz="0" w:space="0" w:color="auto"/>
        <w:right w:val="none" w:sz="0" w:space="0" w:color="auto"/>
      </w:divBdr>
    </w:div>
    <w:div w:id="747116901">
      <w:marLeft w:val="0"/>
      <w:marRight w:val="0"/>
      <w:marTop w:val="0"/>
      <w:marBottom w:val="0"/>
      <w:divBdr>
        <w:top w:val="none" w:sz="0" w:space="0" w:color="auto"/>
        <w:left w:val="none" w:sz="0" w:space="0" w:color="auto"/>
        <w:bottom w:val="none" w:sz="0" w:space="0" w:color="auto"/>
        <w:right w:val="none" w:sz="0" w:space="0" w:color="auto"/>
      </w:divBdr>
    </w:div>
    <w:div w:id="747116902">
      <w:marLeft w:val="0"/>
      <w:marRight w:val="0"/>
      <w:marTop w:val="0"/>
      <w:marBottom w:val="0"/>
      <w:divBdr>
        <w:top w:val="none" w:sz="0" w:space="0" w:color="auto"/>
        <w:left w:val="none" w:sz="0" w:space="0" w:color="auto"/>
        <w:bottom w:val="none" w:sz="0" w:space="0" w:color="auto"/>
        <w:right w:val="none" w:sz="0" w:space="0" w:color="auto"/>
      </w:divBdr>
    </w:div>
    <w:div w:id="747116903">
      <w:marLeft w:val="0"/>
      <w:marRight w:val="0"/>
      <w:marTop w:val="0"/>
      <w:marBottom w:val="0"/>
      <w:divBdr>
        <w:top w:val="none" w:sz="0" w:space="0" w:color="auto"/>
        <w:left w:val="none" w:sz="0" w:space="0" w:color="auto"/>
        <w:bottom w:val="none" w:sz="0" w:space="0" w:color="auto"/>
        <w:right w:val="none" w:sz="0" w:space="0" w:color="auto"/>
      </w:divBdr>
    </w:div>
    <w:div w:id="747116904">
      <w:marLeft w:val="0"/>
      <w:marRight w:val="0"/>
      <w:marTop w:val="0"/>
      <w:marBottom w:val="0"/>
      <w:divBdr>
        <w:top w:val="none" w:sz="0" w:space="0" w:color="auto"/>
        <w:left w:val="none" w:sz="0" w:space="0" w:color="auto"/>
        <w:bottom w:val="none" w:sz="0" w:space="0" w:color="auto"/>
        <w:right w:val="none" w:sz="0" w:space="0" w:color="auto"/>
      </w:divBdr>
    </w:div>
    <w:div w:id="747116905">
      <w:marLeft w:val="0"/>
      <w:marRight w:val="0"/>
      <w:marTop w:val="0"/>
      <w:marBottom w:val="0"/>
      <w:divBdr>
        <w:top w:val="none" w:sz="0" w:space="0" w:color="auto"/>
        <w:left w:val="none" w:sz="0" w:space="0" w:color="auto"/>
        <w:bottom w:val="none" w:sz="0" w:space="0" w:color="auto"/>
        <w:right w:val="none" w:sz="0" w:space="0" w:color="auto"/>
      </w:divBdr>
    </w:div>
    <w:div w:id="747116907">
      <w:marLeft w:val="0"/>
      <w:marRight w:val="0"/>
      <w:marTop w:val="0"/>
      <w:marBottom w:val="0"/>
      <w:divBdr>
        <w:top w:val="none" w:sz="0" w:space="0" w:color="auto"/>
        <w:left w:val="none" w:sz="0" w:space="0" w:color="auto"/>
        <w:bottom w:val="none" w:sz="0" w:space="0" w:color="auto"/>
        <w:right w:val="none" w:sz="0" w:space="0" w:color="auto"/>
      </w:divBdr>
    </w:div>
    <w:div w:id="747116908">
      <w:marLeft w:val="0"/>
      <w:marRight w:val="0"/>
      <w:marTop w:val="0"/>
      <w:marBottom w:val="0"/>
      <w:divBdr>
        <w:top w:val="none" w:sz="0" w:space="0" w:color="auto"/>
        <w:left w:val="none" w:sz="0" w:space="0" w:color="auto"/>
        <w:bottom w:val="none" w:sz="0" w:space="0" w:color="auto"/>
        <w:right w:val="none" w:sz="0" w:space="0" w:color="auto"/>
      </w:divBdr>
    </w:div>
    <w:div w:id="747116909">
      <w:marLeft w:val="0"/>
      <w:marRight w:val="0"/>
      <w:marTop w:val="0"/>
      <w:marBottom w:val="0"/>
      <w:divBdr>
        <w:top w:val="none" w:sz="0" w:space="0" w:color="auto"/>
        <w:left w:val="none" w:sz="0" w:space="0" w:color="auto"/>
        <w:bottom w:val="none" w:sz="0" w:space="0" w:color="auto"/>
        <w:right w:val="none" w:sz="0" w:space="0" w:color="auto"/>
      </w:divBdr>
    </w:div>
    <w:div w:id="747116911">
      <w:marLeft w:val="0"/>
      <w:marRight w:val="0"/>
      <w:marTop w:val="0"/>
      <w:marBottom w:val="0"/>
      <w:divBdr>
        <w:top w:val="none" w:sz="0" w:space="0" w:color="auto"/>
        <w:left w:val="none" w:sz="0" w:space="0" w:color="auto"/>
        <w:bottom w:val="none" w:sz="0" w:space="0" w:color="auto"/>
        <w:right w:val="none" w:sz="0" w:space="0" w:color="auto"/>
      </w:divBdr>
    </w:div>
    <w:div w:id="747116912">
      <w:marLeft w:val="0"/>
      <w:marRight w:val="0"/>
      <w:marTop w:val="0"/>
      <w:marBottom w:val="0"/>
      <w:divBdr>
        <w:top w:val="none" w:sz="0" w:space="0" w:color="auto"/>
        <w:left w:val="none" w:sz="0" w:space="0" w:color="auto"/>
        <w:bottom w:val="none" w:sz="0" w:space="0" w:color="auto"/>
        <w:right w:val="none" w:sz="0" w:space="0" w:color="auto"/>
      </w:divBdr>
    </w:div>
    <w:div w:id="747116914">
      <w:marLeft w:val="0"/>
      <w:marRight w:val="0"/>
      <w:marTop w:val="0"/>
      <w:marBottom w:val="0"/>
      <w:divBdr>
        <w:top w:val="none" w:sz="0" w:space="0" w:color="auto"/>
        <w:left w:val="none" w:sz="0" w:space="0" w:color="auto"/>
        <w:bottom w:val="none" w:sz="0" w:space="0" w:color="auto"/>
        <w:right w:val="none" w:sz="0" w:space="0" w:color="auto"/>
      </w:divBdr>
    </w:div>
    <w:div w:id="747116915">
      <w:marLeft w:val="0"/>
      <w:marRight w:val="0"/>
      <w:marTop w:val="0"/>
      <w:marBottom w:val="0"/>
      <w:divBdr>
        <w:top w:val="none" w:sz="0" w:space="0" w:color="auto"/>
        <w:left w:val="none" w:sz="0" w:space="0" w:color="auto"/>
        <w:bottom w:val="none" w:sz="0" w:space="0" w:color="auto"/>
        <w:right w:val="none" w:sz="0" w:space="0" w:color="auto"/>
      </w:divBdr>
    </w:div>
    <w:div w:id="747116916">
      <w:marLeft w:val="0"/>
      <w:marRight w:val="0"/>
      <w:marTop w:val="0"/>
      <w:marBottom w:val="0"/>
      <w:divBdr>
        <w:top w:val="none" w:sz="0" w:space="0" w:color="auto"/>
        <w:left w:val="none" w:sz="0" w:space="0" w:color="auto"/>
        <w:bottom w:val="none" w:sz="0" w:space="0" w:color="auto"/>
        <w:right w:val="none" w:sz="0" w:space="0" w:color="auto"/>
      </w:divBdr>
    </w:div>
    <w:div w:id="747116917">
      <w:marLeft w:val="0"/>
      <w:marRight w:val="0"/>
      <w:marTop w:val="0"/>
      <w:marBottom w:val="0"/>
      <w:divBdr>
        <w:top w:val="none" w:sz="0" w:space="0" w:color="auto"/>
        <w:left w:val="none" w:sz="0" w:space="0" w:color="auto"/>
        <w:bottom w:val="none" w:sz="0" w:space="0" w:color="auto"/>
        <w:right w:val="none" w:sz="0" w:space="0" w:color="auto"/>
      </w:divBdr>
    </w:div>
    <w:div w:id="747116918">
      <w:marLeft w:val="0"/>
      <w:marRight w:val="0"/>
      <w:marTop w:val="0"/>
      <w:marBottom w:val="0"/>
      <w:divBdr>
        <w:top w:val="none" w:sz="0" w:space="0" w:color="auto"/>
        <w:left w:val="none" w:sz="0" w:space="0" w:color="auto"/>
        <w:bottom w:val="none" w:sz="0" w:space="0" w:color="auto"/>
        <w:right w:val="none" w:sz="0" w:space="0" w:color="auto"/>
      </w:divBdr>
    </w:div>
    <w:div w:id="747116919">
      <w:marLeft w:val="0"/>
      <w:marRight w:val="0"/>
      <w:marTop w:val="0"/>
      <w:marBottom w:val="0"/>
      <w:divBdr>
        <w:top w:val="none" w:sz="0" w:space="0" w:color="auto"/>
        <w:left w:val="none" w:sz="0" w:space="0" w:color="auto"/>
        <w:bottom w:val="none" w:sz="0" w:space="0" w:color="auto"/>
        <w:right w:val="none" w:sz="0" w:space="0" w:color="auto"/>
      </w:divBdr>
    </w:div>
    <w:div w:id="747116920">
      <w:marLeft w:val="0"/>
      <w:marRight w:val="0"/>
      <w:marTop w:val="0"/>
      <w:marBottom w:val="0"/>
      <w:divBdr>
        <w:top w:val="none" w:sz="0" w:space="0" w:color="auto"/>
        <w:left w:val="none" w:sz="0" w:space="0" w:color="auto"/>
        <w:bottom w:val="none" w:sz="0" w:space="0" w:color="auto"/>
        <w:right w:val="none" w:sz="0" w:space="0" w:color="auto"/>
      </w:divBdr>
    </w:div>
    <w:div w:id="747116921">
      <w:marLeft w:val="0"/>
      <w:marRight w:val="0"/>
      <w:marTop w:val="0"/>
      <w:marBottom w:val="0"/>
      <w:divBdr>
        <w:top w:val="none" w:sz="0" w:space="0" w:color="auto"/>
        <w:left w:val="none" w:sz="0" w:space="0" w:color="auto"/>
        <w:bottom w:val="none" w:sz="0" w:space="0" w:color="auto"/>
        <w:right w:val="none" w:sz="0" w:space="0" w:color="auto"/>
      </w:divBdr>
    </w:div>
    <w:div w:id="747116922">
      <w:marLeft w:val="0"/>
      <w:marRight w:val="0"/>
      <w:marTop w:val="0"/>
      <w:marBottom w:val="0"/>
      <w:divBdr>
        <w:top w:val="none" w:sz="0" w:space="0" w:color="auto"/>
        <w:left w:val="none" w:sz="0" w:space="0" w:color="auto"/>
        <w:bottom w:val="none" w:sz="0" w:space="0" w:color="auto"/>
        <w:right w:val="none" w:sz="0" w:space="0" w:color="auto"/>
      </w:divBdr>
    </w:div>
    <w:div w:id="747116923">
      <w:marLeft w:val="0"/>
      <w:marRight w:val="0"/>
      <w:marTop w:val="0"/>
      <w:marBottom w:val="0"/>
      <w:divBdr>
        <w:top w:val="none" w:sz="0" w:space="0" w:color="auto"/>
        <w:left w:val="none" w:sz="0" w:space="0" w:color="auto"/>
        <w:bottom w:val="none" w:sz="0" w:space="0" w:color="auto"/>
        <w:right w:val="none" w:sz="0" w:space="0" w:color="auto"/>
      </w:divBdr>
    </w:div>
    <w:div w:id="747116924">
      <w:marLeft w:val="0"/>
      <w:marRight w:val="0"/>
      <w:marTop w:val="0"/>
      <w:marBottom w:val="0"/>
      <w:divBdr>
        <w:top w:val="none" w:sz="0" w:space="0" w:color="auto"/>
        <w:left w:val="none" w:sz="0" w:space="0" w:color="auto"/>
        <w:bottom w:val="none" w:sz="0" w:space="0" w:color="auto"/>
        <w:right w:val="none" w:sz="0" w:space="0" w:color="auto"/>
      </w:divBdr>
    </w:div>
    <w:div w:id="747116925">
      <w:marLeft w:val="0"/>
      <w:marRight w:val="0"/>
      <w:marTop w:val="0"/>
      <w:marBottom w:val="0"/>
      <w:divBdr>
        <w:top w:val="none" w:sz="0" w:space="0" w:color="auto"/>
        <w:left w:val="none" w:sz="0" w:space="0" w:color="auto"/>
        <w:bottom w:val="none" w:sz="0" w:space="0" w:color="auto"/>
        <w:right w:val="none" w:sz="0" w:space="0" w:color="auto"/>
      </w:divBdr>
    </w:div>
    <w:div w:id="747116926">
      <w:marLeft w:val="0"/>
      <w:marRight w:val="0"/>
      <w:marTop w:val="0"/>
      <w:marBottom w:val="0"/>
      <w:divBdr>
        <w:top w:val="none" w:sz="0" w:space="0" w:color="auto"/>
        <w:left w:val="none" w:sz="0" w:space="0" w:color="auto"/>
        <w:bottom w:val="none" w:sz="0" w:space="0" w:color="auto"/>
        <w:right w:val="none" w:sz="0" w:space="0" w:color="auto"/>
      </w:divBdr>
    </w:div>
    <w:div w:id="747116927">
      <w:marLeft w:val="0"/>
      <w:marRight w:val="0"/>
      <w:marTop w:val="0"/>
      <w:marBottom w:val="0"/>
      <w:divBdr>
        <w:top w:val="none" w:sz="0" w:space="0" w:color="auto"/>
        <w:left w:val="none" w:sz="0" w:space="0" w:color="auto"/>
        <w:bottom w:val="none" w:sz="0" w:space="0" w:color="auto"/>
        <w:right w:val="none" w:sz="0" w:space="0" w:color="auto"/>
      </w:divBdr>
    </w:div>
    <w:div w:id="747116928">
      <w:marLeft w:val="0"/>
      <w:marRight w:val="0"/>
      <w:marTop w:val="0"/>
      <w:marBottom w:val="0"/>
      <w:divBdr>
        <w:top w:val="none" w:sz="0" w:space="0" w:color="auto"/>
        <w:left w:val="none" w:sz="0" w:space="0" w:color="auto"/>
        <w:bottom w:val="none" w:sz="0" w:space="0" w:color="auto"/>
        <w:right w:val="none" w:sz="0" w:space="0" w:color="auto"/>
      </w:divBdr>
    </w:div>
    <w:div w:id="747116929">
      <w:marLeft w:val="0"/>
      <w:marRight w:val="0"/>
      <w:marTop w:val="0"/>
      <w:marBottom w:val="0"/>
      <w:divBdr>
        <w:top w:val="none" w:sz="0" w:space="0" w:color="auto"/>
        <w:left w:val="none" w:sz="0" w:space="0" w:color="auto"/>
        <w:bottom w:val="none" w:sz="0" w:space="0" w:color="auto"/>
        <w:right w:val="none" w:sz="0" w:space="0" w:color="auto"/>
      </w:divBdr>
    </w:div>
    <w:div w:id="747116930">
      <w:marLeft w:val="0"/>
      <w:marRight w:val="0"/>
      <w:marTop w:val="0"/>
      <w:marBottom w:val="0"/>
      <w:divBdr>
        <w:top w:val="none" w:sz="0" w:space="0" w:color="auto"/>
        <w:left w:val="none" w:sz="0" w:space="0" w:color="auto"/>
        <w:bottom w:val="none" w:sz="0" w:space="0" w:color="auto"/>
        <w:right w:val="none" w:sz="0" w:space="0" w:color="auto"/>
      </w:divBdr>
    </w:div>
    <w:div w:id="747116931">
      <w:marLeft w:val="0"/>
      <w:marRight w:val="0"/>
      <w:marTop w:val="0"/>
      <w:marBottom w:val="0"/>
      <w:divBdr>
        <w:top w:val="none" w:sz="0" w:space="0" w:color="auto"/>
        <w:left w:val="none" w:sz="0" w:space="0" w:color="auto"/>
        <w:bottom w:val="none" w:sz="0" w:space="0" w:color="auto"/>
        <w:right w:val="none" w:sz="0" w:space="0" w:color="auto"/>
      </w:divBdr>
    </w:div>
    <w:div w:id="747116932">
      <w:marLeft w:val="0"/>
      <w:marRight w:val="0"/>
      <w:marTop w:val="0"/>
      <w:marBottom w:val="0"/>
      <w:divBdr>
        <w:top w:val="none" w:sz="0" w:space="0" w:color="auto"/>
        <w:left w:val="none" w:sz="0" w:space="0" w:color="auto"/>
        <w:bottom w:val="none" w:sz="0" w:space="0" w:color="auto"/>
        <w:right w:val="none" w:sz="0" w:space="0" w:color="auto"/>
      </w:divBdr>
    </w:div>
    <w:div w:id="747116933">
      <w:marLeft w:val="0"/>
      <w:marRight w:val="0"/>
      <w:marTop w:val="0"/>
      <w:marBottom w:val="0"/>
      <w:divBdr>
        <w:top w:val="none" w:sz="0" w:space="0" w:color="auto"/>
        <w:left w:val="none" w:sz="0" w:space="0" w:color="auto"/>
        <w:bottom w:val="none" w:sz="0" w:space="0" w:color="auto"/>
        <w:right w:val="none" w:sz="0" w:space="0" w:color="auto"/>
      </w:divBdr>
    </w:div>
    <w:div w:id="747116934">
      <w:marLeft w:val="0"/>
      <w:marRight w:val="0"/>
      <w:marTop w:val="0"/>
      <w:marBottom w:val="0"/>
      <w:divBdr>
        <w:top w:val="none" w:sz="0" w:space="0" w:color="auto"/>
        <w:left w:val="none" w:sz="0" w:space="0" w:color="auto"/>
        <w:bottom w:val="none" w:sz="0" w:space="0" w:color="auto"/>
        <w:right w:val="none" w:sz="0" w:space="0" w:color="auto"/>
      </w:divBdr>
    </w:div>
    <w:div w:id="747116936">
      <w:marLeft w:val="0"/>
      <w:marRight w:val="0"/>
      <w:marTop w:val="0"/>
      <w:marBottom w:val="0"/>
      <w:divBdr>
        <w:top w:val="none" w:sz="0" w:space="0" w:color="auto"/>
        <w:left w:val="none" w:sz="0" w:space="0" w:color="auto"/>
        <w:bottom w:val="none" w:sz="0" w:space="0" w:color="auto"/>
        <w:right w:val="none" w:sz="0" w:space="0" w:color="auto"/>
      </w:divBdr>
    </w:div>
    <w:div w:id="747116937">
      <w:marLeft w:val="0"/>
      <w:marRight w:val="0"/>
      <w:marTop w:val="0"/>
      <w:marBottom w:val="0"/>
      <w:divBdr>
        <w:top w:val="none" w:sz="0" w:space="0" w:color="auto"/>
        <w:left w:val="none" w:sz="0" w:space="0" w:color="auto"/>
        <w:bottom w:val="none" w:sz="0" w:space="0" w:color="auto"/>
        <w:right w:val="none" w:sz="0" w:space="0" w:color="auto"/>
      </w:divBdr>
    </w:div>
    <w:div w:id="747116938">
      <w:marLeft w:val="0"/>
      <w:marRight w:val="0"/>
      <w:marTop w:val="0"/>
      <w:marBottom w:val="0"/>
      <w:divBdr>
        <w:top w:val="none" w:sz="0" w:space="0" w:color="auto"/>
        <w:left w:val="none" w:sz="0" w:space="0" w:color="auto"/>
        <w:bottom w:val="none" w:sz="0" w:space="0" w:color="auto"/>
        <w:right w:val="none" w:sz="0" w:space="0" w:color="auto"/>
      </w:divBdr>
    </w:div>
    <w:div w:id="747116939">
      <w:marLeft w:val="0"/>
      <w:marRight w:val="0"/>
      <w:marTop w:val="0"/>
      <w:marBottom w:val="0"/>
      <w:divBdr>
        <w:top w:val="none" w:sz="0" w:space="0" w:color="auto"/>
        <w:left w:val="none" w:sz="0" w:space="0" w:color="auto"/>
        <w:bottom w:val="none" w:sz="0" w:space="0" w:color="auto"/>
        <w:right w:val="none" w:sz="0" w:space="0" w:color="auto"/>
      </w:divBdr>
    </w:div>
    <w:div w:id="747116940">
      <w:marLeft w:val="0"/>
      <w:marRight w:val="0"/>
      <w:marTop w:val="0"/>
      <w:marBottom w:val="0"/>
      <w:divBdr>
        <w:top w:val="none" w:sz="0" w:space="0" w:color="auto"/>
        <w:left w:val="none" w:sz="0" w:space="0" w:color="auto"/>
        <w:bottom w:val="none" w:sz="0" w:space="0" w:color="auto"/>
        <w:right w:val="none" w:sz="0" w:space="0" w:color="auto"/>
      </w:divBdr>
      <w:divsChild>
        <w:div w:id="747116964">
          <w:marLeft w:val="225"/>
          <w:marRight w:val="225"/>
          <w:marTop w:val="540"/>
          <w:marBottom w:val="225"/>
          <w:divBdr>
            <w:top w:val="none" w:sz="0" w:space="0" w:color="auto"/>
            <w:left w:val="none" w:sz="0" w:space="0" w:color="auto"/>
            <w:bottom w:val="none" w:sz="0" w:space="0" w:color="auto"/>
            <w:right w:val="none" w:sz="0" w:space="0" w:color="auto"/>
          </w:divBdr>
          <w:divsChild>
            <w:div w:id="747116795">
              <w:marLeft w:val="300"/>
              <w:marRight w:val="0"/>
              <w:marTop w:val="0"/>
              <w:marBottom w:val="75"/>
              <w:divBdr>
                <w:top w:val="none" w:sz="0" w:space="0" w:color="auto"/>
                <w:left w:val="none" w:sz="0" w:space="0" w:color="auto"/>
                <w:bottom w:val="none" w:sz="0" w:space="0" w:color="auto"/>
                <w:right w:val="none" w:sz="0" w:space="0" w:color="auto"/>
              </w:divBdr>
              <w:divsChild>
                <w:div w:id="7471167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941">
      <w:marLeft w:val="0"/>
      <w:marRight w:val="0"/>
      <w:marTop w:val="0"/>
      <w:marBottom w:val="0"/>
      <w:divBdr>
        <w:top w:val="none" w:sz="0" w:space="0" w:color="auto"/>
        <w:left w:val="none" w:sz="0" w:space="0" w:color="auto"/>
        <w:bottom w:val="none" w:sz="0" w:space="0" w:color="auto"/>
        <w:right w:val="none" w:sz="0" w:space="0" w:color="auto"/>
      </w:divBdr>
    </w:div>
    <w:div w:id="747116942">
      <w:marLeft w:val="0"/>
      <w:marRight w:val="0"/>
      <w:marTop w:val="0"/>
      <w:marBottom w:val="0"/>
      <w:divBdr>
        <w:top w:val="none" w:sz="0" w:space="0" w:color="auto"/>
        <w:left w:val="none" w:sz="0" w:space="0" w:color="auto"/>
        <w:bottom w:val="none" w:sz="0" w:space="0" w:color="auto"/>
        <w:right w:val="none" w:sz="0" w:space="0" w:color="auto"/>
      </w:divBdr>
    </w:div>
    <w:div w:id="747116943">
      <w:marLeft w:val="0"/>
      <w:marRight w:val="0"/>
      <w:marTop w:val="0"/>
      <w:marBottom w:val="0"/>
      <w:divBdr>
        <w:top w:val="none" w:sz="0" w:space="0" w:color="auto"/>
        <w:left w:val="none" w:sz="0" w:space="0" w:color="auto"/>
        <w:bottom w:val="none" w:sz="0" w:space="0" w:color="auto"/>
        <w:right w:val="none" w:sz="0" w:space="0" w:color="auto"/>
      </w:divBdr>
    </w:div>
    <w:div w:id="747116944">
      <w:marLeft w:val="0"/>
      <w:marRight w:val="0"/>
      <w:marTop w:val="0"/>
      <w:marBottom w:val="0"/>
      <w:divBdr>
        <w:top w:val="none" w:sz="0" w:space="0" w:color="auto"/>
        <w:left w:val="none" w:sz="0" w:space="0" w:color="auto"/>
        <w:bottom w:val="none" w:sz="0" w:space="0" w:color="auto"/>
        <w:right w:val="none" w:sz="0" w:space="0" w:color="auto"/>
      </w:divBdr>
    </w:div>
    <w:div w:id="747116945">
      <w:marLeft w:val="0"/>
      <w:marRight w:val="0"/>
      <w:marTop w:val="0"/>
      <w:marBottom w:val="0"/>
      <w:divBdr>
        <w:top w:val="none" w:sz="0" w:space="0" w:color="auto"/>
        <w:left w:val="none" w:sz="0" w:space="0" w:color="auto"/>
        <w:bottom w:val="none" w:sz="0" w:space="0" w:color="auto"/>
        <w:right w:val="none" w:sz="0" w:space="0" w:color="auto"/>
      </w:divBdr>
    </w:div>
    <w:div w:id="747116946">
      <w:marLeft w:val="0"/>
      <w:marRight w:val="0"/>
      <w:marTop w:val="0"/>
      <w:marBottom w:val="0"/>
      <w:divBdr>
        <w:top w:val="none" w:sz="0" w:space="0" w:color="auto"/>
        <w:left w:val="none" w:sz="0" w:space="0" w:color="auto"/>
        <w:bottom w:val="none" w:sz="0" w:space="0" w:color="auto"/>
        <w:right w:val="none" w:sz="0" w:space="0" w:color="auto"/>
      </w:divBdr>
    </w:div>
    <w:div w:id="747116947">
      <w:marLeft w:val="0"/>
      <w:marRight w:val="0"/>
      <w:marTop w:val="0"/>
      <w:marBottom w:val="0"/>
      <w:divBdr>
        <w:top w:val="none" w:sz="0" w:space="0" w:color="auto"/>
        <w:left w:val="none" w:sz="0" w:space="0" w:color="auto"/>
        <w:bottom w:val="none" w:sz="0" w:space="0" w:color="auto"/>
        <w:right w:val="none" w:sz="0" w:space="0" w:color="auto"/>
      </w:divBdr>
    </w:div>
    <w:div w:id="747116948">
      <w:marLeft w:val="0"/>
      <w:marRight w:val="0"/>
      <w:marTop w:val="0"/>
      <w:marBottom w:val="0"/>
      <w:divBdr>
        <w:top w:val="none" w:sz="0" w:space="0" w:color="auto"/>
        <w:left w:val="none" w:sz="0" w:space="0" w:color="auto"/>
        <w:bottom w:val="none" w:sz="0" w:space="0" w:color="auto"/>
        <w:right w:val="none" w:sz="0" w:space="0" w:color="auto"/>
      </w:divBdr>
    </w:div>
    <w:div w:id="747116949">
      <w:marLeft w:val="0"/>
      <w:marRight w:val="0"/>
      <w:marTop w:val="0"/>
      <w:marBottom w:val="0"/>
      <w:divBdr>
        <w:top w:val="none" w:sz="0" w:space="0" w:color="auto"/>
        <w:left w:val="none" w:sz="0" w:space="0" w:color="auto"/>
        <w:bottom w:val="none" w:sz="0" w:space="0" w:color="auto"/>
        <w:right w:val="none" w:sz="0" w:space="0" w:color="auto"/>
      </w:divBdr>
    </w:div>
    <w:div w:id="747116950">
      <w:marLeft w:val="0"/>
      <w:marRight w:val="0"/>
      <w:marTop w:val="0"/>
      <w:marBottom w:val="0"/>
      <w:divBdr>
        <w:top w:val="none" w:sz="0" w:space="0" w:color="auto"/>
        <w:left w:val="none" w:sz="0" w:space="0" w:color="auto"/>
        <w:bottom w:val="none" w:sz="0" w:space="0" w:color="auto"/>
        <w:right w:val="none" w:sz="0" w:space="0" w:color="auto"/>
      </w:divBdr>
    </w:div>
    <w:div w:id="747116951">
      <w:marLeft w:val="0"/>
      <w:marRight w:val="0"/>
      <w:marTop w:val="0"/>
      <w:marBottom w:val="0"/>
      <w:divBdr>
        <w:top w:val="none" w:sz="0" w:space="0" w:color="auto"/>
        <w:left w:val="none" w:sz="0" w:space="0" w:color="auto"/>
        <w:bottom w:val="none" w:sz="0" w:space="0" w:color="auto"/>
        <w:right w:val="none" w:sz="0" w:space="0" w:color="auto"/>
      </w:divBdr>
    </w:div>
    <w:div w:id="747116952">
      <w:marLeft w:val="0"/>
      <w:marRight w:val="0"/>
      <w:marTop w:val="0"/>
      <w:marBottom w:val="0"/>
      <w:divBdr>
        <w:top w:val="none" w:sz="0" w:space="0" w:color="auto"/>
        <w:left w:val="none" w:sz="0" w:space="0" w:color="auto"/>
        <w:bottom w:val="none" w:sz="0" w:space="0" w:color="auto"/>
        <w:right w:val="none" w:sz="0" w:space="0" w:color="auto"/>
      </w:divBdr>
    </w:div>
    <w:div w:id="747116953">
      <w:marLeft w:val="0"/>
      <w:marRight w:val="0"/>
      <w:marTop w:val="0"/>
      <w:marBottom w:val="0"/>
      <w:divBdr>
        <w:top w:val="none" w:sz="0" w:space="0" w:color="auto"/>
        <w:left w:val="none" w:sz="0" w:space="0" w:color="auto"/>
        <w:bottom w:val="none" w:sz="0" w:space="0" w:color="auto"/>
        <w:right w:val="none" w:sz="0" w:space="0" w:color="auto"/>
      </w:divBdr>
    </w:div>
    <w:div w:id="747116954">
      <w:marLeft w:val="0"/>
      <w:marRight w:val="0"/>
      <w:marTop w:val="0"/>
      <w:marBottom w:val="0"/>
      <w:divBdr>
        <w:top w:val="none" w:sz="0" w:space="0" w:color="auto"/>
        <w:left w:val="none" w:sz="0" w:space="0" w:color="auto"/>
        <w:bottom w:val="none" w:sz="0" w:space="0" w:color="auto"/>
        <w:right w:val="none" w:sz="0" w:space="0" w:color="auto"/>
      </w:divBdr>
    </w:div>
    <w:div w:id="747116955">
      <w:marLeft w:val="0"/>
      <w:marRight w:val="0"/>
      <w:marTop w:val="0"/>
      <w:marBottom w:val="0"/>
      <w:divBdr>
        <w:top w:val="none" w:sz="0" w:space="0" w:color="auto"/>
        <w:left w:val="none" w:sz="0" w:space="0" w:color="auto"/>
        <w:bottom w:val="none" w:sz="0" w:space="0" w:color="auto"/>
        <w:right w:val="none" w:sz="0" w:space="0" w:color="auto"/>
      </w:divBdr>
    </w:div>
    <w:div w:id="747116956">
      <w:marLeft w:val="0"/>
      <w:marRight w:val="0"/>
      <w:marTop w:val="0"/>
      <w:marBottom w:val="0"/>
      <w:divBdr>
        <w:top w:val="none" w:sz="0" w:space="0" w:color="auto"/>
        <w:left w:val="none" w:sz="0" w:space="0" w:color="auto"/>
        <w:bottom w:val="none" w:sz="0" w:space="0" w:color="auto"/>
        <w:right w:val="none" w:sz="0" w:space="0" w:color="auto"/>
      </w:divBdr>
    </w:div>
    <w:div w:id="747116957">
      <w:marLeft w:val="0"/>
      <w:marRight w:val="0"/>
      <w:marTop w:val="0"/>
      <w:marBottom w:val="0"/>
      <w:divBdr>
        <w:top w:val="none" w:sz="0" w:space="0" w:color="auto"/>
        <w:left w:val="none" w:sz="0" w:space="0" w:color="auto"/>
        <w:bottom w:val="none" w:sz="0" w:space="0" w:color="auto"/>
        <w:right w:val="none" w:sz="0" w:space="0" w:color="auto"/>
      </w:divBdr>
    </w:div>
    <w:div w:id="747116958">
      <w:marLeft w:val="0"/>
      <w:marRight w:val="0"/>
      <w:marTop w:val="0"/>
      <w:marBottom w:val="0"/>
      <w:divBdr>
        <w:top w:val="none" w:sz="0" w:space="0" w:color="auto"/>
        <w:left w:val="none" w:sz="0" w:space="0" w:color="auto"/>
        <w:bottom w:val="none" w:sz="0" w:space="0" w:color="auto"/>
        <w:right w:val="none" w:sz="0" w:space="0" w:color="auto"/>
      </w:divBdr>
    </w:div>
    <w:div w:id="747116959">
      <w:marLeft w:val="0"/>
      <w:marRight w:val="0"/>
      <w:marTop w:val="0"/>
      <w:marBottom w:val="0"/>
      <w:divBdr>
        <w:top w:val="none" w:sz="0" w:space="0" w:color="auto"/>
        <w:left w:val="none" w:sz="0" w:space="0" w:color="auto"/>
        <w:bottom w:val="none" w:sz="0" w:space="0" w:color="auto"/>
        <w:right w:val="none" w:sz="0" w:space="0" w:color="auto"/>
      </w:divBdr>
    </w:div>
    <w:div w:id="747116960">
      <w:marLeft w:val="0"/>
      <w:marRight w:val="0"/>
      <w:marTop w:val="0"/>
      <w:marBottom w:val="0"/>
      <w:divBdr>
        <w:top w:val="none" w:sz="0" w:space="0" w:color="auto"/>
        <w:left w:val="none" w:sz="0" w:space="0" w:color="auto"/>
        <w:bottom w:val="none" w:sz="0" w:space="0" w:color="auto"/>
        <w:right w:val="none" w:sz="0" w:space="0" w:color="auto"/>
      </w:divBdr>
    </w:div>
    <w:div w:id="747116961">
      <w:marLeft w:val="0"/>
      <w:marRight w:val="0"/>
      <w:marTop w:val="0"/>
      <w:marBottom w:val="0"/>
      <w:divBdr>
        <w:top w:val="none" w:sz="0" w:space="0" w:color="auto"/>
        <w:left w:val="none" w:sz="0" w:space="0" w:color="auto"/>
        <w:bottom w:val="none" w:sz="0" w:space="0" w:color="auto"/>
        <w:right w:val="none" w:sz="0" w:space="0" w:color="auto"/>
      </w:divBdr>
    </w:div>
    <w:div w:id="747116962">
      <w:marLeft w:val="0"/>
      <w:marRight w:val="0"/>
      <w:marTop w:val="0"/>
      <w:marBottom w:val="0"/>
      <w:divBdr>
        <w:top w:val="none" w:sz="0" w:space="0" w:color="auto"/>
        <w:left w:val="none" w:sz="0" w:space="0" w:color="auto"/>
        <w:bottom w:val="none" w:sz="0" w:space="0" w:color="auto"/>
        <w:right w:val="none" w:sz="0" w:space="0" w:color="auto"/>
      </w:divBdr>
    </w:div>
    <w:div w:id="747116963">
      <w:marLeft w:val="0"/>
      <w:marRight w:val="0"/>
      <w:marTop w:val="0"/>
      <w:marBottom w:val="0"/>
      <w:divBdr>
        <w:top w:val="none" w:sz="0" w:space="0" w:color="auto"/>
        <w:left w:val="none" w:sz="0" w:space="0" w:color="auto"/>
        <w:bottom w:val="none" w:sz="0" w:space="0" w:color="auto"/>
        <w:right w:val="none" w:sz="0" w:space="0" w:color="auto"/>
      </w:divBdr>
    </w:div>
    <w:div w:id="747116965">
      <w:marLeft w:val="0"/>
      <w:marRight w:val="0"/>
      <w:marTop w:val="0"/>
      <w:marBottom w:val="0"/>
      <w:divBdr>
        <w:top w:val="none" w:sz="0" w:space="0" w:color="auto"/>
        <w:left w:val="none" w:sz="0" w:space="0" w:color="auto"/>
        <w:bottom w:val="none" w:sz="0" w:space="0" w:color="auto"/>
        <w:right w:val="none" w:sz="0" w:space="0" w:color="auto"/>
      </w:divBdr>
    </w:div>
    <w:div w:id="747116966">
      <w:marLeft w:val="0"/>
      <w:marRight w:val="0"/>
      <w:marTop w:val="0"/>
      <w:marBottom w:val="0"/>
      <w:divBdr>
        <w:top w:val="none" w:sz="0" w:space="0" w:color="auto"/>
        <w:left w:val="none" w:sz="0" w:space="0" w:color="auto"/>
        <w:bottom w:val="none" w:sz="0" w:space="0" w:color="auto"/>
        <w:right w:val="none" w:sz="0" w:space="0" w:color="auto"/>
      </w:divBdr>
    </w:div>
    <w:div w:id="747116967">
      <w:marLeft w:val="0"/>
      <w:marRight w:val="0"/>
      <w:marTop w:val="0"/>
      <w:marBottom w:val="0"/>
      <w:divBdr>
        <w:top w:val="none" w:sz="0" w:space="0" w:color="auto"/>
        <w:left w:val="none" w:sz="0" w:space="0" w:color="auto"/>
        <w:bottom w:val="none" w:sz="0" w:space="0" w:color="auto"/>
        <w:right w:val="none" w:sz="0" w:space="0" w:color="auto"/>
      </w:divBdr>
    </w:div>
    <w:div w:id="747116968">
      <w:marLeft w:val="0"/>
      <w:marRight w:val="0"/>
      <w:marTop w:val="0"/>
      <w:marBottom w:val="0"/>
      <w:divBdr>
        <w:top w:val="none" w:sz="0" w:space="0" w:color="auto"/>
        <w:left w:val="none" w:sz="0" w:space="0" w:color="auto"/>
        <w:bottom w:val="none" w:sz="0" w:space="0" w:color="auto"/>
        <w:right w:val="none" w:sz="0" w:space="0" w:color="auto"/>
      </w:divBdr>
    </w:div>
    <w:div w:id="747116970">
      <w:marLeft w:val="0"/>
      <w:marRight w:val="0"/>
      <w:marTop w:val="0"/>
      <w:marBottom w:val="0"/>
      <w:divBdr>
        <w:top w:val="none" w:sz="0" w:space="0" w:color="auto"/>
        <w:left w:val="none" w:sz="0" w:space="0" w:color="auto"/>
        <w:bottom w:val="none" w:sz="0" w:space="0" w:color="auto"/>
        <w:right w:val="none" w:sz="0" w:space="0" w:color="auto"/>
      </w:divBdr>
    </w:div>
    <w:div w:id="747116971">
      <w:marLeft w:val="0"/>
      <w:marRight w:val="0"/>
      <w:marTop w:val="0"/>
      <w:marBottom w:val="0"/>
      <w:divBdr>
        <w:top w:val="none" w:sz="0" w:space="0" w:color="auto"/>
        <w:left w:val="none" w:sz="0" w:space="0" w:color="auto"/>
        <w:bottom w:val="none" w:sz="0" w:space="0" w:color="auto"/>
        <w:right w:val="none" w:sz="0" w:space="0" w:color="auto"/>
      </w:divBdr>
    </w:div>
    <w:div w:id="747116972">
      <w:marLeft w:val="0"/>
      <w:marRight w:val="0"/>
      <w:marTop w:val="0"/>
      <w:marBottom w:val="0"/>
      <w:divBdr>
        <w:top w:val="none" w:sz="0" w:space="0" w:color="auto"/>
        <w:left w:val="none" w:sz="0" w:space="0" w:color="auto"/>
        <w:bottom w:val="none" w:sz="0" w:space="0" w:color="auto"/>
        <w:right w:val="none" w:sz="0" w:space="0" w:color="auto"/>
      </w:divBdr>
    </w:div>
    <w:div w:id="747116973">
      <w:marLeft w:val="0"/>
      <w:marRight w:val="0"/>
      <w:marTop w:val="0"/>
      <w:marBottom w:val="0"/>
      <w:divBdr>
        <w:top w:val="none" w:sz="0" w:space="0" w:color="auto"/>
        <w:left w:val="none" w:sz="0" w:space="0" w:color="auto"/>
        <w:bottom w:val="none" w:sz="0" w:space="0" w:color="auto"/>
        <w:right w:val="none" w:sz="0" w:space="0" w:color="auto"/>
      </w:divBdr>
    </w:div>
    <w:div w:id="747116974">
      <w:marLeft w:val="0"/>
      <w:marRight w:val="0"/>
      <w:marTop w:val="0"/>
      <w:marBottom w:val="0"/>
      <w:divBdr>
        <w:top w:val="none" w:sz="0" w:space="0" w:color="auto"/>
        <w:left w:val="none" w:sz="0" w:space="0" w:color="auto"/>
        <w:bottom w:val="none" w:sz="0" w:space="0" w:color="auto"/>
        <w:right w:val="none" w:sz="0" w:space="0" w:color="auto"/>
      </w:divBdr>
    </w:div>
    <w:div w:id="747116975">
      <w:marLeft w:val="0"/>
      <w:marRight w:val="0"/>
      <w:marTop w:val="0"/>
      <w:marBottom w:val="0"/>
      <w:divBdr>
        <w:top w:val="none" w:sz="0" w:space="0" w:color="auto"/>
        <w:left w:val="none" w:sz="0" w:space="0" w:color="auto"/>
        <w:bottom w:val="none" w:sz="0" w:space="0" w:color="auto"/>
        <w:right w:val="none" w:sz="0" w:space="0" w:color="auto"/>
      </w:divBdr>
    </w:div>
    <w:div w:id="747116976">
      <w:marLeft w:val="0"/>
      <w:marRight w:val="0"/>
      <w:marTop w:val="0"/>
      <w:marBottom w:val="0"/>
      <w:divBdr>
        <w:top w:val="none" w:sz="0" w:space="0" w:color="auto"/>
        <w:left w:val="none" w:sz="0" w:space="0" w:color="auto"/>
        <w:bottom w:val="none" w:sz="0" w:space="0" w:color="auto"/>
        <w:right w:val="none" w:sz="0" w:space="0" w:color="auto"/>
      </w:divBdr>
    </w:div>
    <w:div w:id="747116977">
      <w:marLeft w:val="0"/>
      <w:marRight w:val="0"/>
      <w:marTop w:val="0"/>
      <w:marBottom w:val="0"/>
      <w:divBdr>
        <w:top w:val="none" w:sz="0" w:space="0" w:color="auto"/>
        <w:left w:val="none" w:sz="0" w:space="0" w:color="auto"/>
        <w:bottom w:val="none" w:sz="0" w:space="0" w:color="auto"/>
        <w:right w:val="none" w:sz="0" w:space="0" w:color="auto"/>
      </w:divBdr>
    </w:div>
    <w:div w:id="747116978">
      <w:marLeft w:val="0"/>
      <w:marRight w:val="0"/>
      <w:marTop w:val="0"/>
      <w:marBottom w:val="0"/>
      <w:divBdr>
        <w:top w:val="none" w:sz="0" w:space="0" w:color="auto"/>
        <w:left w:val="none" w:sz="0" w:space="0" w:color="auto"/>
        <w:bottom w:val="none" w:sz="0" w:space="0" w:color="auto"/>
        <w:right w:val="none" w:sz="0" w:space="0" w:color="auto"/>
      </w:divBdr>
    </w:div>
    <w:div w:id="747116979">
      <w:marLeft w:val="0"/>
      <w:marRight w:val="0"/>
      <w:marTop w:val="0"/>
      <w:marBottom w:val="0"/>
      <w:divBdr>
        <w:top w:val="none" w:sz="0" w:space="0" w:color="auto"/>
        <w:left w:val="none" w:sz="0" w:space="0" w:color="auto"/>
        <w:bottom w:val="none" w:sz="0" w:space="0" w:color="auto"/>
        <w:right w:val="none" w:sz="0" w:space="0" w:color="auto"/>
      </w:divBdr>
    </w:div>
    <w:div w:id="747116980">
      <w:marLeft w:val="0"/>
      <w:marRight w:val="0"/>
      <w:marTop w:val="0"/>
      <w:marBottom w:val="0"/>
      <w:divBdr>
        <w:top w:val="none" w:sz="0" w:space="0" w:color="auto"/>
        <w:left w:val="none" w:sz="0" w:space="0" w:color="auto"/>
        <w:bottom w:val="none" w:sz="0" w:space="0" w:color="auto"/>
        <w:right w:val="none" w:sz="0" w:space="0" w:color="auto"/>
      </w:divBdr>
      <w:divsChild>
        <w:div w:id="747116779">
          <w:marLeft w:val="225"/>
          <w:marRight w:val="225"/>
          <w:marTop w:val="540"/>
          <w:marBottom w:val="225"/>
          <w:divBdr>
            <w:top w:val="none" w:sz="0" w:space="0" w:color="auto"/>
            <w:left w:val="none" w:sz="0" w:space="0" w:color="auto"/>
            <w:bottom w:val="none" w:sz="0" w:space="0" w:color="auto"/>
            <w:right w:val="none" w:sz="0" w:space="0" w:color="auto"/>
          </w:divBdr>
          <w:divsChild>
            <w:div w:id="747116856">
              <w:marLeft w:val="300"/>
              <w:marRight w:val="0"/>
              <w:marTop w:val="0"/>
              <w:marBottom w:val="75"/>
              <w:divBdr>
                <w:top w:val="none" w:sz="0" w:space="0" w:color="auto"/>
                <w:left w:val="none" w:sz="0" w:space="0" w:color="auto"/>
                <w:bottom w:val="none" w:sz="0" w:space="0" w:color="auto"/>
                <w:right w:val="none" w:sz="0" w:space="0" w:color="auto"/>
              </w:divBdr>
              <w:divsChild>
                <w:div w:id="7471167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981">
      <w:marLeft w:val="0"/>
      <w:marRight w:val="0"/>
      <w:marTop w:val="0"/>
      <w:marBottom w:val="0"/>
      <w:divBdr>
        <w:top w:val="none" w:sz="0" w:space="0" w:color="auto"/>
        <w:left w:val="none" w:sz="0" w:space="0" w:color="auto"/>
        <w:bottom w:val="none" w:sz="0" w:space="0" w:color="auto"/>
        <w:right w:val="none" w:sz="0" w:space="0" w:color="auto"/>
      </w:divBdr>
    </w:div>
    <w:div w:id="747116982">
      <w:marLeft w:val="0"/>
      <w:marRight w:val="0"/>
      <w:marTop w:val="0"/>
      <w:marBottom w:val="0"/>
      <w:divBdr>
        <w:top w:val="none" w:sz="0" w:space="0" w:color="auto"/>
        <w:left w:val="none" w:sz="0" w:space="0" w:color="auto"/>
        <w:bottom w:val="none" w:sz="0" w:space="0" w:color="auto"/>
        <w:right w:val="none" w:sz="0" w:space="0" w:color="auto"/>
      </w:divBdr>
    </w:div>
    <w:div w:id="747116983">
      <w:marLeft w:val="0"/>
      <w:marRight w:val="0"/>
      <w:marTop w:val="0"/>
      <w:marBottom w:val="0"/>
      <w:divBdr>
        <w:top w:val="none" w:sz="0" w:space="0" w:color="auto"/>
        <w:left w:val="none" w:sz="0" w:space="0" w:color="auto"/>
        <w:bottom w:val="none" w:sz="0" w:space="0" w:color="auto"/>
        <w:right w:val="none" w:sz="0" w:space="0" w:color="auto"/>
      </w:divBdr>
    </w:div>
    <w:div w:id="747116984">
      <w:marLeft w:val="0"/>
      <w:marRight w:val="0"/>
      <w:marTop w:val="0"/>
      <w:marBottom w:val="0"/>
      <w:divBdr>
        <w:top w:val="none" w:sz="0" w:space="0" w:color="auto"/>
        <w:left w:val="none" w:sz="0" w:space="0" w:color="auto"/>
        <w:bottom w:val="none" w:sz="0" w:space="0" w:color="auto"/>
        <w:right w:val="none" w:sz="0" w:space="0" w:color="auto"/>
      </w:divBdr>
    </w:div>
    <w:div w:id="747116985">
      <w:marLeft w:val="0"/>
      <w:marRight w:val="0"/>
      <w:marTop w:val="0"/>
      <w:marBottom w:val="0"/>
      <w:divBdr>
        <w:top w:val="none" w:sz="0" w:space="0" w:color="auto"/>
        <w:left w:val="none" w:sz="0" w:space="0" w:color="auto"/>
        <w:bottom w:val="none" w:sz="0" w:space="0" w:color="auto"/>
        <w:right w:val="none" w:sz="0" w:space="0" w:color="auto"/>
      </w:divBdr>
    </w:div>
    <w:div w:id="747116986">
      <w:marLeft w:val="0"/>
      <w:marRight w:val="0"/>
      <w:marTop w:val="0"/>
      <w:marBottom w:val="0"/>
      <w:divBdr>
        <w:top w:val="none" w:sz="0" w:space="0" w:color="auto"/>
        <w:left w:val="none" w:sz="0" w:space="0" w:color="auto"/>
        <w:bottom w:val="none" w:sz="0" w:space="0" w:color="auto"/>
        <w:right w:val="none" w:sz="0" w:space="0" w:color="auto"/>
      </w:divBdr>
    </w:div>
    <w:div w:id="747116987">
      <w:marLeft w:val="0"/>
      <w:marRight w:val="0"/>
      <w:marTop w:val="0"/>
      <w:marBottom w:val="0"/>
      <w:divBdr>
        <w:top w:val="none" w:sz="0" w:space="0" w:color="auto"/>
        <w:left w:val="none" w:sz="0" w:space="0" w:color="auto"/>
        <w:bottom w:val="none" w:sz="0" w:space="0" w:color="auto"/>
        <w:right w:val="none" w:sz="0" w:space="0" w:color="auto"/>
      </w:divBdr>
    </w:div>
    <w:div w:id="747116988">
      <w:marLeft w:val="0"/>
      <w:marRight w:val="0"/>
      <w:marTop w:val="0"/>
      <w:marBottom w:val="0"/>
      <w:divBdr>
        <w:top w:val="none" w:sz="0" w:space="0" w:color="auto"/>
        <w:left w:val="none" w:sz="0" w:space="0" w:color="auto"/>
        <w:bottom w:val="none" w:sz="0" w:space="0" w:color="auto"/>
        <w:right w:val="none" w:sz="0" w:space="0" w:color="auto"/>
      </w:divBdr>
    </w:div>
    <w:div w:id="747116989">
      <w:marLeft w:val="0"/>
      <w:marRight w:val="0"/>
      <w:marTop w:val="0"/>
      <w:marBottom w:val="0"/>
      <w:divBdr>
        <w:top w:val="none" w:sz="0" w:space="0" w:color="auto"/>
        <w:left w:val="none" w:sz="0" w:space="0" w:color="auto"/>
        <w:bottom w:val="none" w:sz="0" w:space="0" w:color="auto"/>
        <w:right w:val="none" w:sz="0" w:space="0" w:color="auto"/>
      </w:divBdr>
    </w:div>
    <w:div w:id="747116990">
      <w:marLeft w:val="0"/>
      <w:marRight w:val="0"/>
      <w:marTop w:val="0"/>
      <w:marBottom w:val="0"/>
      <w:divBdr>
        <w:top w:val="none" w:sz="0" w:space="0" w:color="auto"/>
        <w:left w:val="none" w:sz="0" w:space="0" w:color="auto"/>
        <w:bottom w:val="none" w:sz="0" w:space="0" w:color="auto"/>
        <w:right w:val="none" w:sz="0" w:space="0" w:color="auto"/>
      </w:divBdr>
    </w:div>
    <w:div w:id="747116991">
      <w:marLeft w:val="0"/>
      <w:marRight w:val="0"/>
      <w:marTop w:val="0"/>
      <w:marBottom w:val="0"/>
      <w:divBdr>
        <w:top w:val="none" w:sz="0" w:space="0" w:color="auto"/>
        <w:left w:val="none" w:sz="0" w:space="0" w:color="auto"/>
        <w:bottom w:val="none" w:sz="0" w:space="0" w:color="auto"/>
        <w:right w:val="none" w:sz="0" w:space="0" w:color="auto"/>
      </w:divBdr>
    </w:div>
    <w:div w:id="747116992">
      <w:marLeft w:val="0"/>
      <w:marRight w:val="0"/>
      <w:marTop w:val="0"/>
      <w:marBottom w:val="0"/>
      <w:divBdr>
        <w:top w:val="none" w:sz="0" w:space="0" w:color="auto"/>
        <w:left w:val="none" w:sz="0" w:space="0" w:color="auto"/>
        <w:bottom w:val="none" w:sz="0" w:space="0" w:color="auto"/>
        <w:right w:val="none" w:sz="0" w:space="0" w:color="auto"/>
      </w:divBdr>
    </w:div>
    <w:div w:id="747116993">
      <w:marLeft w:val="0"/>
      <w:marRight w:val="0"/>
      <w:marTop w:val="0"/>
      <w:marBottom w:val="0"/>
      <w:divBdr>
        <w:top w:val="none" w:sz="0" w:space="0" w:color="auto"/>
        <w:left w:val="none" w:sz="0" w:space="0" w:color="auto"/>
        <w:bottom w:val="none" w:sz="0" w:space="0" w:color="auto"/>
        <w:right w:val="none" w:sz="0" w:space="0" w:color="auto"/>
      </w:divBdr>
    </w:div>
    <w:div w:id="747116994">
      <w:marLeft w:val="0"/>
      <w:marRight w:val="0"/>
      <w:marTop w:val="0"/>
      <w:marBottom w:val="0"/>
      <w:divBdr>
        <w:top w:val="none" w:sz="0" w:space="0" w:color="auto"/>
        <w:left w:val="none" w:sz="0" w:space="0" w:color="auto"/>
        <w:bottom w:val="none" w:sz="0" w:space="0" w:color="auto"/>
        <w:right w:val="none" w:sz="0" w:space="0" w:color="auto"/>
      </w:divBdr>
    </w:div>
    <w:div w:id="747116995">
      <w:marLeft w:val="0"/>
      <w:marRight w:val="0"/>
      <w:marTop w:val="0"/>
      <w:marBottom w:val="0"/>
      <w:divBdr>
        <w:top w:val="none" w:sz="0" w:space="0" w:color="auto"/>
        <w:left w:val="none" w:sz="0" w:space="0" w:color="auto"/>
        <w:bottom w:val="none" w:sz="0" w:space="0" w:color="auto"/>
        <w:right w:val="none" w:sz="0" w:space="0" w:color="auto"/>
      </w:divBdr>
    </w:div>
    <w:div w:id="747116996">
      <w:marLeft w:val="0"/>
      <w:marRight w:val="0"/>
      <w:marTop w:val="0"/>
      <w:marBottom w:val="0"/>
      <w:divBdr>
        <w:top w:val="none" w:sz="0" w:space="0" w:color="auto"/>
        <w:left w:val="none" w:sz="0" w:space="0" w:color="auto"/>
        <w:bottom w:val="none" w:sz="0" w:space="0" w:color="auto"/>
        <w:right w:val="none" w:sz="0" w:space="0" w:color="auto"/>
      </w:divBdr>
    </w:div>
    <w:div w:id="747116997">
      <w:marLeft w:val="0"/>
      <w:marRight w:val="0"/>
      <w:marTop w:val="0"/>
      <w:marBottom w:val="0"/>
      <w:divBdr>
        <w:top w:val="none" w:sz="0" w:space="0" w:color="auto"/>
        <w:left w:val="none" w:sz="0" w:space="0" w:color="auto"/>
        <w:bottom w:val="none" w:sz="0" w:space="0" w:color="auto"/>
        <w:right w:val="none" w:sz="0" w:space="0" w:color="auto"/>
      </w:divBdr>
    </w:div>
    <w:div w:id="747116998">
      <w:marLeft w:val="0"/>
      <w:marRight w:val="0"/>
      <w:marTop w:val="0"/>
      <w:marBottom w:val="0"/>
      <w:divBdr>
        <w:top w:val="none" w:sz="0" w:space="0" w:color="auto"/>
        <w:left w:val="none" w:sz="0" w:space="0" w:color="auto"/>
        <w:bottom w:val="none" w:sz="0" w:space="0" w:color="auto"/>
        <w:right w:val="none" w:sz="0" w:space="0" w:color="auto"/>
      </w:divBdr>
    </w:div>
    <w:div w:id="747116999">
      <w:marLeft w:val="0"/>
      <w:marRight w:val="0"/>
      <w:marTop w:val="0"/>
      <w:marBottom w:val="0"/>
      <w:divBdr>
        <w:top w:val="none" w:sz="0" w:space="0" w:color="auto"/>
        <w:left w:val="none" w:sz="0" w:space="0" w:color="auto"/>
        <w:bottom w:val="none" w:sz="0" w:space="0" w:color="auto"/>
        <w:right w:val="none" w:sz="0" w:space="0" w:color="auto"/>
      </w:divBdr>
    </w:div>
    <w:div w:id="747117000">
      <w:marLeft w:val="0"/>
      <w:marRight w:val="0"/>
      <w:marTop w:val="0"/>
      <w:marBottom w:val="0"/>
      <w:divBdr>
        <w:top w:val="none" w:sz="0" w:space="0" w:color="auto"/>
        <w:left w:val="none" w:sz="0" w:space="0" w:color="auto"/>
        <w:bottom w:val="none" w:sz="0" w:space="0" w:color="auto"/>
        <w:right w:val="none" w:sz="0" w:space="0" w:color="auto"/>
      </w:divBdr>
    </w:div>
    <w:div w:id="747117001">
      <w:marLeft w:val="0"/>
      <w:marRight w:val="0"/>
      <w:marTop w:val="0"/>
      <w:marBottom w:val="0"/>
      <w:divBdr>
        <w:top w:val="none" w:sz="0" w:space="0" w:color="auto"/>
        <w:left w:val="none" w:sz="0" w:space="0" w:color="auto"/>
        <w:bottom w:val="none" w:sz="0" w:space="0" w:color="auto"/>
        <w:right w:val="none" w:sz="0" w:space="0" w:color="auto"/>
      </w:divBdr>
    </w:div>
    <w:div w:id="747117002">
      <w:marLeft w:val="0"/>
      <w:marRight w:val="0"/>
      <w:marTop w:val="0"/>
      <w:marBottom w:val="0"/>
      <w:divBdr>
        <w:top w:val="none" w:sz="0" w:space="0" w:color="auto"/>
        <w:left w:val="none" w:sz="0" w:space="0" w:color="auto"/>
        <w:bottom w:val="none" w:sz="0" w:space="0" w:color="auto"/>
        <w:right w:val="none" w:sz="0" w:space="0" w:color="auto"/>
      </w:divBdr>
    </w:div>
    <w:div w:id="747117003">
      <w:marLeft w:val="0"/>
      <w:marRight w:val="0"/>
      <w:marTop w:val="0"/>
      <w:marBottom w:val="0"/>
      <w:divBdr>
        <w:top w:val="none" w:sz="0" w:space="0" w:color="auto"/>
        <w:left w:val="none" w:sz="0" w:space="0" w:color="auto"/>
        <w:bottom w:val="none" w:sz="0" w:space="0" w:color="auto"/>
        <w:right w:val="none" w:sz="0" w:space="0" w:color="auto"/>
      </w:divBdr>
    </w:div>
    <w:div w:id="747117004">
      <w:marLeft w:val="0"/>
      <w:marRight w:val="0"/>
      <w:marTop w:val="0"/>
      <w:marBottom w:val="0"/>
      <w:divBdr>
        <w:top w:val="none" w:sz="0" w:space="0" w:color="auto"/>
        <w:left w:val="none" w:sz="0" w:space="0" w:color="auto"/>
        <w:bottom w:val="none" w:sz="0" w:space="0" w:color="auto"/>
        <w:right w:val="none" w:sz="0" w:space="0" w:color="auto"/>
      </w:divBdr>
    </w:div>
    <w:div w:id="747117005">
      <w:marLeft w:val="0"/>
      <w:marRight w:val="0"/>
      <w:marTop w:val="0"/>
      <w:marBottom w:val="0"/>
      <w:divBdr>
        <w:top w:val="none" w:sz="0" w:space="0" w:color="auto"/>
        <w:left w:val="none" w:sz="0" w:space="0" w:color="auto"/>
        <w:bottom w:val="none" w:sz="0" w:space="0" w:color="auto"/>
        <w:right w:val="none" w:sz="0" w:space="0" w:color="auto"/>
      </w:divBdr>
    </w:div>
    <w:div w:id="747117006">
      <w:marLeft w:val="0"/>
      <w:marRight w:val="0"/>
      <w:marTop w:val="0"/>
      <w:marBottom w:val="0"/>
      <w:divBdr>
        <w:top w:val="none" w:sz="0" w:space="0" w:color="auto"/>
        <w:left w:val="none" w:sz="0" w:space="0" w:color="auto"/>
        <w:bottom w:val="none" w:sz="0" w:space="0" w:color="auto"/>
        <w:right w:val="none" w:sz="0" w:space="0" w:color="auto"/>
      </w:divBdr>
    </w:div>
    <w:div w:id="747117007">
      <w:marLeft w:val="0"/>
      <w:marRight w:val="0"/>
      <w:marTop w:val="0"/>
      <w:marBottom w:val="0"/>
      <w:divBdr>
        <w:top w:val="none" w:sz="0" w:space="0" w:color="auto"/>
        <w:left w:val="none" w:sz="0" w:space="0" w:color="auto"/>
        <w:bottom w:val="none" w:sz="0" w:space="0" w:color="auto"/>
        <w:right w:val="none" w:sz="0" w:space="0" w:color="auto"/>
      </w:divBdr>
    </w:div>
    <w:div w:id="747117008">
      <w:marLeft w:val="0"/>
      <w:marRight w:val="0"/>
      <w:marTop w:val="0"/>
      <w:marBottom w:val="0"/>
      <w:divBdr>
        <w:top w:val="none" w:sz="0" w:space="0" w:color="auto"/>
        <w:left w:val="none" w:sz="0" w:space="0" w:color="auto"/>
        <w:bottom w:val="none" w:sz="0" w:space="0" w:color="auto"/>
        <w:right w:val="none" w:sz="0" w:space="0" w:color="auto"/>
      </w:divBdr>
    </w:div>
    <w:div w:id="747117009">
      <w:marLeft w:val="0"/>
      <w:marRight w:val="0"/>
      <w:marTop w:val="0"/>
      <w:marBottom w:val="0"/>
      <w:divBdr>
        <w:top w:val="none" w:sz="0" w:space="0" w:color="auto"/>
        <w:left w:val="none" w:sz="0" w:space="0" w:color="auto"/>
        <w:bottom w:val="none" w:sz="0" w:space="0" w:color="auto"/>
        <w:right w:val="none" w:sz="0" w:space="0" w:color="auto"/>
      </w:divBdr>
    </w:div>
    <w:div w:id="747117010">
      <w:marLeft w:val="0"/>
      <w:marRight w:val="0"/>
      <w:marTop w:val="0"/>
      <w:marBottom w:val="0"/>
      <w:divBdr>
        <w:top w:val="none" w:sz="0" w:space="0" w:color="auto"/>
        <w:left w:val="none" w:sz="0" w:space="0" w:color="auto"/>
        <w:bottom w:val="none" w:sz="0" w:space="0" w:color="auto"/>
        <w:right w:val="none" w:sz="0" w:space="0" w:color="auto"/>
      </w:divBdr>
    </w:div>
    <w:div w:id="747117011">
      <w:marLeft w:val="0"/>
      <w:marRight w:val="0"/>
      <w:marTop w:val="0"/>
      <w:marBottom w:val="0"/>
      <w:divBdr>
        <w:top w:val="none" w:sz="0" w:space="0" w:color="auto"/>
        <w:left w:val="none" w:sz="0" w:space="0" w:color="auto"/>
        <w:bottom w:val="none" w:sz="0" w:space="0" w:color="auto"/>
        <w:right w:val="none" w:sz="0" w:space="0" w:color="auto"/>
      </w:divBdr>
    </w:div>
    <w:div w:id="747117012">
      <w:marLeft w:val="0"/>
      <w:marRight w:val="0"/>
      <w:marTop w:val="0"/>
      <w:marBottom w:val="0"/>
      <w:divBdr>
        <w:top w:val="none" w:sz="0" w:space="0" w:color="auto"/>
        <w:left w:val="none" w:sz="0" w:space="0" w:color="auto"/>
        <w:bottom w:val="none" w:sz="0" w:space="0" w:color="auto"/>
        <w:right w:val="none" w:sz="0" w:space="0" w:color="auto"/>
      </w:divBdr>
    </w:div>
    <w:div w:id="747117013">
      <w:marLeft w:val="0"/>
      <w:marRight w:val="0"/>
      <w:marTop w:val="0"/>
      <w:marBottom w:val="0"/>
      <w:divBdr>
        <w:top w:val="none" w:sz="0" w:space="0" w:color="auto"/>
        <w:left w:val="none" w:sz="0" w:space="0" w:color="auto"/>
        <w:bottom w:val="none" w:sz="0" w:space="0" w:color="auto"/>
        <w:right w:val="none" w:sz="0" w:space="0" w:color="auto"/>
      </w:divBdr>
    </w:div>
    <w:div w:id="747117014">
      <w:marLeft w:val="0"/>
      <w:marRight w:val="0"/>
      <w:marTop w:val="0"/>
      <w:marBottom w:val="0"/>
      <w:divBdr>
        <w:top w:val="none" w:sz="0" w:space="0" w:color="auto"/>
        <w:left w:val="none" w:sz="0" w:space="0" w:color="auto"/>
        <w:bottom w:val="none" w:sz="0" w:space="0" w:color="auto"/>
        <w:right w:val="none" w:sz="0" w:space="0" w:color="auto"/>
      </w:divBdr>
    </w:div>
    <w:div w:id="747117015">
      <w:marLeft w:val="0"/>
      <w:marRight w:val="0"/>
      <w:marTop w:val="0"/>
      <w:marBottom w:val="0"/>
      <w:divBdr>
        <w:top w:val="none" w:sz="0" w:space="0" w:color="auto"/>
        <w:left w:val="none" w:sz="0" w:space="0" w:color="auto"/>
        <w:bottom w:val="none" w:sz="0" w:space="0" w:color="auto"/>
        <w:right w:val="none" w:sz="0" w:space="0" w:color="auto"/>
      </w:divBdr>
    </w:div>
    <w:div w:id="747117016">
      <w:marLeft w:val="0"/>
      <w:marRight w:val="0"/>
      <w:marTop w:val="0"/>
      <w:marBottom w:val="0"/>
      <w:divBdr>
        <w:top w:val="none" w:sz="0" w:space="0" w:color="auto"/>
        <w:left w:val="none" w:sz="0" w:space="0" w:color="auto"/>
        <w:bottom w:val="none" w:sz="0" w:space="0" w:color="auto"/>
        <w:right w:val="none" w:sz="0" w:space="0" w:color="auto"/>
      </w:divBdr>
    </w:div>
    <w:div w:id="747117017">
      <w:marLeft w:val="0"/>
      <w:marRight w:val="0"/>
      <w:marTop w:val="0"/>
      <w:marBottom w:val="0"/>
      <w:divBdr>
        <w:top w:val="none" w:sz="0" w:space="0" w:color="auto"/>
        <w:left w:val="none" w:sz="0" w:space="0" w:color="auto"/>
        <w:bottom w:val="none" w:sz="0" w:space="0" w:color="auto"/>
        <w:right w:val="none" w:sz="0" w:space="0" w:color="auto"/>
      </w:divBdr>
    </w:div>
    <w:div w:id="747117018">
      <w:marLeft w:val="0"/>
      <w:marRight w:val="0"/>
      <w:marTop w:val="0"/>
      <w:marBottom w:val="0"/>
      <w:divBdr>
        <w:top w:val="none" w:sz="0" w:space="0" w:color="auto"/>
        <w:left w:val="none" w:sz="0" w:space="0" w:color="auto"/>
        <w:bottom w:val="none" w:sz="0" w:space="0" w:color="auto"/>
        <w:right w:val="none" w:sz="0" w:space="0" w:color="auto"/>
      </w:divBdr>
    </w:div>
    <w:div w:id="747117019">
      <w:marLeft w:val="0"/>
      <w:marRight w:val="0"/>
      <w:marTop w:val="0"/>
      <w:marBottom w:val="0"/>
      <w:divBdr>
        <w:top w:val="none" w:sz="0" w:space="0" w:color="auto"/>
        <w:left w:val="none" w:sz="0" w:space="0" w:color="auto"/>
        <w:bottom w:val="none" w:sz="0" w:space="0" w:color="auto"/>
        <w:right w:val="none" w:sz="0" w:space="0" w:color="auto"/>
      </w:divBdr>
    </w:div>
    <w:div w:id="747117020">
      <w:marLeft w:val="0"/>
      <w:marRight w:val="0"/>
      <w:marTop w:val="0"/>
      <w:marBottom w:val="0"/>
      <w:divBdr>
        <w:top w:val="none" w:sz="0" w:space="0" w:color="auto"/>
        <w:left w:val="none" w:sz="0" w:space="0" w:color="auto"/>
        <w:bottom w:val="none" w:sz="0" w:space="0" w:color="auto"/>
        <w:right w:val="none" w:sz="0" w:space="0" w:color="auto"/>
      </w:divBdr>
    </w:div>
    <w:div w:id="747117021">
      <w:marLeft w:val="0"/>
      <w:marRight w:val="0"/>
      <w:marTop w:val="0"/>
      <w:marBottom w:val="0"/>
      <w:divBdr>
        <w:top w:val="none" w:sz="0" w:space="0" w:color="auto"/>
        <w:left w:val="none" w:sz="0" w:space="0" w:color="auto"/>
        <w:bottom w:val="none" w:sz="0" w:space="0" w:color="auto"/>
        <w:right w:val="none" w:sz="0" w:space="0" w:color="auto"/>
      </w:divBdr>
    </w:div>
    <w:div w:id="747117022">
      <w:marLeft w:val="0"/>
      <w:marRight w:val="0"/>
      <w:marTop w:val="0"/>
      <w:marBottom w:val="0"/>
      <w:divBdr>
        <w:top w:val="none" w:sz="0" w:space="0" w:color="auto"/>
        <w:left w:val="none" w:sz="0" w:space="0" w:color="auto"/>
        <w:bottom w:val="none" w:sz="0" w:space="0" w:color="auto"/>
        <w:right w:val="none" w:sz="0" w:space="0" w:color="auto"/>
      </w:divBdr>
    </w:div>
    <w:div w:id="747117023">
      <w:marLeft w:val="0"/>
      <w:marRight w:val="0"/>
      <w:marTop w:val="0"/>
      <w:marBottom w:val="0"/>
      <w:divBdr>
        <w:top w:val="none" w:sz="0" w:space="0" w:color="auto"/>
        <w:left w:val="none" w:sz="0" w:space="0" w:color="auto"/>
        <w:bottom w:val="none" w:sz="0" w:space="0" w:color="auto"/>
        <w:right w:val="none" w:sz="0" w:space="0" w:color="auto"/>
      </w:divBdr>
    </w:div>
    <w:div w:id="747117024">
      <w:marLeft w:val="0"/>
      <w:marRight w:val="0"/>
      <w:marTop w:val="0"/>
      <w:marBottom w:val="0"/>
      <w:divBdr>
        <w:top w:val="none" w:sz="0" w:space="0" w:color="auto"/>
        <w:left w:val="none" w:sz="0" w:space="0" w:color="auto"/>
        <w:bottom w:val="none" w:sz="0" w:space="0" w:color="auto"/>
        <w:right w:val="none" w:sz="0" w:space="0" w:color="auto"/>
      </w:divBdr>
    </w:div>
    <w:div w:id="747117025">
      <w:marLeft w:val="0"/>
      <w:marRight w:val="0"/>
      <w:marTop w:val="0"/>
      <w:marBottom w:val="0"/>
      <w:divBdr>
        <w:top w:val="none" w:sz="0" w:space="0" w:color="auto"/>
        <w:left w:val="none" w:sz="0" w:space="0" w:color="auto"/>
        <w:bottom w:val="none" w:sz="0" w:space="0" w:color="auto"/>
        <w:right w:val="none" w:sz="0" w:space="0" w:color="auto"/>
      </w:divBdr>
    </w:div>
    <w:div w:id="747117026">
      <w:marLeft w:val="0"/>
      <w:marRight w:val="0"/>
      <w:marTop w:val="0"/>
      <w:marBottom w:val="0"/>
      <w:divBdr>
        <w:top w:val="none" w:sz="0" w:space="0" w:color="auto"/>
        <w:left w:val="none" w:sz="0" w:space="0" w:color="auto"/>
        <w:bottom w:val="none" w:sz="0" w:space="0" w:color="auto"/>
        <w:right w:val="none" w:sz="0" w:space="0" w:color="auto"/>
      </w:divBdr>
    </w:div>
    <w:div w:id="747117027">
      <w:marLeft w:val="0"/>
      <w:marRight w:val="0"/>
      <w:marTop w:val="0"/>
      <w:marBottom w:val="0"/>
      <w:divBdr>
        <w:top w:val="none" w:sz="0" w:space="0" w:color="auto"/>
        <w:left w:val="none" w:sz="0" w:space="0" w:color="auto"/>
        <w:bottom w:val="none" w:sz="0" w:space="0" w:color="auto"/>
        <w:right w:val="none" w:sz="0" w:space="0" w:color="auto"/>
      </w:divBdr>
    </w:div>
    <w:div w:id="747117028">
      <w:marLeft w:val="0"/>
      <w:marRight w:val="0"/>
      <w:marTop w:val="0"/>
      <w:marBottom w:val="0"/>
      <w:divBdr>
        <w:top w:val="none" w:sz="0" w:space="0" w:color="auto"/>
        <w:left w:val="none" w:sz="0" w:space="0" w:color="auto"/>
        <w:bottom w:val="none" w:sz="0" w:space="0" w:color="auto"/>
        <w:right w:val="none" w:sz="0" w:space="0" w:color="auto"/>
      </w:divBdr>
    </w:div>
    <w:div w:id="747117029">
      <w:marLeft w:val="0"/>
      <w:marRight w:val="0"/>
      <w:marTop w:val="0"/>
      <w:marBottom w:val="0"/>
      <w:divBdr>
        <w:top w:val="none" w:sz="0" w:space="0" w:color="auto"/>
        <w:left w:val="none" w:sz="0" w:space="0" w:color="auto"/>
        <w:bottom w:val="none" w:sz="0" w:space="0" w:color="auto"/>
        <w:right w:val="none" w:sz="0" w:space="0" w:color="auto"/>
      </w:divBdr>
    </w:div>
    <w:div w:id="747117030">
      <w:marLeft w:val="0"/>
      <w:marRight w:val="0"/>
      <w:marTop w:val="0"/>
      <w:marBottom w:val="0"/>
      <w:divBdr>
        <w:top w:val="none" w:sz="0" w:space="0" w:color="auto"/>
        <w:left w:val="none" w:sz="0" w:space="0" w:color="auto"/>
        <w:bottom w:val="none" w:sz="0" w:space="0" w:color="auto"/>
        <w:right w:val="none" w:sz="0" w:space="0" w:color="auto"/>
      </w:divBdr>
    </w:div>
    <w:div w:id="747117031">
      <w:marLeft w:val="0"/>
      <w:marRight w:val="0"/>
      <w:marTop w:val="0"/>
      <w:marBottom w:val="0"/>
      <w:divBdr>
        <w:top w:val="none" w:sz="0" w:space="0" w:color="auto"/>
        <w:left w:val="none" w:sz="0" w:space="0" w:color="auto"/>
        <w:bottom w:val="none" w:sz="0" w:space="0" w:color="auto"/>
        <w:right w:val="none" w:sz="0" w:space="0" w:color="auto"/>
      </w:divBdr>
    </w:div>
    <w:div w:id="747117032">
      <w:marLeft w:val="0"/>
      <w:marRight w:val="0"/>
      <w:marTop w:val="0"/>
      <w:marBottom w:val="0"/>
      <w:divBdr>
        <w:top w:val="none" w:sz="0" w:space="0" w:color="auto"/>
        <w:left w:val="none" w:sz="0" w:space="0" w:color="auto"/>
        <w:bottom w:val="none" w:sz="0" w:space="0" w:color="auto"/>
        <w:right w:val="none" w:sz="0" w:space="0" w:color="auto"/>
      </w:divBdr>
    </w:div>
    <w:div w:id="747117033">
      <w:marLeft w:val="0"/>
      <w:marRight w:val="0"/>
      <w:marTop w:val="0"/>
      <w:marBottom w:val="0"/>
      <w:divBdr>
        <w:top w:val="none" w:sz="0" w:space="0" w:color="auto"/>
        <w:left w:val="none" w:sz="0" w:space="0" w:color="auto"/>
        <w:bottom w:val="none" w:sz="0" w:space="0" w:color="auto"/>
        <w:right w:val="none" w:sz="0" w:space="0" w:color="auto"/>
      </w:divBdr>
    </w:div>
    <w:div w:id="747117034">
      <w:marLeft w:val="0"/>
      <w:marRight w:val="0"/>
      <w:marTop w:val="0"/>
      <w:marBottom w:val="0"/>
      <w:divBdr>
        <w:top w:val="none" w:sz="0" w:space="0" w:color="auto"/>
        <w:left w:val="none" w:sz="0" w:space="0" w:color="auto"/>
        <w:bottom w:val="none" w:sz="0" w:space="0" w:color="auto"/>
        <w:right w:val="none" w:sz="0" w:space="0" w:color="auto"/>
      </w:divBdr>
    </w:div>
    <w:div w:id="747117035">
      <w:marLeft w:val="0"/>
      <w:marRight w:val="0"/>
      <w:marTop w:val="0"/>
      <w:marBottom w:val="0"/>
      <w:divBdr>
        <w:top w:val="none" w:sz="0" w:space="0" w:color="auto"/>
        <w:left w:val="none" w:sz="0" w:space="0" w:color="auto"/>
        <w:bottom w:val="none" w:sz="0" w:space="0" w:color="auto"/>
        <w:right w:val="none" w:sz="0" w:space="0" w:color="auto"/>
      </w:divBdr>
    </w:div>
    <w:div w:id="747117036">
      <w:marLeft w:val="0"/>
      <w:marRight w:val="0"/>
      <w:marTop w:val="0"/>
      <w:marBottom w:val="0"/>
      <w:divBdr>
        <w:top w:val="none" w:sz="0" w:space="0" w:color="auto"/>
        <w:left w:val="none" w:sz="0" w:space="0" w:color="auto"/>
        <w:bottom w:val="none" w:sz="0" w:space="0" w:color="auto"/>
        <w:right w:val="none" w:sz="0" w:space="0" w:color="auto"/>
      </w:divBdr>
    </w:div>
    <w:div w:id="747117037">
      <w:marLeft w:val="0"/>
      <w:marRight w:val="0"/>
      <w:marTop w:val="0"/>
      <w:marBottom w:val="0"/>
      <w:divBdr>
        <w:top w:val="none" w:sz="0" w:space="0" w:color="auto"/>
        <w:left w:val="none" w:sz="0" w:space="0" w:color="auto"/>
        <w:bottom w:val="none" w:sz="0" w:space="0" w:color="auto"/>
        <w:right w:val="none" w:sz="0" w:space="0" w:color="auto"/>
      </w:divBdr>
    </w:div>
    <w:div w:id="747117038">
      <w:marLeft w:val="0"/>
      <w:marRight w:val="0"/>
      <w:marTop w:val="0"/>
      <w:marBottom w:val="0"/>
      <w:divBdr>
        <w:top w:val="none" w:sz="0" w:space="0" w:color="auto"/>
        <w:left w:val="none" w:sz="0" w:space="0" w:color="auto"/>
        <w:bottom w:val="none" w:sz="0" w:space="0" w:color="auto"/>
        <w:right w:val="none" w:sz="0" w:space="0" w:color="auto"/>
      </w:divBdr>
    </w:div>
    <w:div w:id="747117039">
      <w:marLeft w:val="0"/>
      <w:marRight w:val="0"/>
      <w:marTop w:val="0"/>
      <w:marBottom w:val="0"/>
      <w:divBdr>
        <w:top w:val="none" w:sz="0" w:space="0" w:color="auto"/>
        <w:left w:val="none" w:sz="0" w:space="0" w:color="auto"/>
        <w:bottom w:val="none" w:sz="0" w:space="0" w:color="auto"/>
        <w:right w:val="none" w:sz="0" w:space="0" w:color="auto"/>
      </w:divBdr>
    </w:div>
    <w:div w:id="747117040">
      <w:marLeft w:val="0"/>
      <w:marRight w:val="0"/>
      <w:marTop w:val="0"/>
      <w:marBottom w:val="0"/>
      <w:divBdr>
        <w:top w:val="none" w:sz="0" w:space="0" w:color="auto"/>
        <w:left w:val="none" w:sz="0" w:space="0" w:color="auto"/>
        <w:bottom w:val="none" w:sz="0" w:space="0" w:color="auto"/>
        <w:right w:val="none" w:sz="0" w:space="0" w:color="auto"/>
      </w:divBdr>
    </w:div>
    <w:div w:id="747117041">
      <w:marLeft w:val="0"/>
      <w:marRight w:val="0"/>
      <w:marTop w:val="0"/>
      <w:marBottom w:val="0"/>
      <w:divBdr>
        <w:top w:val="none" w:sz="0" w:space="0" w:color="auto"/>
        <w:left w:val="none" w:sz="0" w:space="0" w:color="auto"/>
        <w:bottom w:val="none" w:sz="0" w:space="0" w:color="auto"/>
        <w:right w:val="none" w:sz="0" w:space="0" w:color="auto"/>
      </w:divBdr>
    </w:div>
    <w:div w:id="747117042">
      <w:marLeft w:val="0"/>
      <w:marRight w:val="0"/>
      <w:marTop w:val="0"/>
      <w:marBottom w:val="0"/>
      <w:divBdr>
        <w:top w:val="none" w:sz="0" w:space="0" w:color="auto"/>
        <w:left w:val="none" w:sz="0" w:space="0" w:color="auto"/>
        <w:bottom w:val="none" w:sz="0" w:space="0" w:color="auto"/>
        <w:right w:val="none" w:sz="0" w:space="0" w:color="auto"/>
      </w:divBdr>
    </w:div>
    <w:div w:id="747117043">
      <w:marLeft w:val="0"/>
      <w:marRight w:val="0"/>
      <w:marTop w:val="0"/>
      <w:marBottom w:val="0"/>
      <w:divBdr>
        <w:top w:val="none" w:sz="0" w:space="0" w:color="auto"/>
        <w:left w:val="none" w:sz="0" w:space="0" w:color="auto"/>
        <w:bottom w:val="none" w:sz="0" w:space="0" w:color="auto"/>
        <w:right w:val="none" w:sz="0" w:space="0" w:color="auto"/>
      </w:divBdr>
    </w:div>
    <w:div w:id="747117044">
      <w:marLeft w:val="0"/>
      <w:marRight w:val="0"/>
      <w:marTop w:val="0"/>
      <w:marBottom w:val="0"/>
      <w:divBdr>
        <w:top w:val="none" w:sz="0" w:space="0" w:color="auto"/>
        <w:left w:val="none" w:sz="0" w:space="0" w:color="auto"/>
        <w:bottom w:val="none" w:sz="0" w:space="0" w:color="auto"/>
        <w:right w:val="none" w:sz="0" w:space="0" w:color="auto"/>
      </w:divBdr>
    </w:div>
    <w:div w:id="747117045">
      <w:marLeft w:val="0"/>
      <w:marRight w:val="0"/>
      <w:marTop w:val="0"/>
      <w:marBottom w:val="0"/>
      <w:divBdr>
        <w:top w:val="none" w:sz="0" w:space="0" w:color="auto"/>
        <w:left w:val="none" w:sz="0" w:space="0" w:color="auto"/>
        <w:bottom w:val="none" w:sz="0" w:space="0" w:color="auto"/>
        <w:right w:val="none" w:sz="0" w:space="0" w:color="auto"/>
      </w:divBdr>
    </w:div>
    <w:div w:id="747117046">
      <w:marLeft w:val="0"/>
      <w:marRight w:val="0"/>
      <w:marTop w:val="0"/>
      <w:marBottom w:val="0"/>
      <w:divBdr>
        <w:top w:val="none" w:sz="0" w:space="0" w:color="auto"/>
        <w:left w:val="none" w:sz="0" w:space="0" w:color="auto"/>
        <w:bottom w:val="none" w:sz="0" w:space="0" w:color="auto"/>
        <w:right w:val="none" w:sz="0" w:space="0" w:color="auto"/>
      </w:divBdr>
    </w:div>
    <w:div w:id="747117047">
      <w:marLeft w:val="0"/>
      <w:marRight w:val="0"/>
      <w:marTop w:val="0"/>
      <w:marBottom w:val="0"/>
      <w:divBdr>
        <w:top w:val="none" w:sz="0" w:space="0" w:color="auto"/>
        <w:left w:val="none" w:sz="0" w:space="0" w:color="auto"/>
        <w:bottom w:val="none" w:sz="0" w:space="0" w:color="auto"/>
        <w:right w:val="none" w:sz="0" w:space="0" w:color="auto"/>
      </w:divBdr>
    </w:div>
    <w:div w:id="747117048">
      <w:marLeft w:val="0"/>
      <w:marRight w:val="0"/>
      <w:marTop w:val="0"/>
      <w:marBottom w:val="0"/>
      <w:divBdr>
        <w:top w:val="none" w:sz="0" w:space="0" w:color="auto"/>
        <w:left w:val="none" w:sz="0" w:space="0" w:color="auto"/>
        <w:bottom w:val="none" w:sz="0" w:space="0" w:color="auto"/>
        <w:right w:val="none" w:sz="0" w:space="0" w:color="auto"/>
      </w:divBdr>
    </w:div>
    <w:div w:id="747117049">
      <w:marLeft w:val="0"/>
      <w:marRight w:val="0"/>
      <w:marTop w:val="0"/>
      <w:marBottom w:val="0"/>
      <w:divBdr>
        <w:top w:val="none" w:sz="0" w:space="0" w:color="auto"/>
        <w:left w:val="none" w:sz="0" w:space="0" w:color="auto"/>
        <w:bottom w:val="none" w:sz="0" w:space="0" w:color="auto"/>
        <w:right w:val="none" w:sz="0" w:space="0" w:color="auto"/>
      </w:divBdr>
    </w:div>
    <w:div w:id="747117050">
      <w:marLeft w:val="0"/>
      <w:marRight w:val="0"/>
      <w:marTop w:val="0"/>
      <w:marBottom w:val="0"/>
      <w:divBdr>
        <w:top w:val="none" w:sz="0" w:space="0" w:color="auto"/>
        <w:left w:val="none" w:sz="0" w:space="0" w:color="auto"/>
        <w:bottom w:val="none" w:sz="0" w:space="0" w:color="auto"/>
        <w:right w:val="none" w:sz="0" w:space="0" w:color="auto"/>
      </w:divBdr>
    </w:div>
    <w:div w:id="747117051">
      <w:marLeft w:val="0"/>
      <w:marRight w:val="0"/>
      <w:marTop w:val="0"/>
      <w:marBottom w:val="0"/>
      <w:divBdr>
        <w:top w:val="none" w:sz="0" w:space="0" w:color="auto"/>
        <w:left w:val="none" w:sz="0" w:space="0" w:color="auto"/>
        <w:bottom w:val="none" w:sz="0" w:space="0" w:color="auto"/>
        <w:right w:val="none" w:sz="0" w:space="0" w:color="auto"/>
      </w:divBdr>
    </w:div>
    <w:div w:id="747117052">
      <w:marLeft w:val="0"/>
      <w:marRight w:val="0"/>
      <w:marTop w:val="0"/>
      <w:marBottom w:val="0"/>
      <w:divBdr>
        <w:top w:val="none" w:sz="0" w:space="0" w:color="auto"/>
        <w:left w:val="none" w:sz="0" w:space="0" w:color="auto"/>
        <w:bottom w:val="none" w:sz="0" w:space="0" w:color="auto"/>
        <w:right w:val="none" w:sz="0" w:space="0" w:color="auto"/>
      </w:divBdr>
    </w:div>
    <w:div w:id="747117053">
      <w:marLeft w:val="0"/>
      <w:marRight w:val="0"/>
      <w:marTop w:val="0"/>
      <w:marBottom w:val="0"/>
      <w:divBdr>
        <w:top w:val="none" w:sz="0" w:space="0" w:color="auto"/>
        <w:left w:val="none" w:sz="0" w:space="0" w:color="auto"/>
        <w:bottom w:val="none" w:sz="0" w:space="0" w:color="auto"/>
        <w:right w:val="none" w:sz="0" w:space="0" w:color="auto"/>
      </w:divBdr>
    </w:div>
    <w:div w:id="747117054">
      <w:marLeft w:val="0"/>
      <w:marRight w:val="0"/>
      <w:marTop w:val="0"/>
      <w:marBottom w:val="0"/>
      <w:divBdr>
        <w:top w:val="none" w:sz="0" w:space="0" w:color="auto"/>
        <w:left w:val="none" w:sz="0" w:space="0" w:color="auto"/>
        <w:bottom w:val="none" w:sz="0" w:space="0" w:color="auto"/>
        <w:right w:val="none" w:sz="0" w:space="0" w:color="auto"/>
      </w:divBdr>
    </w:div>
    <w:div w:id="747117055">
      <w:marLeft w:val="0"/>
      <w:marRight w:val="0"/>
      <w:marTop w:val="0"/>
      <w:marBottom w:val="0"/>
      <w:divBdr>
        <w:top w:val="none" w:sz="0" w:space="0" w:color="auto"/>
        <w:left w:val="none" w:sz="0" w:space="0" w:color="auto"/>
        <w:bottom w:val="none" w:sz="0" w:space="0" w:color="auto"/>
        <w:right w:val="none" w:sz="0" w:space="0" w:color="auto"/>
      </w:divBdr>
    </w:div>
    <w:div w:id="747117056">
      <w:marLeft w:val="0"/>
      <w:marRight w:val="0"/>
      <w:marTop w:val="0"/>
      <w:marBottom w:val="0"/>
      <w:divBdr>
        <w:top w:val="none" w:sz="0" w:space="0" w:color="auto"/>
        <w:left w:val="none" w:sz="0" w:space="0" w:color="auto"/>
        <w:bottom w:val="none" w:sz="0" w:space="0" w:color="auto"/>
        <w:right w:val="none" w:sz="0" w:space="0" w:color="auto"/>
      </w:divBdr>
    </w:div>
    <w:div w:id="747117057">
      <w:marLeft w:val="0"/>
      <w:marRight w:val="0"/>
      <w:marTop w:val="0"/>
      <w:marBottom w:val="0"/>
      <w:divBdr>
        <w:top w:val="none" w:sz="0" w:space="0" w:color="auto"/>
        <w:left w:val="none" w:sz="0" w:space="0" w:color="auto"/>
        <w:bottom w:val="none" w:sz="0" w:space="0" w:color="auto"/>
        <w:right w:val="none" w:sz="0" w:space="0" w:color="auto"/>
      </w:divBdr>
    </w:div>
    <w:div w:id="747117058">
      <w:marLeft w:val="0"/>
      <w:marRight w:val="0"/>
      <w:marTop w:val="0"/>
      <w:marBottom w:val="0"/>
      <w:divBdr>
        <w:top w:val="none" w:sz="0" w:space="0" w:color="auto"/>
        <w:left w:val="none" w:sz="0" w:space="0" w:color="auto"/>
        <w:bottom w:val="none" w:sz="0" w:space="0" w:color="auto"/>
        <w:right w:val="none" w:sz="0" w:space="0" w:color="auto"/>
      </w:divBdr>
    </w:div>
    <w:div w:id="747117059">
      <w:marLeft w:val="0"/>
      <w:marRight w:val="0"/>
      <w:marTop w:val="0"/>
      <w:marBottom w:val="0"/>
      <w:divBdr>
        <w:top w:val="none" w:sz="0" w:space="0" w:color="auto"/>
        <w:left w:val="none" w:sz="0" w:space="0" w:color="auto"/>
        <w:bottom w:val="none" w:sz="0" w:space="0" w:color="auto"/>
        <w:right w:val="none" w:sz="0" w:space="0" w:color="auto"/>
      </w:divBdr>
    </w:div>
    <w:div w:id="747117060">
      <w:marLeft w:val="0"/>
      <w:marRight w:val="0"/>
      <w:marTop w:val="0"/>
      <w:marBottom w:val="0"/>
      <w:divBdr>
        <w:top w:val="none" w:sz="0" w:space="0" w:color="auto"/>
        <w:left w:val="none" w:sz="0" w:space="0" w:color="auto"/>
        <w:bottom w:val="none" w:sz="0" w:space="0" w:color="auto"/>
        <w:right w:val="none" w:sz="0" w:space="0" w:color="auto"/>
      </w:divBdr>
    </w:div>
    <w:div w:id="747117061">
      <w:marLeft w:val="0"/>
      <w:marRight w:val="0"/>
      <w:marTop w:val="0"/>
      <w:marBottom w:val="0"/>
      <w:divBdr>
        <w:top w:val="none" w:sz="0" w:space="0" w:color="auto"/>
        <w:left w:val="none" w:sz="0" w:space="0" w:color="auto"/>
        <w:bottom w:val="none" w:sz="0" w:space="0" w:color="auto"/>
        <w:right w:val="none" w:sz="0" w:space="0" w:color="auto"/>
      </w:divBdr>
    </w:div>
    <w:div w:id="747117062">
      <w:marLeft w:val="0"/>
      <w:marRight w:val="0"/>
      <w:marTop w:val="0"/>
      <w:marBottom w:val="0"/>
      <w:divBdr>
        <w:top w:val="none" w:sz="0" w:space="0" w:color="auto"/>
        <w:left w:val="none" w:sz="0" w:space="0" w:color="auto"/>
        <w:bottom w:val="none" w:sz="0" w:space="0" w:color="auto"/>
        <w:right w:val="none" w:sz="0" w:space="0" w:color="auto"/>
      </w:divBdr>
    </w:div>
    <w:div w:id="747117063">
      <w:marLeft w:val="0"/>
      <w:marRight w:val="0"/>
      <w:marTop w:val="0"/>
      <w:marBottom w:val="0"/>
      <w:divBdr>
        <w:top w:val="none" w:sz="0" w:space="0" w:color="auto"/>
        <w:left w:val="none" w:sz="0" w:space="0" w:color="auto"/>
        <w:bottom w:val="none" w:sz="0" w:space="0" w:color="auto"/>
        <w:right w:val="none" w:sz="0" w:space="0" w:color="auto"/>
      </w:divBdr>
    </w:div>
    <w:div w:id="747117064">
      <w:marLeft w:val="0"/>
      <w:marRight w:val="0"/>
      <w:marTop w:val="0"/>
      <w:marBottom w:val="0"/>
      <w:divBdr>
        <w:top w:val="none" w:sz="0" w:space="0" w:color="auto"/>
        <w:left w:val="none" w:sz="0" w:space="0" w:color="auto"/>
        <w:bottom w:val="none" w:sz="0" w:space="0" w:color="auto"/>
        <w:right w:val="none" w:sz="0" w:space="0" w:color="auto"/>
      </w:divBdr>
    </w:div>
    <w:div w:id="747117065">
      <w:marLeft w:val="0"/>
      <w:marRight w:val="0"/>
      <w:marTop w:val="0"/>
      <w:marBottom w:val="0"/>
      <w:divBdr>
        <w:top w:val="none" w:sz="0" w:space="0" w:color="auto"/>
        <w:left w:val="none" w:sz="0" w:space="0" w:color="auto"/>
        <w:bottom w:val="none" w:sz="0" w:space="0" w:color="auto"/>
        <w:right w:val="none" w:sz="0" w:space="0" w:color="auto"/>
      </w:divBdr>
    </w:div>
    <w:div w:id="747117066">
      <w:marLeft w:val="0"/>
      <w:marRight w:val="0"/>
      <w:marTop w:val="0"/>
      <w:marBottom w:val="0"/>
      <w:divBdr>
        <w:top w:val="none" w:sz="0" w:space="0" w:color="auto"/>
        <w:left w:val="none" w:sz="0" w:space="0" w:color="auto"/>
        <w:bottom w:val="none" w:sz="0" w:space="0" w:color="auto"/>
        <w:right w:val="none" w:sz="0" w:space="0" w:color="auto"/>
      </w:divBdr>
    </w:div>
    <w:div w:id="747117067">
      <w:marLeft w:val="0"/>
      <w:marRight w:val="0"/>
      <w:marTop w:val="0"/>
      <w:marBottom w:val="0"/>
      <w:divBdr>
        <w:top w:val="none" w:sz="0" w:space="0" w:color="auto"/>
        <w:left w:val="none" w:sz="0" w:space="0" w:color="auto"/>
        <w:bottom w:val="none" w:sz="0" w:space="0" w:color="auto"/>
        <w:right w:val="none" w:sz="0" w:space="0" w:color="auto"/>
      </w:divBdr>
    </w:div>
    <w:div w:id="747117068">
      <w:marLeft w:val="0"/>
      <w:marRight w:val="0"/>
      <w:marTop w:val="0"/>
      <w:marBottom w:val="0"/>
      <w:divBdr>
        <w:top w:val="none" w:sz="0" w:space="0" w:color="auto"/>
        <w:left w:val="none" w:sz="0" w:space="0" w:color="auto"/>
        <w:bottom w:val="none" w:sz="0" w:space="0" w:color="auto"/>
        <w:right w:val="none" w:sz="0" w:space="0" w:color="auto"/>
      </w:divBdr>
    </w:div>
    <w:div w:id="747117069">
      <w:marLeft w:val="0"/>
      <w:marRight w:val="0"/>
      <w:marTop w:val="0"/>
      <w:marBottom w:val="0"/>
      <w:divBdr>
        <w:top w:val="none" w:sz="0" w:space="0" w:color="auto"/>
        <w:left w:val="none" w:sz="0" w:space="0" w:color="auto"/>
        <w:bottom w:val="none" w:sz="0" w:space="0" w:color="auto"/>
        <w:right w:val="none" w:sz="0" w:space="0" w:color="auto"/>
      </w:divBdr>
    </w:div>
    <w:div w:id="747117070">
      <w:marLeft w:val="0"/>
      <w:marRight w:val="0"/>
      <w:marTop w:val="0"/>
      <w:marBottom w:val="0"/>
      <w:divBdr>
        <w:top w:val="none" w:sz="0" w:space="0" w:color="auto"/>
        <w:left w:val="none" w:sz="0" w:space="0" w:color="auto"/>
        <w:bottom w:val="none" w:sz="0" w:space="0" w:color="auto"/>
        <w:right w:val="none" w:sz="0" w:space="0" w:color="auto"/>
      </w:divBdr>
    </w:div>
    <w:div w:id="747117071">
      <w:marLeft w:val="0"/>
      <w:marRight w:val="0"/>
      <w:marTop w:val="0"/>
      <w:marBottom w:val="0"/>
      <w:divBdr>
        <w:top w:val="none" w:sz="0" w:space="0" w:color="auto"/>
        <w:left w:val="none" w:sz="0" w:space="0" w:color="auto"/>
        <w:bottom w:val="none" w:sz="0" w:space="0" w:color="auto"/>
        <w:right w:val="none" w:sz="0" w:space="0" w:color="auto"/>
      </w:divBdr>
    </w:div>
    <w:div w:id="747117072">
      <w:marLeft w:val="0"/>
      <w:marRight w:val="0"/>
      <w:marTop w:val="0"/>
      <w:marBottom w:val="0"/>
      <w:divBdr>
        <w:top w:val="none" w:sz="0" w:space="0" w:color="auto"/>
        <w:left w:val="none" w:sz="0" w:space="0" w:color="auto"/>
        <w:bottom w:val="none" w:sz="0" w:space="0" w:color="auto"/>
        <w:right w:val="none" w:sz="0" w:space="0" w:color="auto"/>
      </w:divBdr>
    </w:div>
    <w:div w:id="747117073">
      <w:marLeft w:val="0"/>
      <w:marRight w:val="0"/>
      <w:marTop w:val="0"/>
      <w:marBottom w:val="0"/>
      <w:divBdr>
        <w:top w:val="none" w:sz="0" w:space="0" w:color="auto"/>
        <w:left w:val="none" w:sz="0" w:space="0" w:color="auto"/>
        <w:bottom w:val="none" w:sz="0" w:space="0" w:color="auto"/>
        <w:right w:val="none" w:sz="0" w:space="0" w:color="auto"/>
      </w:divBdr>
    </w:div>
    <w:div w:id="747117074">
      <w:marLeft w:val="0"/>
      <w:marRight w:val="0"/>
      <w:marTop w:val="0"/>
      <w:marBottom w:val="0"/>
      <w:divBdr>
        <w:top w:val="none" w:sz="0" w:space="0" w:color="auto"/>
        <w:left w:val="none" w:sz="0" w:space="0" w:color="auto"/>
        <w:bottom w:val="none" w:sz="0" w:space="0" w:color="auto"/>
        <w:right w:val="none" w:sz="0" w:space="0" w:color="auto"/>
      </w:divBdr>
    </w:div>
    <w:div w:id="747117075">
      <w:marLeft w:val="0"/>
      <w:marRight w:val="0"/>
      <w:marTop w:val="0"/>
      <w:marBottom w:val="0"/>
      <w:divBdr>
        <w:top w:val="none" w:sz="0" w:space="0" w:color="auto"/>
        <w:left w:val="none" w:sz="0" w:space="0" w:color="auto"/>
        <w:bottom w:val="none" w:sz="0" w:space="0" w:color="auto"/>
        <w:right w:val="none" w:sz="0" w:space="0" w:color="auto"/>
      </w:divBdr>
    </w:div>
    <w:div w:id="747117076">
      <w:marLeft w:val="0"/>
      <w:marRight w:val="0"/>
      <w:marTop w:val="0"/>
      <w:marBottom w:val="0"/>
      <w:divBdr>
        <w:top w:val="none" w:sz="0" w:space="0" w:color="auto"/>
        <w:left w:val="none" w:sz="0" w:space="0" w:color="auto"/>
        <w:bottom w:val="none" w:sz="0" w:space="0" w:color="auto"/>
        <w:right w:val="none" w:sz="0" w:space="0" w:color="auto"/>
      </w:divBdr>
    </w:div>
    <w:div w:id="747117077">
      <w:marLeft w:val="0"/>
      <w:marRight w:val="0"/>
      <w:marTop w:val="0"/>
      <w:marBottom w:val="0"/>
      <w:divBdr>
        <w:top w:val="none" w:sz="0" w:space="0" w:color="auto"/>
        <w:left w:val="none" w:sz="0" w:space="0" w:color="auto"/>
        <w:bottom w:val="none" w:sz="0" w:space="0" w:color="auto"/>
        <w:right w:val="none" w:sz="0" w:space="0" w:color="auto"/>
      </w:divBdr>
    </w:div>
    <w:div w:id="747117078">
      <w:marLeft w:val="0"/>
      <w:marRight w:val="0"/>
      <w:marTop w:val="0"/>
      <w:marBottom w:val="0"/>
      <w:divBdr>
        <w:top w:val="none" w:sz="0" w:space="0" w:color="auto"/>
        <w:left w:val="none" w:sz="0" w:space="0" w:color="auto"/>
        <w:bottom w:val="none" w:sz="0" w:space="0" w:color="auto"/>
        <w:right w:val="none" w:sz="0" w:space="0" w:color="auto"/>
      </w:divBdr>
    </w:div>
    <w:div w:id="747117079">
      <w:marLeft w:val="0"/>
      <w:marRight w:val="0"/>
      <w:marTop w:val="0"/>
      <w:marBottom w:val="0"/>
      <w:divBdr>
        <w:top w:val="none" w:sz="0" w:space="0" w:color="auto"/>
        <w:left w:val="none" w:sz="0" w:space="0" w:color="auto"/>
        <w:bottom w:val="none" w:sz="0" w:space="0" w:color="auto"/>
        <w:right w:val="none" w:sz="0" w:space="0" w:color="auto"/>
      </w:divBdr>
    </w:div>
    <w:div w:id="747117080">
      <w:marLeft w:val="0"/>
      <w:marRight w:val="0"/>
      <w:marTop w:val="0"/>
      <w:marBottom w:val="0"/>
      <w:divBdr>
        <w:top w:val="none" w:sz="0" w:space="0" w:color="auto"/>
        <w:left w:val="none" w:sz="0" w:space="0" w:color="auto"/>
        <w:bottom w:val="none" w:sz="0" w:space="0" w:color="auto"/>
        <w:right w:val="none" w:sz="0" w:space="0" w:color="auto"/>
      </w:divBdr>
    </w:div>
    <w:div w:id="747117081">
      <w:marLeft w:val="0"/>
      <w:marRight w:val="0"/>
      <w:marTop w:val="0"/>
      <w:marBottom w:val="0"/>
      <w:divBdr>
        <w:top w:val="none" w:sz="0" w:space="0" w:color="auto"/>
        <w:left w:val="none" w:sz="0" w:space="0" w:color="auto"/>
        <w:bottom w:val="none" w:sz="0" w:space="0" w:color="auto"/>
        <w:right w:val="none" w:sz="0" w:space="0" w:color="auto"/>
      </w:divBdr>
    </w:div>
    <w:div w:id="747117082">
      <w:marLeft w:val="0"/>
      <w:marRight w:val="0"/>
      <w:marTop w:val="0"/>
      <w:marBottom w:val="0"/>
      <w:divBdr>
        <w:top w:val="none" w:sz="0" w:space="0" w:color="auto"/>
        <w:left w:val="none" w:sz="0" w:space="0" w:color="auto"/>
        <w:bottom w:val="none" w:sz="0" w:space="0" w:color="auto"/>
        <w:right w:val="none" w:sz="0" w:space="0" w:color="auto"/>
      </w:divBdr>
    </w:div>
    <w:div w:id="747117083">
      <w:marLeft w:val="0"/>
      <w:marRight w:val="0"/>
      <w:marTop w:val="0"/>
      <w:marBottom w:val="0"/>
      <w:divBdr>
        <w:top w:val="none" w:sz="0" w:space="0" w:color="auto"/>
        <w:left w:val="none" w:sz="0" w:space="0" w:color="auto"/>
        <w:bottom w:val="none" w:sz="0" w:space="0" w:color="auto"/>
        <w:right w:val="none" w:sz="0" w:space="0" w:color="auto"/>
      </w:divBdr>
    </w:div>
    <w:div w:id="747117085">
      <w:marLeft w:val="0"/>
      <w:marRight w:val="0"/>
      <w:marTop w:val="0"/>
      <w:marBottom w:val="0"/>
      <w:divBdr>
        <w:top w:val="none" w:sz="0" w:space="0" w:color="auto"/>
        <w:left w:val="none" w:sz="0" w:space="0" w:color="auto"/>
        <w:bottom w:val="none" w:sz="0" w:space="0" w:color="auto"/>
        <w:right w:val="none" w:sz="0" w:space="0" w:color="auto"/>
      </w:divBdr>
    </w:div>
    <w:div w:id="747117086">
      <w:marLeft w:val="0"/>
      <w:marRight w:val="0"/>
      <w:marTop w:val="0"/>
      <w:marBottom w:val="0"/>
      <w:divBdr>
        <w:top w:val="none" w:sz="0" w:space="0" w:color="auto"/>
        <w:left w:val="none" w:sz="0" w:space="0" w:color="auto"/>
        <w:bottom w:val="none" w:sz="0" w:space="0" w:color="auto"/>
        <w:right w:val="none" w:sz="0" w:space="0" w:color="auto"/>
      </w:divBdr>
    </w:div>
    <w:div w:id="747117087">
      <w:marLeft w:val="0"/>
      <w:marRight w:val="0"/>
      <w:marTop w:val="0"/>
      <w:marBottom w:val="0"/>
      <w:divBdr>
        <w:top w:val="none" w:sz="0" w:space="0" w:color="auto"/>
        <w:left w:val="none" w:sz="0" w:space="0" w:color="auto"/>
        <w:bottom w:val="none" w:sz="0" w:space="0" w:color="auto"/>
        <w:right w:val="none" w:sz="0" w:space="0" w:color="auto"/>
      </w:divBdr>
    </w:div>
    <w:div w:id="747117088">
      <w:marLeft w:val="0"/>
      <w:marRight w:val="0"/>
      <w:marTop w:val="0"/>
      <w:marBottom w:val="0"/>
      <w:divBdr>
        <w:top w:val="none" w:sz="0" w:space="0" w:color="auto"/>
        <w:left w:val="none" w:sz="0" w:space="0" w:color="auto"/>
        <w:bottom w:val="none" w:sz="0" w:space="0" w:color="auto"/>
        <w:right w:val="none" w:sz="0" w:space="0" w:color="auto"/>
      </w:divBdr>
    </w:div>
    <w:div w:id="747117089">
      <w:marLeft w:val="0"/>
      <w:marRight w:val="0"/>
      <w:marTop w:val="0"/>
      <w:marBottom w:val="0"/>
      <w:divBdr>
        <w:top w:val="none" w:sz="0" w:space="0" w:color="auto"/>
        <w:left w:val="none" w:sz="0" w:space="0" w:color="auto"/>
        <w:bottom w:val="none" w:sz="0" w:space="0" w:color="auto"/>
        <w:right w:val="none" w:sz="0" w:space="0" w:color="auto"/>
      </w:divBdr>
    </w:div>
    <w:div w:id="747117090">
      <w:marLeft w:val="0"/>
      <w:marRight w:val="0"/>
      <w:marTop w:val="0"/>
      <w:marBottom w:val="0"/>
      <w:divBdr>
        <w:top w:val="none" w:sz="0" w:space="0" w:color="auto"/>
        <w:left w:val="none" w:sz="0" w:space="0" w:color="auto"/>
        <w:bottom w:val="none" w:sz="0" w:space="0" w:color="auto"/>
        <w:right w:val="none" w:sz="0" w:space="0" w:color="auto"/>
      </w:divBdr>
    </w:div>
    <w:div w:id="747117091">
      <w:marLeft w:val="0"/>
      <w:marRight w:val="0"/>
      <w:marTop w:val="0"/>
      <w:marBottom w:val="0"/>
      <w:divBdr>
        <w:top w:val="none" w:sz="0" w:space="0" w:color="auto"/>
        <w:left w:val="none" w:sz="0" w:space="0" w:color="auto"/>
        <w:bottom w:val="none" w:sz="0" w:space="0" w:color="auto"/>
        <w:right w:val="none" w:sz="0" w:space="0" w:color="auto"/>
      </w:divBdr>
    </w:div>
    <w:div w:id="747117092">
      <w:marLeft w:val="0"/>
      <w:marRight w:val="0"/>
      <w:marTop w:val="0"/>
      <w:marBottom w:val="0"/>
      <w:divBdr>
        <w:top w:val="none" w:sz="0" w:space="0" w:color="auto"/>
        <w:left w:val="none" w:sz="0" w:space="0" w:color="auto"/>
        <w:bottom w:val="none" w:sz="0" w:space="0" w:color="auto"/>
        <w:right w:val="none" w:sz="0" w:space="0" w:color="auto"/>
      </w:divBdr>
    </w:div>
    <w:div w:id="747117093">
      <w:marLeft w:val="0"/>
      <w:marRight w:val="0"/>
      <w:marTop w:val="0"/>
      <w:marBottom w:val="0"/>
      <w:divBdr>
        <w:top w:val="none" w:sz="0" w:space="0" w:color="auto"/>
        <w:left w:val="none" w:sz="0" w:space="0" w:color="auto"/>
        <w:bottom w:val="none" w:sz="0" w:space="0" w:color="auto"/>
        <w:right w:val="none" w:sz="0" w:space="0" w:color="auto"/>
      </w:divBdr>
    </w:div>
    <w:div w:id="747117094">
      <w:marLeft w:val="0"/>
      <w:marRight w:val="0"/>
      <w:marTop w:val="0"/>
      <w:marBottom w:val="0"/>
      <w:divBdr>
        <w:top w:val="none" w:sz="0" w:space="0" w:color="auto"/>
        <w:left w:val="none" w:sz="0" w:space="0" w:color="auto"/>
        <w:bottom w:val="none" w:sz="0" w:space="0" w:color="auto"/>
        <w:right w:val="none" w:sz="0" w:space="0" w:color="auto"/>
      </w:divBdr>
    </w:div>
    <w:div w:id="747117095">
      <w:marLeft w:val="0"/>
      <w:marRight w:val="0"/>
      <w:marTop w:val="0"/>
      <w:marBottom w:val="0"/>
      <w:divBdr>
        <w:top w:val="none" w:sz="0" w:space="0" w:color="auto"/>
        <w:left w:val="none" w:sz="0" w:space="0" w:color="auto"/>
        <w:bottom w:val="none" w:sz="0" w:space="0" w:color="auto"/>
        <w:right w:val="none" w:sz="0" w:space="0" w:color="auto"/>
      </w:divBdr>
    </w:div>
    <w:div w:id="747117096">
      <w:marLeft w:val="0"/>
      <w:marRight w:val="0"/>
      <w:marTop w:val="0"/>
      <w:marBottom w:val="0"/>
      <w:divBdr>
        <w:top w:val="none" w:sz="0" w:space="0" w:color="auto"/>
        <w:left w:val="none" w:sz="0" w:space="0" w:color="auto"/>
        <w:bottom w:val="none" w:sz="0" w:space="0" w:color="auto"/>
        <w:right w:val="none" w:sz="0" w:space="0" w:color="auto"/>
      </w:divBdr>
    </w:div>
    <w:div w:id="747117097">
      <w:marLeft w:val="0"/>
      <w:marRight w:val="0"/>
      <w:marTop w:val="0"/>
      <w:marBottom w:val="0"/>
      <w:divBdr>
        <w:top w:val="none" w:sz="0" w:space="0" w:color="auto"/>
        <w:left w:val="none" w:sz="0" w:space="0" w:color="auto"/>
        <w:bottom w:val="none" w:sz="0" w:space="0" w:color="auto"/>
        <w:right w:val="none" w:sz="0" w:space="0" w:color="auto"/>
      </w:divBdr>
    </w:div>
    <w:div w:id="747117098">
      <w:marLeft w:val="0"/>
      <w:marRight w:val="0"/>
      <w:marTop w:val="0"/>
      <w:marBottom w:val="0"/>
      <w:divBdr>
        <w:top w:val="none" w:sz="0" w:space="0" w:color="auto"/>
        <w:left w:val="none" w:sz="0" w:space="0" w:color="auto"/>
        <w:bottom w:val="none" w:sz="0" w:space="0" w:color="auto"/>
        <w:right w:val="none" w:sz="0" w:space="0" w:color="auto"/>
      </w:divBdr>
    </w:div>
    <w:div w:id="747117099">
      <w:marLeft w:val="0"/>
      <w:marRight w:val="0"/>
      <w:marTop w:val="0"/>
      <w:marBottom w:val="0"/>
      <w:divBdr>
        <w:top w:val="none" w:sz="0" w:space="0" w:color="auto"/>
        <w:left w:val="none" w:sz="0" w:space="0" w:color="auto"/>
        <w:bottom w:val="none" w:sz="0" w:space="0" w:color="auto"/>
        <w:right w:val="none" w:sz="0" w:space="0" w:color="auto"/>
      </w:divBdr>
    </w:div>
    <w:div w:id="747117100">
      <w:marLeft w:val="0"/>
      <w:marRight w:val="0"/>
      <w:marTop w:val="0"/>
      <w:marBottom w:val="0"/>
      <w:divBdr>
        <w:top w:val="none" w:sz="0" w:space="0" w:color="auto"/>
        <w:left w:val="none" w:sz="0" w:space="0" w:color="auto"/>
        <w:bottom w:val="none" w:sz="0" w:space="0" w:color="auto"/>
        <w:right w:val="none" w:sz="0" w:space="0" w:color="auto"/>
      </w:divBdr>
    </w:div>
    <w:div w:id="747117101">
      <w:marLeft w:val="0"/>
      <w:marRight w:val="0"/>
      <w:marTop w:val="0"/>
      <w:marBottom w:val="0"/>
      <w:divBdr>
        <w:top w:val="none" w:sz="0" w:space="0" w:color="auto"/>
        <w:left w:val="none" w:sz="0" w:space="0" w:color="auto"/>
        <w:bottom w:val="none" w:sz="0" w:space="0" w:color="auto"/>
        <w:right w:val="none" w:sz="0" w:space="0" w:color="auto"/>
      </w:divBdr>
    </w:div>
    <w:div w:id="747117102">
      <w:marLeft w:val="0"/>
      <w:marRight w:val="0"/>
      <w:marTop w:val="0"/>
      <w:marBottom w:val="0"/>
      <w:divBdr>
        <w:top w:val="none" w:sz="0" w:space="0" w:color="auto"/>
        <w:left w:val="none" w:sz="0" w:space="0" w:color="auto"/>
        <w:bottom w:val="none" w:sz="0" w:space="0" w:color="auto"/>
        <w:right w:val="none" w:sz="0" w:space="0" w:color="auto"/>
      </w:divBdr>
    </w:div>
    <w:div w:id="747117103">
      <w:marLeft w:val="0"/>
      <w:marRight w:val="0"/>
      <w:marTop w:val="0"/>
      <w:marBottom w:val="0"/>
      <w:divBdr>
        <w:top w:val="none" w:sz="0" w:space="0" w:color="auto"/>
        <w:left w:val="none" w:sz="0" w:space="0" w:color="auto"/>
        <w:bottom w:val="none" w:sz="0" w:space="0" w:color="auto"/>
        <w:right w:val="none" w:sz="0" w:space="0" w:color="auto"/>
      </w:divBdr>
    </w:div>
    <w:div w:id="747117104">
      <w:marLeft w:val="0"/>
      <w:marRight w:val="0"/>
      <w:marTop w:val="0"/>
      <w:marBottom w:val="0"/>
      <w:divBdr>
        <w:top w:val="none" w:sz="0" w:space="0" w:color="auto"/>
        <w:left w:val="none" w:sz="0" w:space="0" w:color="auto"/>
        <w:bottom w:val="none" w:sz="0" w:space="0" w:color="auto"/>
        <w:right w:val="none" w:sz="0" w:space="0" w:color="auto"/>
      </w:divBdr>
    </w:div>
    <w:div w:id="747117105">
      <w:marLeft w:val="0"/>
      <w:marRight w:val="0"/>
      <w:marTop w:val="0"/>
      <w:marBottom w:val="0"/>
      <w:divBdr>
        <w:top w:val="none" w:sz="0" w:space="0" w:color="auto"/>
        <w:left w:val="none" w:sz="0" w:space="0" w:color="auto"/>
        <w:bottom w:val="none" w:sz="0" w:space="0" w:color="auto"/>
        <w:right w:val="none" w:sz="0" w:space="0" w:color="auto"/>
      </w:divBdr>
    </w:div>
    <w:div w:id="747117106">
      <w:marLeft w:val="0"/>
      <w:marRight w:val="0"/>
      <w:marTop w:val="0"/>
      <w:marBottom w:val="0"/>
      <w:divBdr>
        <w:top w:val="none" w:sz="0" w:space="0" w:color="auto"/>
        <w:left w:val="none" w:sz="0" w:space="0" w:color="auto"/>
        <w:bottom w:val="none" w:sz="0" w:space="0" w:color="auto"/>
        <w:right w:val="none" w:sz="0" w:space="0" w:color="auto"/>
      </w:divBdr>
    </w:div>
    <w:div w:id="747117107">
      <w:marLeft w:val="0"/>
      <w:marRight w:val="0"/>
      <w:marTop w:val="0"/>
      <w:marBottom w:val="0"/>
      <w:divBdr>
        <w:top w:val="none" w:sz="0" w:space="0" w:color="auto"/>
        <w:left w:val="none" w:sz="0" w:space="0" w:color="auto"/>
        <w:bottom w:val="none" w:sz="0" w:space="0" w:color="auto"/>
        <w:right w:val="none" w:sz="0" w:space="0" w:color="auto"/>
      </w:divBdr>
    </w:div>
    <w:div w:id="747117108">
      <w:marLeft w:val="0"/>
      <w:marRight w:val="0"/>
      <w:marTop w:val="0"/>
      <w:marBottom w:val="0"/>
      <w:divBdr>
        <w:top w:val="none" w:sz="0" w:space="0" w:color="auto"/>
        <w:left w:val="none" w:sz="0" w:space="0" w:color="auto"/>
        <w:bottom w:val="none" w:sz="0" w:space="0" w:color="auto"/>
        <w:right w:val="none" w:sz="0" w:space="0" w:color="auto"/>
      </w:divBdr>
    </w:div>
    <w:div w:id="747117109">
      <w:marLeft w:val="0"/>
      <w:marRight w:val="0"/>
      <w:marTop w:val="0"/>
      <w:marBottom w:val="0"/>
      <w:divBdr>
        <w:top w:val="none" w:sz="0" w:space="0" w:color="auto"/>
        <w:left w:val="none" w:sz="0" w:space="0" w:color="auto"/>
        <w:bottom w:val="none" w:sz="0" w:space="0" w:color="auto"/>
        <w:right w:val="none" w:sz="0" w:space="0" w:color="auto"/>
      </w:divBdr>
    </w:div>
    <w:div w:id="747117110">
      <w:marLeft w:val="0"/>
      <w:marRight w:val="0"/>
      <w:marTop w:val="0"/>
      <w:marBottom w:val="0"/>
      <w:divBdr>
        <w:top w:val="none" w:sz="0" w:space="0" w:color="auto"/>
        <w:left w:val="none" w:sz="0" w:space="0" w:color="auto"/>
        <w:bottom w:val="none" w:sz="0" w:space="0" w:color="auto"/>
        <w:right w:val="none" w:sz="0" w:space="0" w:color="auto"/>
      </w:divBdr>
    </w:div>
    <w:div w:id="747117111">
      <w:marLeft w:val="0"/>
      <w:marRight w:val="0"/>
      <w:marTop w:val="0"/>
      <w:marBottom w:val="0"/>
      <w:divBdr>
        <w:top w:val="none" w:sz="0" w:space="0" w:color="auto"/>
        <w:left w:val="none" w:sz="0" w:space="0" w:color="auto"/>
        <w:bottom w:val="none" w:sz="0" w:space="0" w:color="auto"/>
        <w:right w:val="none" w:sz="0" w:space="0" w:color="auto"/>
      </w:divBdr>
    </w:div>
    <w:div w:id="747117112">
      <w:marLeft w:val="0"/>
      <w:marRight w:val="0"/>
      <w:marTop w:val="0"/>
      <w:marBottom w:val="0"/>
      <w:divBdr>
        <w:top w:val="none" w:sz="0" w:space="0" w:color="auto"/>
        <w:left w:val="none" w:sz="0" w:space="0" w:color="auto"/>
        <w:bottom w:val="none" w:sz="0" w:space="0" w:color="auto"/>
        <w:right w:val="none" w:sz="0" w:space="0" w:color="auto"/>
      </w:divBdr>
    </w:div>
    <w:div w:id="747117113">
      <w:marLeft w:val="0"/>
      <w:marRight w:val="0"/>
      <w:marTop w:val="0"/>
      <w:marBottom w:val="0"/>
      <w:divBdr>
        <w:top w:val="none" w:sz="0" w:space="0" w:color="auto"/>
        <w:left w:val="none" w:sz="0" w:space="0" w:color="auto"/>
        <w:bottom w:val="none" w:sz="0" w:space="0" w:color="auto"/>
        <w:right w:val="none" w:sz="0" w:space="0" w:color="auto"/>
      </w:divBdr>
      <w:divsChild>
        <w:div w:id="747117141">
          <w:marLeft w:val="225"/>
          <w:marRight w:val="225"/>
          <w:marTop w:val="540"/>
          <w:marBottom w:val="225"/>
          <w:divBdr>
            <w:top w:val="none" w:sz="0" w:space="0" w:color="auto"/>
            <w:left w:val="none" w:sz="0" w:space="0" w:color="auto"/>
            <w:bottom w:val="none" w:sz="0" w:space="0" w:color="auto"/>
            <w:right w:val="none" w:sz="0" w:space="0" w:color="auto"/>
          </w:divBdr>
          <w:divsChild>
            <w:div w:id="747117084">
              <w:marLeft w:val="300"/>
              <w:marRight w:val="0"/>
              <w:marTop w:val="0"/>
              <w:marBottom w:val="75"/>
              <w:divBdr>
                <w:top w:val="none" w:sz="0" w:space="0" w:color="auto"/>
                <w:left w:val="none" w:sz="0" w:space="0" w:color="auto"/>
                <w:bottom w:val="none" w:sz="0" w:space="0" w:color="auto"/>
                <w:right w:val="none" w:sz="0" w:space="0" w:color="auto"/>
              </w:divBdr>
              <w:divsChild>
                <w:div w:id="7471166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7114">
      <w:marLeft w:val="0"/>
      <w:marRight w:val="0"/>
      <w:marTop w:val="0"/>
      <w:marBottom w:val="0"/>
      <w:divBdr>
        <w:top w:val="none" w:sz="0" w:space="0" w:color="auto"/>
        <w:left w:val="none" w:sz="0" w:space="0" w:color="auto"/>
        <w:bottom w:val="none" w:sz="0" w:space="0" w:color="auto"/>
        <w:right w:val="none" w:sz="0" w:space="0" w:color="auto"/>
      </w:divBdr>
    </w:div>
    <w:div w:id="747117115">
      <w:marLeft w:val="0"/>
      <w:marRight w:val="0"/>
      <w:marTop w:val="0"/>
      <w:marBottom w:val="0"/>
      <w:divBdr>
        <w:top w:val="none" w:sz="0" w:space="0" w:color="auto"/>
        <w:left w:val="none" w:sz="0" w:space="0" w:color="auto"/>
        <w:bottom w:val="none" w:sz="0" w:space="0" w:color="auto"/>
        <w:right w:val="none" w:sz="0" w:space="0" w:color="auto"/>
      </w:divBdr>
    </w:div>
    <w:div w:id="747117116">
      <w:marLeft w:val="0"/>
      <w:marRight w:val="0"/>
      <w:marTop w:val="0"/>
      <w:marBottom w:val="0"/>
      <w:divBdr>
        <w:top w:val="none" w:sz="0" w:space="0" w:color="auto"/>
        <w:left w:val="none" w:sz="0" w:space="0" w:color="auto"/>
        <w:bottom w:val="none" w:sz="0" w:space="0" w:color="auto"/>
        <w:right w:val="none" w:sz="0" w:space="0" w:color="auto"/>
      </w:divBdr>
    </w:div>
    <w:div w:id="747117117">
      <w:marLeft w:val="0"/>
      <w:marRight w:val="0"/>
      <w:marTop w:val="0"/>
      <w:marBottom w:val="0"/>
      <w:divBdr>
        <w:top w:val="none" w:sz="0" w:space="0" w:color="auto"/>
        <w:left w:val="none" w:sz="0" w:space="0" w:color="auto"/>
        <w:bottom w:val="none" w:sz="0" w:space="0" w:color="auto"/>
        <w:right w:val="none" w:sz="0" w:space="0" w:color="auto"/>
      </w:divBdr>
    </w:div>
    <w:div w:id="747117118">
      <w:marLeft w:val="0"/>
      <w:marRight w:val="0"/>
      <w:marTop w:val="0"/>
      <w:marBottom w:val="0"/>
      <w:divBdr>
        <w:top w:val="none" w:sz="0" w:space="0" w:color="auto"/>
        <w:left w:val="none" w:sz="0" w:space="0" w:color="auto"/>
        <w:bottom w:val="none" w:sz="0" w:space="0" w:color="auto"/>
        <w:right w:val="none" w:sz="0" w:space="0" w:color="auto"/>
      </w:divBdr>
    </w:div>
    <w:div w:id="747117119">
      <w:marLeft w:val="0"/>
      <w:marRight w:val="0"/>
      <w:marTop w:val="0"/>
      <w:marBottom w:val="0"/>
      <w:divBdr>
        <w:top w:val="none" w:sz="0" w:space="0" w:color="auto"/>
        <w:left w:val="none" w:sz="0" w:space="0" w:color="auto"/>
        <w:bottom w:val="none" w:sz="0" w:space="0" w:color="auto"/>
        <w:right w:val="none" w:sz="0" w:space="0" w:color="auto"/>
      </w:divBdr>
    </w:div>
    <w:div w:id="747117120">
      <w:marLeft w:val="0"/>
      <w:marRight w:val="0"/>
      <w:marTop w:val="0"/>
      <w:marBottom w:val="0"/>
      <w:divBdr>
        <w:top w:val="none" w:sz="0" w:space="0" w:color="auto"/>
        <w:left w:val="none" w:sz="0" w:space="0" w:color="auto"/>
        <w:bottom w:val="none" w:sz="0" w:space="0" w:color="auto"/>
        <w:right w:val="none" w:sz="0" w:space="0" w:color="auto"/>
      </w:divBdr>
    </w:div>
    <w:div w:id="747117121">
      <w:marLeft w:val="0"/>
      <w:marRight w:val="0"/>
      <w:marTop w:val="0"/>
      <w:marBottom w:val="0"/>
      <w:divBdr>
        <w:top w:val="none" w:sz="0" w:space="0" w:color="auto"/>
        <w:left w:val="none" w:sz="0" w:space="0" w:color="auto"/>
        <w:bottom w:val="none" w:sz="0" w:space="0" w:color="auto"/>
        <w:right w:val="none" w:sz="0" w:space="0" w:color="auto"/>
      </w:divBdr>
    </w:div>
    <w:div w:id="747117122">
      <w:marLeft w:val="0"/>
      <w:marRight w:val="0"/>
      <w:marTop w:val="0"/>
      <w:marBottom w:val="0"/>
      <w:divBdr>
        <w:top w:val="none" w:sz="0" w:space="0" w:color="auto"/>
        <w:left w:val="none" w:sz="0" w:space="0" w:color="auto"/>
        <w:bottom w:val="none" w:sz="0" w:space="0" w:color="auto"/>
        <w:right w:val="none" w:sz="0" w:space="0" w:color="auto"/>
      </w:divBdr>
    </w:div>
    <w:div w:id="747117123">
      <w:marLeft w:val="0"/>
      <w:marRight w:val="0"/>
      <w:marTop w:val="0"/>
      <w:marBottom w:val="0"/>
      <w:divBdr>
        <w:top w:val="none" w:sz="0" w:space="0" w:color="auto"/>
        <w:left w:val="none" w:sz="0" w:space="0" w:color="auto"/>
        <w:bottom w:val="none" w:sz="0" w:space="0" w:color="auto"/>
        <w:right w:val="none" w:sz="0" w:space="0" w:color="auto"/>
      </w:divBdr>
    </w:div>
    <w:div w:id="747117124">
      <w:marLeft w:val="0"/>
      <w:marRight w:val="0"/>
      <w:marTop w:val="0"/>
      <w:marBottom w:val="0"/>
      <w:divBdr>
        <w:top w:val="none" w:sz="0" w:space="0" w:color="auto"/>
        <w:left w:val="none" w:sz="0" w:space="0" w:color="auto"/>
        <w:bottom w:val="none" w:sz="0" w:space="0" w:color="auto"/>
        <w:right w:val="none" w:sz="0" w:space="0" w:color="auto"/>
      </w:divBdr>
    </w:div>
    <w:div w:id="747117125">
      <w:marLeft w:val="0"/>
      <w:marRight w:val="0"/>
      <w:marTop w:val="0"/>
      <w:marBottom w:val="0"/>
      <w:divBdr>
        <w:top w:val="none" w:sz="0" w:space="0" w:color="auto"/>
        <w:left w:val="none" w:sz="0" w:space="0" w:color="auto"/>
        <w:bottom w:val="none" w:sz="0" w:space="0" w:color="auto"/>
        <w:right w:val="none" w:sz="0" w:space="0" w:color="auto"/>
      </w:divBdr>
    </w:div>
    <w:div w:id="747117126">
      <w:marLeft w:val="0"/>
      <w:marRight w:val="0"/>
      <w:marTop w:val="0"/>
      <w:marBottom w:val="0"/>
      <w:divBdr>
        <w:top w:val="none" w:sz="0" w:space="0" w:color="auto"/>
        <w:left w:val="none" w:sz="0" w:space="0" w:color="auto"/>
        <w:bottom w:val="none" w:sz="0" w:space="0" w:color="auto"/>
        <w:right w:val="none" w:sz="0" w:space="0" w:color="auto"/>
      </w:divBdr>
    </w:div>
    <w:div w:id="747117127">
      <w:marLeft w:val="0"/>
      <w:marRight w:val="0"/>
      <w:marTop w:val="0"/>
      <w:marBottom w:val="0"/>
      <w:divBdr>
        <w:top w:val="none" w:sz="0" w:space="0" w:color="auto"/>
        <w:left w:val="none" w:sz="0" w:space="0" w:color="auto"/>
        <w:bottom w:val="none" w:sz="0" w:space="0" w:color="auto"/>
        <w:right w:val="none" w:sz="0" w:space="0" w:color="auto"/>
      </w:divBdr>
    </w:div>
    <w:div w:id="747117128">
      <w:marLeft w:val="0"/>
      <w:marRight w:val="0"/>
      <w:marTop w:val="0"/>
      <w:marBottom w:val="0"/>
      <w:divBdr>
        <w:top w:val="none" w:sz="0" w:space="0" w:color="auto"/>
        <w:left w:val="none" w:sz="0" w:space="0" w:color="auto"/>
        <w:bottom w:val="none" w:sz="0" w:space="0" w:color="auto"/>
        <w:right w:val="none" w:sz="0" w:space="0" w:color="auto"/>
      </w:divBdr>
    </w:div>
    <w:div w:id="747117129">
      <w:marLeft w:val="0"/>
      <w:marRight w:val="0"/>
      <w:marTop w:val="0"/>
      <w:marBottom w:val="0"/>
      <w:divBdr>
        <w:top w:val="none" w:sz="0" w:space="0" w:color="auto"/>
        <w:left w:val="none" w:sz="0" w:space="0" w:color="auto"/>
        <w:bottom w:val="none" w:sz="0" w:space="0" w:color="auto"/>
        <w:right w:val="none" w:sz="0" w:space="0" w:color="auto"/>
      </w:divBdr>
    </w:div>
    <w:div w:id="747117130">
      <w:marLeft w:val="0"/>
      <w:marRight w:val="0"/>
      <w:marTop w:val="0"/>
      <w:marBottom w:val="0"/>
      <w:divBdr>
        <w:top w:val="none" w:sz="0" w:space="0" w:color="auto"/>
        <w:left w:val="none" w:sz="0" w:space="0" w:color="auto"/>
        <w:bottom w:val="none" w:sz="0" w:space="0" w:color="auto"/>
        <w:right w:val="none" w:sz="0" w:space="0" w:color="auto"/>
      </w:divBdr>
    </w:div>
    <w:div w:id="747117131">
      <w:marLeft w:val="0"/>
      <w:marRight w:val="0"/>
      <w:marTop w:val="0"/>
      <w:marBottom w:val="0"/>
      <w:divBdr>
        <w:top w:val="none" w:sz="0" w:space="0" w:color="auto"/>
        <w:left w:val="none" w:sz="0" w:space="0" w:color="auto"/>
        <w:bottom w:val="none" w:sz="0" w:space="0" w:color="auto"/>
        <w:right w:val="none" w:sz="0" w:space="0" w:color="auto"/>
      </w:divBdr>
    </w:div>
    <w:div w:id="747117132">
      <w:marLeft w:val="0"/>
      <w:marRight w:val="0"/>
      <w:marTop w:val="0"/>
      <w:marBottom w:val="0"/>
      <w:divBdr>
        <w:top w:val="none" w:sz="0" w:space="0" w:color="auto"/>
        <w:left w:val="none" w:sz="0" w:space="0" w:color="auto"/>
        <w:bottom w:val="none" w:sz="0" w:space="0" w:color="auto"/>
        <w:right w:val="none" w:sz="0" w:space="0" w:color="auto"/>
      </w:divBdr>
    </w:div>
    <w:div w:id="747117133">
      <w:marLeft w:val="0"/>
      <w:marRight w:val="0"/>
      <w:marTop w:val="0"/>
      <w:marBottom w:val="0"/>
      <w:divBdr>
        <w:top w:val="none" w:sz="0" w:space="0" w:color="auto"/>
        <w:left w:val="none" w:sz="0" w:space="0" w:color="auto"/>
        <w:bottom w:val="none" w:sz="0" w:space="0" w:color="auto"/>
        <w:right w:val="none" w:sz="0" w:space="0" w:color="auto"/>
      </w:divBdr>
    </w:div>
    <w:div w:id="747117134">
      <w:marLeft w:val="0"/>
      <w:marRight w:val="0"/>
      <w:marTop w:val="0"/>
      <w:marBottom w:val="0"/>
      <w:divBdr>
        <w:top w:val="none" w:sz="0" w:space="0" w:color="auto"/>
        <w:left w:val="none" w:sz="0" w:space="0" w:color="auto"/>
        <w:bottom w:val="none" w:sz="0" w:space="0" w:color="auto"/>
        <w:right w:val="none" w:sz="0" w:space="0" w:color="auto"/>
      </w:divBdr>
    </w:div>
    <w:div w:id="747117135">
      <w:marLeft w:val="0"/>
      <w:marRight w:val="0"/>
      <w:marTop w:val="0"/>
      <w:marBottom w:val="0"/>
      <w:divBdr>
        <w:top w:val="none" w:sz="0" w:space="0" w:color="auto"/>
        <w:left w:val="none" w:sz="0" w:space="0" w:color="auto"/>
        <w:bottom w:val="none" w:sz="0" w:space="0" w:color="auto"/>
        <w:right w:val="none" w:sz="0" w:space="0" w:color="auto"/>
      </w:divBdr>
    </w:div>
    <w:div w:id="747117136">
      <w:marLeft w:val="0"/>
      <w:marRight w:val="0"/>
      <w:marTop w:val="0"/>
      <w:marBottom w:val="0"/>
      <w:divBdr>
        <w:top w:val="none" w:sz="0" w:space="0" w:color="auto"/>
        <w:left w:val="none" w:sz="0" w:space="0" w:color="auto"/>
        <w:bottom w:val="none" w:sz="0" w:space="0" w:color="auto"/>
        <w:right w:val="none" w:sz="0" w:space="0" w:color="auto"/>
      </w:divBdr>
    </w:div>
    <w:div w:id="747117137">
      <w:marLeft w:val="0"/>
      <w:marRight w:val="0"/>
      <w:marTop w:val="0"/>
      <w:marBottom w:val="0"/>
      <w:divBdr>
        <w:top w:val="none" w:sz="0" w:space="0" w:color="auto"/>
        <w:left w:val="none" w:sz="0" w:space="0" w:color="auto"/>
        <w:bottom w:val="none" w:sz="0" w:space="0" w:color="auto"/>
        <w:right w:val="none" w:sz="0" w:space="0" w:color="auto"/>
      </w:divBdr>
    </w:div>
    <w:div w:id="747117138">
      <w:marLeft w:val="0"/>
      <w:marRight w:val="0"/>
      <w:marTop w:val="0"/>
      <w:marBottom w:val="0"/>
      <w:divBdr>
        <w:top w:val="none" w:sz="0" w:space="0" w:color="auto"/>
        <w:left w:val="none" w:sz="0" w:space="0" w:color="auto"/>
        <w:bottom w:val="none" w:sz="0" w:space="0" w:color="auto"/>
        <w:right w:val="none" w:sz="0" w:space="0" w:color="auto"/>
      </w:divBdr>
    </w:div>
    <w:div w:id="747117139">
      <w:marLeft w:val="0"/>
      <w:marRight w:val="0"/>
      <w:marTop w:val="0"/>
      <w:marBottom w:val="0"/>
      <w:divBdr>
        <w:top w:val="none" w:sz="0" w:space="0" w:color="auto"/>
        <w:left w:val="none" w:sz="0" w:space="0" w:color="auto"/>
        <w:bottom w:val="none" w:sz="0" w:space="0" w:color="auto"/>
        <w:right w:val="none" w:sz="0" w:space="0" w:color="auto"/>
      </w:divBdr>
    </w:div>
    <w:div w:id="747117140">
      <w:marLeft w:val="0"/>
      <w:marRight w:val="0"/>
      <w:marTop w:val="0"/>
      <w:marBottom w:val="0"/>
      <w:divBdr>
        <w:top w:val="none" w:sz="0" w:space="0" w:color="auto"/>
        <w:left w:val="none" w:sz="0" w:space="0" w:color="auto"/>
        <w:bottom w:val="none" w:sz="0" w:space="0" w:color="auto"/>
        <w:right w:val="none" w:sz="0" w:space="0" w:color="auto"/>
      </w:divBdr>
    </w:div>
    <w:div w:id="747117142">
      <w:marLeft w:val="0"/>
      <w:marRight w:val="0"/>
      <w:marTop w:val="0"/>
      <w:marBottom w:val="0"/>
      <w:divBdr>
        <w:top w:val="none" w:sz="0" w:space="0" w:color="auto"/>
        <w:left w:val="none" w:sz="0" w:space="0" w:color="auto"/>
        <w:bottom w:val="none" w:sz="0" w:space="0" w:color="auto"/>
        <w:right w:val="none" w:sz="0" w:space="0" w:color="auto"/>
      </w:divBdr>
    </w:div>
    <w:div w:id="747117143">
      <w:marLeft w:val="0"/>
      <w:marRight w:val="0"/>
      <w:marTop w:val="0"/>
      <w:marBottom w:val="0"/>
      <w:divBdr>
        <w:top w:val="none" w:sz="0" w:space="0" w:color="auto"/>
        <w:left w:val="none" w:sz="0" w:space="0" w:color="auto"/>
        <w:bottom w:val="none" w:sz="0" w:space="0" w:color="auto"/>
        <w:right w:val="none" w:sz="0" w:space="0" w:color="auto"/>
      </w:divBdr>
    </w:div>
    <w:div w:id="747117144">
      <w:marLeft w:val="0"/>
      <w:marRight w:val="0"/>
      <w:marTop w:val="0"/>
      <w:marBottom w:val="0"/>
      <w:divBdr>
        <w:top w:val="none" w:sz="0" w:space="0" w:color="auto"/>
        <w:left w:val="none" w:sz="0" w:space="0" w:color="auto"/>
        <w:bottom w:val="none" w:sz="0" w:space="0" w:color="auto"/>
        <w:right w:val="none" w:sz="0" w:space="0" w:color="auto"/>
      </w:divBdr>
    </w:div>
    <w:div w:id="747117145">
      <w:marLeft w:val="0"/>
      <w:marRight w:val="0"/>
      <w:marTop w:val="0"/>
      <w:marBottom w:val="0"/>
      <w:divBdr>
        <w:top w:val="none" w:sz="0" w:space="0" w:color="auto"/>
        <w:left w:val="none" w:sz="0" w:space="0" w:color="auto"/>
        <w:bottom w:val="none" w:sz="0" w:space="0" w:color="auto"/>
        <w:right w:val="none" w:sz="0" w:space="0" w:color="auto"/>
      </w:divBdr>
    </w:div>
    <w:div w:id="747117146">
      <w:marLeft w:val="0"/>
      <w:marRight w:val="0"/>
      <w:marTop w:val="0"/>
      <w:marBottom w:val="0"/>
      <w:divBdr>
        <w:top w:val="none" w:sz="0" w:space="0" w:color="auto"/>
        <w:left w:val="none" w:sz="0" w:space="0" w:color="auto"/>
        <w:bottom w:val="none" w:sz="0" w:space="0" w:color="auto"/>
        <w:right w:val="none" w:sz="0" w:space="0" w:color="auto"/>
      </w:divBdr>
    </w:div>
    <w:div w:id="747117147">
      <w:marLeft w:val="0"/>
      <w:marRight w:val="0"/>
      <w:marTop w:val="0"/>
      <w:marBottom w:val="0"/>
      <w:divBdr>
        <w:top w:val="none" w:sz="0" w:space="0" w:color="auto"/>
        <w:left w:val="none" w:sz="0" w:space="0" w:color="auto"/>
        <w:bottom w:val="none" w:sz="0" w:space="0" w:color="auto"/>
        <w:right w:val="none" w:sz="0" w:space="0" w:color="auto"/>
      </w:divBdr>
    </w:div>
    <w:div w:id="747117148">
      <w:marLeft w:val="0"/>
      <w:marRight w:val="0"/>
      <w:marTop w:val="0"/>
      <w:marBottom w:val="0"/>
      <w:divBdr>
        <w:top w:val="none" w:sz="0" w:space="0" w:color="auto"/>
        <w:left w:val="none" w:sz="0" w:space="0" w:color="auto"/>
        <w:bottom w:val="none" w:sz="0" w:space="0" w:color="auto"/>
        <w:right w:val="none" w:sz="0" w:space="0" w:color="auto"/>
      </w:divBdr>
    </w:div>
    <w:div w:id="747117149">
      <w:marLeft w:val="0"/>
      <w:marRight w:val="0"/>
      <w:marTop w:val="0"/>
      <w:marBottom w:val="0"/>
      <w:divBdr>
        <w:top w:val="none" w:sz="0" w:space="0" w:color="auto"/>
        <w:left w:val="none" w:sz="0" w:space="0" w:color="auto"/>
        <w:bottom w:val="none" w:sz="0" w:space="0" w:color="auto"/>
        <w:right w:val="none" w:sz="0" w:space="0" w:color="auto"/>
      </w:divBdr>
    </w:div>
    <w:div w:id="747117150">
      <w:marLeft w:val="0"/>
      <w:marRight w:val="0"/>
      <w:marTop w:val="0"/>
      <w:marBottom w:val="0"/>
      <w:divBdr>
        <w:top w:val="none" w:sz="0" w:space="0" w:color="auto"/>
        <w:left w:val="none" w:sz="0" w:space="0" w:color="auto"/>
        <w:bottom w:val="none" w:sz="0" w:space="0" w:color="auto"/>
        <w:right w:val="none" w:sz="0" w:space="0" w:color="auto"/>
      </w:divBdr>
    </w:div>
    <w:div w:id="747117151">
      <w:marLeft w:val="0"/>
      <w:marRight w:val="0"/>
      <w:marTop w:val="0"/>
      <w:marBottom w:val="0"/>
      <w:divBdr>
        <w:top w:val="none" w:sz="0" w:space="0" w:color="auto"/>
        <w:left w:val="none" w:sz="0" w:space="0" w:color="auto"/>
        <w:bottom w:val="none" w:sz="0" w:space="0" w:color="auto"/>
        <w:right w:val="none" w:sz="0" w:space="0" w:color="auto"/>
      </w:divBdr>
    </w:div>
    <w:div w:id="747117152">
      <w:marLeft w:val="0"/>
      <w:marRight w:val="0"/>
      <w:marTop w:val="0"/>
      <w:marBottom w:val="0"/>
      <w:divBdr>
        <w:top w:val="none" w:sz="0" w:space="0" w:color="auto"/>
        <w:left w:val="none" w:sz="0" w:space="0" w:color="auto"/>
        <w:bottom w:val="none" w:sz="0" w:space="0" w:color="auto"/>
        <w:right w:val="none" w:sz="0" w:space="0" w:color="auto"/>
      </w:divBdr>
    </w:div>
    <w:div w:id="747117153">
      <w:marLeft w:val="0"/>
      <w:marRight w:val="0"/>
      <w:marTop w:val="0"/>
      <w:marBottom w:val="0"/>
      <w:divBdr>
        <w:top w:val="none" w:sz="0" w:space="0" w:color="auto"/>
        <w:left w:val="none" w:sz="0" w:space="0" w:color="auto"/>
        <w:bottom w:val="none" w:sz="0" w:space="0" w:color="auto"/>
        <w:right w:val="none" w:sz="0" w:space="0" w:color="auto"/>
      </w:divBdr>
    </w:div>
    <w:div w:id="747117154">
      <w:marLeft w:val="0"/>
      <w:marRight w:val="0"/>
      <w:marTop w:val="0"/>
      <w:marBottom w:val="0"/>
      <w:divBdr>
        <w:top w:val="none" w:sz="0" w:space="0" w:color="auto"/>
        <w:left w:val="none" w:sz="0" w:space="0" w:color="auto"/>
        <w:bottom w:val="none" w:sz="0" w:space="0" w:color="auto"/>
        <w:right w:val="none" w:sz="0" w:space="0" w:color="auto"/>
      </w:divBdr>
    </w:div>
    <w:div w:id="747117155">
      <w:marLeft w:val="0"/>
      <w:marRight w:val="0"/>
      <w:marTop w:val="0"/>
      <w:marBottom w:val="0"/>
      <w:divBdr>
        <w:top w:val="none" w:sz="0" w:space="0" w:color="auto"/>
        <w:left w:val="none" w:sz="0" w:space="0" w:color="auto"/>
        <w:bottom w:val="none" w:sz="0" w:space="0" w:color="auto"/>
        <w:right w:val="none" w:sz="0" w:space="0" w:color="auto"/>
      </w:divBdr>
    </w:div>
    <w:div w:id="747117156">
      <w:marLeft w:val="0"/>
      <w:marRight w:val="0"/>
      <w:marTop w:val="0"/>
      <w:marBottom w:val="0"/>
      <w:divBdr>
        <w:top w:val="none" w:sz="0" w:space="0" w:color="auto"/>
        <w:left w:val="none" w:sz="0" w:space="0" w:color="auto"/>
        <w:bottom w:val="none" w:sz="0" w:space="0" w:color="auto"/>
        <w:right w:val="none" w:sz="0" w:space="0" w:color="auto"/>
      </w:divBdr>
    </w:div>
    <w:div w:id="747117157">
      <w:marLeft w:val="0"/>
      <w:marRight w:val="0"/>
      <w:marTop w:val="0"/>
      <w:marBottom w:val="0"/>
      <w:divBdr>
        <w:top w:val="none" w:sz="0" w:space="0" w:color="auto"/>
        <w:left w:val="none" w:sz="0" w:space="0" w:color="auto"/>
        <w:bottom w:val="none" w:sz="0" w:space="0" w:color="auto"/>
        <w:right w:val="none" w:sz="0" w:space="0" w:color="auto"/>
      </w:divBdr>
    </w:div>
    <w:div w:id="747117158">
      <w:marLeft w:val="0"/>
      <w:marRight w:val="0"/>
      <w:marTop w:val="0"/>
      <w:marBottom w:val="0"/>
      <w:divBdr>
        <w:top w:val="none" w:sz="0" w:space="0" w:color="auto"/>
        <w:left w:val="none" w:sz="0" w:space="0" w:color="auto"/>
        <w:bottom w:val="none" w:sz="0" w:space="0" w:color="auto"/>
        <w:right w:val="none" w:sz="0" w:space="0" w:color="auto"/>
      </w:divBdr>
    </w:div>
    <w:div w:id="747117159">
      <w:marLeft w:val="0"/>
      <w:marRight w:val="0"/>
      <w:marTop w:val="0"/>
      <w:marBottom w:val="0"/>
      <w:divBdr>
        <w:top w:val="none" w:sz="0" w:space="0" w:color="auto"/>
        <w:left w:val="none" w:sz="0" w:space="0" w:color="auto"/>
        <w:bottom w:val="none" w:sz="0" w:space="0" w:color="auto"/>
        <w:right w:val="none" w:sz="0" w:space="0" w:color="auto"/>
      </w:divBdr>
    </w:div>
    <w:div w:id="747117160">
      <w:marLeft w:val="0"/>
      <w:marRight w:val="0"/>
      <w:marTop w:val="0"/>
      <w:marBottom w:val="0"/>
      <w:divBdr>
        <w:top w:val="none" w:sz="0" w:space="0" w:color="auto"/>
        <w:left w:val="none" w:sz="0" w:space="0" w:color="auto"/>
        <w:bottom w:val="none" w:sz="0" w:space="0" w:color="auto"/>
        <w:right w:val="none" w:sz="0" w:space="0" w:color="auto"/>
      </w:divBdr>
    </w:div>
    <w:div w:id="747117161">
      <w:marLeft w:val="0"/>
      <w:marRight w:val="0"/>
      <w:marTop w:val="0"/>
      <w:marBottom w:val="0"/>
      <w:divBdr>
        <w:top w:val="none" w:sz="0" w:space="0" w:color="auto"/>
        <w:left w:val="none" w:sz="0" w:space="0" w:color="auto"/>
        <w:bottom w:val="none" w:sz="0" w:space="0" w:color="auto"/>
        <w:right w:val="none" w:sz="0" w:space="0" w:color="auto"/>
      </w:divBdr>
    </w:div>
    <w:div w:id="747117162">
      <w:marLeft w:val="0"/>
      <w:marRight w:val="0"/>
      <w:marTop w:val="0"/>
      <w:marBottom w:val="0"/>
      <w:divBdr>
        <w:top w:val="none" w:sz="0" w:space="0" w:color="auto"/>
        <w:left w:val="none" w:sz="0" w:space="0" w:color="auto"/>
        <w:bottom w:val="none" w:sz="0" w:space="0" w:color="auto"/>
        <w:right w:val="none" w:sz="0" w:space="0" w:color="auto"/>
      </w:divBdr>
    </w:div>
    <w:div w:id="747117163">
      <w:marLeft w:val="0"/>
      <w:marRight w:val="0"/>
      <w:marTop w:val="0"/>
      <w:marBottom w:val="0"/>
      <w:divBdr>
        <w:top w:val="none" w:sz="0" w:space="0" w:color="auto"/>
        <w:left w:val="none" w:sz="0" w:space="0" w:color="auto"/>
        <w:bottom w:val="none" w:sz="0" w:space="0" w:color="auto"/>
        <w:right w:val="none" w:sz="0" w:space="0" w:color="auto"/>
      </w:divBdr>
    </w:div>
    <w:div w:id="747117164">
      <w:marLeft w:val="0"/>
      <w:marRight w:val="0"/>
      <w:marTop w:val="0"/>
      <w:marBottom w:val="0"/>
      <w:divBdr>
        <w:top w:val="none" w:sz="0" w:space="0" w:color="auto"/>
        <w:left w:val="none" w:sz="0" w:space="0" w:color="auto"/>
        <w:bottom w:val="none" w:sz="0" w:space="0" w:color="auto"/>
        <w:right w:val="none" w:sz="0" w:space="0" w:color="auto"/>
      </w:divBdr>
    </w:div>
    <w:div w:id="747117165">
      <w:marLeft w:val="0"/>
      <w:marRight w:val="0"/>
      <w:marTop w:val="0"/>
      <w:marBottom w:val="0"/>
      <w:divBdr>
        <w:top w:val="none" w:sz="0" w:space="0" w:color="auto"/>
        <w:left w:val="none" w:sz="0" w:space="0" w:color="auto"/>
        <w:bottom w:val="none" w:sz="0" w:space="0" w:color="auto"/>
        <w:right w:val="none" w:sz="0" w:space="0" w:color="auto"/>
      </w:divBdr>
    </w:div>
    <w:div w:id="747117166">
      <w:marLeft w:val="0"/>
      <w:marRight w:val="0"/>
      <w:marTop w:val="0"/>
      <w:marBottom w:val="0"/>
      <w:divBdr>
        <w:top w:val="none" w:sz="0" w:space="0" w:color="auto"/>
        <w:left w:val="none" w:sz="0" w:space="0" w:color="auto"/>
        <w:bottom w:val="none" w:sz="0" w:space="0" w:color="auto"/>
        <w:right w:val="none" w:sz="0" w:space="0" w:color="auto"/>
      </w:divBdr>
    </w:div>
    <w:div w:id="747117167">
      <w:marLeft w:val="0"/>
      <w:marRight w:val="0"/>
      <w:marTop w:val="0"/>
      <w:marBottom w:val="0"/>
      <w:divBdr>
        <w:top w:val="none" w:sz="0" w:space="0" w:color="auto"/>
        <w:left w:val="none" w:sz="0" w:space="0" w:color="auto"/>
        <w:bottom w:val="none" w:sz="0" w:space="0" w:color="auto"/>
        <w:right w:val="none" w:sz="0" w:space="0" w:color="auto"/>
      </w:divBdr>
    </w:div>
    <w:div w:id="747117168">
      <w:marLeft w:val="0"/>
      <w:marRight w:val="0"/>
      <w:marTop w:val="0"/>
      <w:marBottom w:val="0"/>
      <w:divBdr>
        <w:top w:val="none" w:sz="0" w:space="0" w:color="auto"/>
        <w:left w:val="none" w:sz="0" w:space="0" w:color="auto"/>
        <w:bottom w:val="none" w:sz="0" w:space="0" w:color="auto"/>
        <w:right w:val="none" w:sz="0" w:space="0" w:color="auto"/>
      </w:divBdr>
    </w:div>
    <w:div w:id="747117169">
      <w:marLeft w:val="0"/>
      <w:marRight w:val="0"/>
      <w:marTop w:val="0"/>
      <w:marBottom w:val="0"/>
      <w:divBdr>
        <w:top w:val="none" w:sz="0" w:space="0" w:color="auto"/>
        <w:left w:val="none" w:sz="0" w:space="0" w:color="auto"/>
        <w:bottom w:val="none" w:sz="0" w:space="0" w:color="auto"/>
        <w:right w:val="none" w:sz="0" w:space="0" w:color="auto"/>
      </w:divBdr>
    </w:div>
    <w:div w:id="747117170">
      <w:marLeft w:val="0"/>
      <w:marRight w:val="0"/>
      <w:marTop w:val="0"/>
      <w:marBottom w:val="0"/>
      <w:divBdr>
        <w:top w:val="none" w:sz="0" w:space="0" w:color="auto"/>
        <w:left w:val="none" w:sz="0" w:space="0" w:color="auto"/>
        <w:bottom w:val="none" w:sz="0" w:space="0" w:color="auto"/>
        <w:right w:val="none" w:sz="0" w:space="0" w:color="auto"/>
      </w:divBdr>
    </w:div>
    <w:div w:id="747117171">
      <w:marLeft w:val="0"/>
      <w:marRight w:val="0"/>
      <w:marTop w:val="0"/>
      <w:marBottom w:val="0"/>
      <w:divBdr>
        <w:top w:val="none" w:sz="0" w:space="0" w:color="auto"/>
        <w:left w:val="none" w:sz="0" w:space="0" w:color="auto"/>
        <w:bottom w:val="none" w:sz="0" w:space="0" w:color="auto"/>
        <w:right w:val="none" w:sz="0" w:space="0" w:color="auto"/>
      </w:divBdr>
    </w:div>
    <w:div w:id="747117172">
      <w:marLeft w:val="0"/>
      <w:marRight w:val="0"/>
      <w:marTop w:val="0"/>
      <w:marBottom w:val="0"/>
      <w:divBdr>
        <w:top w:val="none" w:sz="0" w:space="0" w:color="auto"/>
        <w:left w:val="none" w:sz="0" w:space="0" w:color="auto"/>
        <w:bottom w:val="none" w:sz="0" w:space="0" w:color="auto"/>
        <w:right w:val="none" w:sz="0" w:space="0" w:color="auto"/>
      </w:divBdr>
    </w:div>
    <w:div w:id="747117173">
      <w:marLeft w:val="0"/>
      <w:marRight w:val="0"/>
      <w:marTop w:val="0"/>
      <w:marBottom w:val="0"/>
      <w:divBdr>
        <w:top w:val="none" w:sz="0" w:space="0" w:color="auto"/>
        <w:left w:val="none" w:sz="0" w:space="0" w:color="auto"/>
        <w:bottom w:val="none" w:sz="0" w:space="0" w:color="auto"/>
        <w:right w:val="none" w:sz="0" w:space="0" w:color="auto"/>
      </w:divBdr>
    </w:div>
    <w:div w:id="747117174">
      <w:marLeft w:val="0"/>
      <w:marRight w:val="0"/>
      <w:marTop w:val="0"/>
      <w:marBottom w:val="0"/>
      <w:divBdr>
        <w:top w:val="none" w:sz="0" w:space="0" w:color="auto"/>
        <w:left w:val="none" w:sz="0" w:space="0" w:color="auto"/>
        <w:bottom w:val="none" w:sz="0" w:space="0" w:color="auto"/>
        <w:right w:val="none" w:sz="0" w:space="0" w:color="auto"/>
      </w:divBdr>
    </w:div>
    <w:div w:id="747117175">
      <w:marLeft w:val="0"/>
      <w:marRight w:val="0"/>
      <w:marTop w:val="0"/>
      <w:marBottom w:val="0"/>
      <w:divBdr>
        <w:top w:val="none" w:sz="0" w:space="0" w:color="auto"/>
        <w:left w:val="none" w:sz="0" w:space="0" w:color="auto"/>
        <w:bottom w:val="none" w:sz="0" w:space="0" w:color="auto"/>
        <w:right w:val="none" w:sz="0" w:space="0" w:color="auto"/>
      </w:divBdr>
    </w:div>
    <w:div w:id="747117176">
      <w:marLeft w:val="0"/>
      <w:marRight w:val="0"/>
      <w:marTop w:val="0"/>
      <w:marBottom w:val="0"/>
      <w:divBdr>
        <w:top w:val="none" w:sz="0" w:space="0" w:color="auto"/>
        <w:left w:val="none" w:sz="0" w:space="0" w:color="auto"/>
        <w:bottom w:val="none" w:sz="0" w:space="0" w:color="auto"/>
        <w:right w:val="none" w:sz="0" w:space="0" w:color="auto"/>
      </w:divBdr>
    </w:div>
    <w:div w:id="747117177">
      <w:marLeft w:val="0"/>
      <w:marRight w:val="0"/>
      <w:marTop w:val="0"/>
      <w:marBottom w:val="0"/>
      <w:divBdr>
        <w:top w:val="none" w:sz="0" w:space="0" w:color="auto"/>
        <w:left w:val="none" w:sz="0" w:space="0" w:color="auto"/>
        <w:bottom w:val="none" w:sz="0" w:space="0" w:color="auto"/>
        <w:right w:val="none" w:sz="0" w:space="0" w:color="auto"/>
      </w:divBdr>
    </w:div>
    <w:div w:id="747117178">
      <w:marLeft w:val="0"/>
      <w:marRight w:val="0"/>
      <w:marTop w:val="0"/>
      <w:marBottom w:val="0"/>
      <w:divBdr>
        <w:top w:val="none" w:sz="0" w:space="0" w:color="auto"/>
        <w:left w:val="none" w:sz="0" w:space="0" w:color="auto"/>
        <w:bottom w:val="none" w:sz="0" w:space="0" w:color="auto"/>
        <w:right w:val="none" w:sz="0" w:space="0" w:color="auto"/>
      </w:divBdr>
    </w:div>
    <w:div w:id="747117179">
      <w:marLeft w:val="0"/>
      <w:marRight w:val="0"/>
      <w:marTop w:val="0"/>
      <w:marBottom w:val="0"/>
      <w:divBdr>
        <w:top w:val="none" w:sz="0" w:space="0" w:color="auto"/>
        <w:left w:val="none" w:sz="0" w:space="0" w:color="auto"/>
        <w:bottom w:val="none" w:sz="0" w:space="0" w:color="auto"/>
        <w:right w:val="none" w:sz="0" w:space="0" w:color="auto"/>
      </w:divBdr>
    </w:div>
    <w:div w:id="747117180">
      <w:marLeft w:val="0"/>
      <w:marRight w:val="0"/>
      <w:marTop w:val="0"/>
      <w:marBottom w:val="0"/>
      <w:divBdr>
        <w:top w:val="none" w:sz="0" w:space="0" w:color="auto"/>
        <w:left w:val="none" w:sz="0" w:space="0" w:color="auto"/>
        <w:bottom w:val="none" w:sz="0" w:space="0" w:color="auto"/>
        <w:right w:val="none" w:sz="0" w:space="0" w:color="auto"/>
      </w:divBdr>
    </w:div>
    <w:div w:id="747117181">
      <w:marLeft w:val="0"/>
      <w:marRight w:val="0"/>
      <w:marTop w:val="0"/>
      <w:marBottom w:val="0"/>
      <w:divBdr>
        <w:top w:val="none" w:sz="0" w:space="0" w:color="auto"/>
        <w:left w:val="none" w:sz="0" w:space="0" w:color="auto"/>
        <w:bottom w:val="none" w:sz="0" w:space="0" w:color="auto"/>
        <w:right w:val="none" w:sz="0" w:space="0" w:color="auto"/>
      </w:divBdr>
    </w:div>
    <w:div w:id="747117182">
      <w:marLeft w:val="0"/>
      <w:marRight w:val="0"/>
      <w:marTop w:val="0"/>
      <w:marBottom w:val="0"/>
      <w:divBdr>
        <w:top w:val="none" w:sz="0" w:space="0" w:color="auto"/>
        <w:left w:val="none" w:sz="0" w:space="0" w:color="auto"/>
        <w:bottom w:val="none" w:sz="0" w:space="0" w:color="auto"/>
        <w:right w:val="none" w:sz="0" w:space="0" w:color="auto"/>
      </w:divBdr>
    </w:div>
    <w:div w:id="747117183">
      <w:marLeft w:val="0"/>
      <w:marRight w:val="0"/>
      <w:marTop w:val="0"/>
      <w:marBottom w:val="0"/>
      <w:divBdr>
        <w:top w:val="none" w:sz="0" w:space="0" w:color="auto"/>
        <w:left w:val="none" w:sz="0" w:space="0" w:color="auto"/>
        <w:bottom w:val="none" w:sz="0" w:space="0" w:color="auto"/>
        <w:right w:val="none" w:sz="0" w:space="0" w:color="auto"/>
      </w:divBdr>
    </w:div>
    <w:div w:id="747117184">
      <w:marLeft w:val="0"/>
      <w:marRight w:val="0"/>
      <w:marTop w:val="0"/>
      <w:marBottom w:val="0"/>
      <w:divBdr>
        <w:top w:val="none" w:sz="0" w:space="0" w:color="auto"/>
        <w:left w:val="none" w:sz="0" w:space="0" w:color="auto"/>
        <w:bottom w:val="none" w:sz="0" w:space="0" w:color="auto"/>
        <w:right w:val="none" w:sz="0" w:space="0" w:color="auto"/>
      </w:divBdr>
    </w:div>
    <w:div w:id="747117185">
      <w:marLeft w:val="0"/>
      <w:marRight w:val="0"/>
      <w:marTop w:val="0"/>
      <w:marBottom w:val="0"/>
      <w:divBdr>
        <w:top w:val="none" w:sz="0" w:space="0" w:color="auto"/>
        <w:left w:val="none" w:sz="0" w:space="0" w:color="auto"/>
        <w:bottom w:val="none" w:sz="0" w:space="0" w:color="auto"/>
        <w:right w:val="none" w:sz="0" w:space="0" w:color="auto"/>
      </w:divBdr>
    </w:div>
    <w:div w:id="747117186">
      <w:marLeft w:val="0"/>
      <w:marRight w:val="0"/>
      <w:marTop w:val="0"/>
      <w:marBottom w:val="0"/>
      <w:divBdr>
        <w:top w:val="none" w:sz="0" w:space="0" w:color="auto"/>
        <w:left w:val="none" w:sz="0" w:space="0" w:color="auto"/>
        <w:bottom w:val="none" w:sz="0" w:space="0" w:color="auto"/>
        <w:right w:val="none" w:sz="0" w:space="0" w:color="auto"/>
      </w:divBdr>
    </w:div>
    <w:div w:id="747117187">
      <w:marLeft w:val="0"/>
      <w:marRight w:val="0"/>
      <w:marTop w:val="0"/>
      <w:marBottom w:val="0"/>
      <w:divBdr>
        <w:top w:val="none" w:sz="0" w:space="0" w:color="auto"/>
        <w:left w:val="none" w:sz="0" w:space="0" w:color="auto"/>
        <w:bottom w:val="none" w:sz="0" w:space="0" w:color="auto"/>
        <w:right w:val="none" w:sz="0" w:space="0" w:color="auto"/>
      </w:divBdr>
    </w:div>
    <w:div w:id="747117188">
      <w:marLeft w:val="0"/>
      <w:marRight w:val="0"/>
      <w:marTop w:val="0"/>
      <w:marBottom w:val="0"/>
      <w:divBdr>
        <w:top w:val="none" w:sz="0" w:space="0" w:color="auto"/>
        <w:left w:val="none" w:sz="0" w:space="0" w:color="auto"/>
        <w:bottom w:val="none" w:sz="0" w:space="0" w:color="auto"/>
        <w:right w:val="none" w:sz="0" w:space="0" w:color="auto"/>
      </w:divBdr>
    </w:div>
    <w:div w:id="747117189">
      <w:marLeft w:val="0"/>
      <w:marRight w:val="0"/>
      <w:marTop w:val="0"/>
      <w:marBottom w:val="0"/>
      <w:divBdr>
        <w:top w:val="none" w:sz="0" w:space="0" w:color="auto"/>
        <w:left w:val="none" w:sz="0" w:space="0" w:color="auto"/>
        <w:bottom w:val="none" w:sz="0" w:space="0" w:color="auto"/>
        <w:right w:val="none" w:sz="0" w:space="0" w:color="auto"/>
      </w:divBdr>
    </w:div>
    <w:div w:id="747117190">
      <w:marLeft w:val="0"/>
      <w:marRight w:val="0"/>
      <w:marTop w:val="0"/>
      <w:marBottom w:val="0"/>
      <w:divBdr>
        <w:top w:val="none" w:sz="0" w:space="0" w:color="auto"/>
        <w:left w:val="none" w:sz="0" w:space="0" w:color="auto"/>
        <w:bottom w:val="none" w:sz="0" w:space="0" w:color="auto"/>
        <w:right w:val="none" w:sz="0" w:space="0" w:color="auto"/>
      </w:divBdr>
    </w:div>
    <w:div w:id="747117191">
      <w:marLeft w:val="0"/>
      <w:marRight w:val="0"/>
      <w:marTop w:val="0"/>
      <w:marBottom w:val="0"/>
      <w:divBdr>
        <w:top w:val="none" w:sz="0" w:space="0" w:color="auto"/>
        <w:left w:val="none" w:sz="0" w:space="0" w:color="auto"/>
        <w:bottom w:val="none" w:sz="0" w:space="0" w:color="auto"/>
        <w:right w:val="none" w:sz="0" w:space="0" w:color="auto"/>
      </w:divBdr>
    </w:div>
    <w:div w:id="747117192">
      <w:marLeft w:val="0"/>
      <w:marRight w:val="0"/>
      <w:marTop w:val="0"/>
      <w:marBottom w:val="0"/>
      <w:divBdr>
        <w:top w:val="none" w:sz="0" w:space="0" w:color="auto"/>
        <w:left w:val="none" w:sz="0" w:space="0" w:color="auto"/>
        <w:bottom w:val="none" w:sz="0" w:space="0" w:color="auto"/>
        <w:right w:val="none" w:sz="0" w:space="0" w:color="auto"/>
      </w:divBdr>
    </w:div>
    <w:div w:id="747117193">
      <w:marLeft w:val="0"/>
      <w:marRight w:val="0"/>
      <w:marTop w:val="0"/>
      <w:marBottom w:val="0"/>
      <w:divBdr>
        <w:top w:val="none" w:sz="0" w:space="0" w:color="auto"/>
        <w:left w:val="none" w:sz="0" w:space="0" w:color="auto"/>
        <w:bottom w:val="none" w:sz="0" w:space="0" w:color="auto"/>
        <w:right w:val="none" w:sz="0" w:space="0" w:color="auto"/>
      </w:divBdr>
    </w:div>
    <w:div w:id="747117194">
      <w:marLeft w:val="0"/>
      <w:marRight w:val="0"/>
      <w:marTop w:val="0"/>
      <w:marBottom w:val="0"/>
      <w:divBdr>
        <w:top w:val="none" w:sz="0" w:space="0" w:color="auto"/>
        <w:left w:val="none" w:sz="0" w:space="0" w:color="auto"/>
        <w:bottom w:val="none" w:sz="0" w:space="0" w:color="auto"/>
        <w:right w:val="none" w:sz="0" w:space="0" w:color="auto"/>
      </w:divBdr>
    </w:div>
    <w:div w:id="747117195">
      <w:marLeft w:val="0"/>
      <w:marRight w:val="0"/>
      <w:marTop w:val="0"/>
      <w:marBottom w:val="0"/>
      <w:divBdr>
        <w:top w:val="none" w:sz="0" w:space="0" w:color="auto"/>
        <w:left w:val="none" w:sz="0" w:space="0" w:color="auto"/>
        <w:bottom w:val="none" w:sz="0" w:space="0" w:color="auto"/>
        <w:right w:val="none" w:sz="0" w:space="0" w:color="auto"/>
      </w:divBdr>
    </w:div>
    <w:div w:id="747117196">
      <w:marLeft w:val="0"/>
      <w:marRight w:val="0"/>
      <w:marTop w:val="0"/>
      <w:marBottom w:val="0"/>
      <w:divBdr>
        <w:top w:val="none" w:sz="0" w:space="0" w:color="auto"/>
        <w:left w:val="none" w:sz="0" w:space="0" w:color="auto"/>
        <w:bottom w:val="none" w:sz="0" w:space="0" w:color="auto"/>
        <w:right w:val="none" w:sz="0" w:space="0" w:color="auto"/>
      </w:divBdr>
    </w:div>
    <w:div w:id="747117197">
      <w:marLeft w:val="0"/>
      <w:marRight w:val="0"/>
      <w:marTop w:val="0"/>
      <w:marBottom w:val="0"/>
      <w:divBdr>
        <w:top w:val="none" w:sz="0" w:space="0" w:color="auto"/>
        <w:left w:val="none" w:sz="0" w:space="0" w:color="auto"/>
        <w:bottom w:val="none" w:sz="0" w:space="0" w:color="auto"/>
        <w:right w:val="none" w:sz="0" w:space="0" w:color="auto"/>
      </w:divBdr>
    </w:div>
    <w:div w:id="747117198">
      <w:marLeft w:val="0"/>
      <w:marRight w:val="0"/>
      <w:marTop w:val="0"/>
      <w:marBottom w:val="0"/>
      <w:divBdr>
        <w:top w:val="none" w:sz="0" w:space="0" w:color="auto"/>
        <w:left w:val="none" w:sz="0" w:space="0" w:color="auto"/>
        <w:bottom w:val="none" w:sz="0" w:space="0" w:color="auto"/>
        <w:right w:val="none" w:sz="0" w:space="0" w:color="auto"/>
      </w:divBdr>
    </w:div>
    <w:div w:id="747117199">
      <w:marLeft w:val="0"/>
      <w:marRight w:val="0"/>
      <w:marTop w:val="0"/>
      <w:marBottom w:val="0"/>
      <w:divBdr>
        <w:top w:val="none" w:sz="0" w:space="0" w:color="auto"/>
        <w:left w:val="none" w:sz="0" w:space="0" w:color="auto"/>
        <w:bottom w:val="none" w:sz="0" w:space="0" w:color="auto"/>
        <w:right w:val="none" w:sz="0" w:space="0" w:color="auto"/>
      </w:divBdr>
    </w:div>
    <w:div w:id="747117200">
      <w:marLeft w:val="0"/>
      <w:marRight w:val="0"/>
      <w:marTop w:val="0"/>
      <w:marBottom w:val="0"/>
      <w:divBdr>
        <w:top w:val="none" w:sz="0" w:space="0" w:color="auto"/>
        <w:left w:val="none" w:sz="0" w:space="0" w:color="auto"/>
        <w:bottom w:val="none" w:sz="0" w:space="0" w:color="auto"/>
        <w:right w:val="none" w:sz="0" w:space="0" w:color="auto"/>
      </w:divBdr>
    </w:div>
    <w:div w:id="747117201">
      <w:marLeft w:val="0"/>
      <w:marRight w:val="0"/>
      <w:marTop w:val="0"/>
      <w:marBottom w:val="0"/>
      <w:divBdr>
        <w:top w:val="none" w:sz="0" w:space="0" w:color="auto"/>
        <w:left w:val="none" w:sz="0" w:space="0" w:color="auto"/>
        <w:bottom w:val="none" w:sz="0" w:space="0" w:color="auto"/>
        <w:right w:val="none" w:sz="0" w:space="0" w:color="auto"/>
      </w:divBdr>
    </w:div>
    <w:div w:id="747117202">
      <w:marLeft w:val="0"/>
      <w:marRight w:val="0"/>
      <w:marTop w:val="0"/>
      <w:marBottom w:val="0"/>
      <w:divBdr>
        <w:top w:val="none" w:sz="0" w:space="0" w:color="auto"/>
        <w:left w:val="none" w:sz="0" w:space="0" w:color="auto"/>
        <w:bottom w:val="none" w:sz="0" w:space="0" w:color="auto"/>
        <w:right w:val="none" w:sz="0" w:space="0" w:color="auto"/>
      </w:divBdr>
    </w:div>
    <w:div w:id="747117203">
      <w:marLeft w:val="0"/>
      <w:marRight w:val="0"/>
      <w:marTop w:val="0"/>
      <w:marBottom w:val="0"/>
      <w:divBdr>
        <w:top w:val="none" w:sz="0" w:space="0" w:color="auto"/>
        <w:left w:val="none" w:sz="0" w:space="0" w:color="auto"/>
        <w:bottom w:val="none" w:sz="0" w:space="0" w:color="auto"/>
        <w:right w:val="none" w:sz="0" w:space="0" w:color="auto"/>
      </w:divBdr>
    </w:div>
    <w:div w:id="747117204">
      <w:marLeft w:val="0"/>
      <w:marRight w:val="0"/>
      <w:marTop w:val="0"/>
      <w:marBottom w:val="0"/>
      <w:divBdr>
        <w:top w:val="none" w:sz="0" w:space="0" w:color="auto"/>
        <w:left w:val="none" w:sz="0" w:space="0" w:color="auto"/>
        <w:bottom w:val="none" w:sz="0" w:space="0" w:color="auto"/>
        <w:right w:val="none" w:sz="0" w:space="0" w:color="auto"/>
      </w:divBdr>
    </w:div>
    <w:div w:id="747117205">
      <w:marLeft w:val="0"/>
      <w:marRight w:val="0"/>
      <w:marTop w:val="0"/>
      <w:marBottom w:val="0"/>
      <w:divBdr>
        <w:top w:val="none" w:sz="0" w:space="0" w:color="auto"/>
        <w:left w:val="none" w:sz="0" w:space="0" w:color="auto"/>
        <w:bottom w:val="none" w:sz="0" w:space="0" w:color="auto"/>
        <w:right w:val="none" w:sz="0" w:space="0" w:color="auto"/>
      </w:divBdr>
    </w:div>
    <w:div w:id="747117206">
      <w:marLeft w:val="0"/>
      <w:marRight w:val="0"/>
      <w:marTop w:val="0"/>
      <w:marBottom w:val="0"/>
      <w:divBdr>
        <w:top w:val="none" w:sz="0" w:space="0" w:color="auto"/>
        <w:left w:val="none" w:sz="0" w:space="0" w:color="auto"/>
        <w:bottom w:val="none" w:sz="0" w:space="0" w:color="auto"/>
        <w:right w:val="none" w:sz="0" w:space="0" w:color="auto"/>
      </w:divBdr>
    </w:div>
    <w:div w:id="747117207">
      <w:marLeft w:val="0"/>
      <w:marRight w:val="0"/>
      <w:marTop w:val="0"/>
      <w:marBottom w:val="0"/>
      <w:divBdr>
        <w:top w:val="none" w:sz="0" w:space="0" w:color="auto"/>
        <w:left w:val="none" w:sz="0" w:space="0" w:color="auto"/>
        <w:bottom w:val="none" w:sz="0" w:space="0" w:color="auto"/>
        <w:right w:val="none" w:sz="0" w:space="0" w:color="auto"/>
      </w:divBdr>
    </w:div>
    <w:div w:id="747117208">
      <w:marLeft w:val="0"/>
      <w:marRight w:val="0"/>
      <w:marTop w:val="0"/>
      <w:marBottom w:val="0"/>
      <w:divBdr>
        <w:top w:val="none" w:sz="0" w:space="0" w:color="auto"/>
        <w:left w:val="none" w:sz="0" w:space="0" w:color="auto"/>
        <w:bottom w:val="none" w:sz="0" w:space="0" w:color="auto"/>
        <w:right w:val="none" w:sz="0" w:space="0" w:color="auto"/>
      </w:divBdr>
    </w:div>
    <w:div w:id="747117209">
      <w:marLeft w:val="0"/>
      <w:marRight w:val="0"/>
      <w:marTop w:val="0"/>
      <w:marBottom w:val="0"/>
      <w:divBdr>
        <w:top w:val="none" w:sz="0" w:space="0" w:color="auto"/>
        <w:left w:val="none" w:sz="0" w:space="0" w:color="auto"/>
        <w:bottom w:val="none" w:sz="0" w:space="0" w:color="auto"/>
        <w:right w:val="none" w:sz="0" w:space="0" w:color="auto"/>
      </w:divBdr>
    </w:div>
    <w:div w:id="747117210">
      <w:marLeft w:val="0"/>
      <w:marRight w:val="0"/>
      <w:marTop w:val="0"/>
      <w:marBottom w:val="0"/>
      <w:divBdr>
        <w:top w:val="none" w:sz="0" w:space="0" w:color="auto"/>
        <w:left w:val="none" w:sz="0" w:space="0" w:color="auto"/>
        <w:bottom w:val="none" w:sz="0" w:space="0" w:color="auto"/>
        <w:right w:val="none" w:sz="0" w:space="0" w:color="auto"/>
      </w:divBdr>
    </w:div>
    <w:div w:id="1162156286">
      <w:bodyDiv w:val="1"/>
      <w:marLeft w:val="0"/>
      <w:marRight w:val="0"/>
      <w:marTop w:val="0"/>
      <w:marBottom w:val="0"/>
      <w:divBdr>
        <w:top w:val="none" w:sz="0" w:space="0" w:color="auto"/>
        <w:left w:val="none" w:sz="0" w:space="0" w:color="auto"/>
        <w:bottom w:val="none" w:sz="0" w:space="0" w:color="auto"/>
        <w:right w:val="none" w:sz="0" w:space="0" w:color="auto"/>
      </w:divBdr>
      <w:divsChild>
        <w:div w:id="936712045">
          <w:marLeft w:val="225"/>
          <w:marRight w:val="225"/>
          <w:marTop w:val="540"/>
          <w:marBottom w:val="225"/>
          <w:divBdr>
            <w:top w:val="none" w:sz="0" w:space="0" w:color="auto"/>
            <w:left w:val="none" w:sz="0" w:space="0" w:color="auto"/>
            <w:bottom w:val="none" w:sz="0" w:space="0" w:color="auto"/>
            <w:right w:val="none" w:sz="0" w:space="0" w:color="auto"/>
          </w:divBdr>
          <w:divsChild>
            <w:div w:id="87429640">
              <w:marLeft w:val="300"/>
              <w:marRight w:val="0"/>
              <w:marTop w:val="0"/>
              <w:marBottom w:val="75"/>
              <w:divBdr>
                <w:top w:val="none" w:sz="0" w:space="0" w:color="auto"/>
                <w:left w:val="none" w:sz="0" w:space="0" w:color="auto"/>
                <w:bottom w:val="none" w:sz="0" w:space="0" w:color="auto"/>
                <w:right w:val="none" w:sz="0" w:space="0" w:color="auto"/>
              </w:divBdr>
              <w:divsChild>
                <w:div w:id="14966780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18078325">
      <w:bodyDiv w:val="1"/>
      <w:marLeft w:val="0"/>
      <w:marRight w:val="0"/>
      <w:marTop w:val="0"/>
      <w:marBottom w:val="0"/>
      <w:divBdr>
        <w:top w:val="none" w:sz="0" w:space="0" w:color="auto"/>
        <w:left w:val="none" w:sz="0" w:space="0" w:color="auto"/>
        <w:bottom w:val="none" w:sz="0" w:space="0" w:color="auto"/>
        <w:right w:val="none" w:sz="0" w:space="0" w:color="auto"/>
      </w:divBdr>
    </w:div>
    <w:div w:id="1865290537">
      <w:bodyDiv w:val="1"/>
      <w:marLeft w:val="0"/>
      <w:marRight w:val="0"/>
      <w:marTop w:val="0"/>
      <w:marBottom w:val="0"/>
      <w:divBdr>
        <w:top w:val="none" w:sz="0" w:space="0" w:color="auto"/>
        <w:left w:val="none" w:sz="0" w:space="0" w:color="auto"/>
        <w:bottom w:val="none" w:sz="0" w:space="0" w:color="auto"/>
        <w:right w:val="none" w:sz="0" w:space="0" w:color="auto"/>
      </w:divBdr>
      <w:divsChild>
        <w:div w:id="342098894">
          <w:marLeft w:val="225"/>
          <w:marRight w:val="225"/>
          <w:marTop w:val="540"/>
          <w:marBottom w:val="225"/>
          <w:divBdr>
            <w:top w:val="none" w:sz="0" w:space="0" w:color="auto"/>
            <w:left w:val="none" w:sz="0" w:space="0" w:color="auto"/>
            <w:bottom w:val="none" w:sz="0" w:space="0" w:color="auto"/>
            <w:right w:val="none" w:sz="0" w:space="0" w:color="auto"/>
          </w:divBdr>
          <w:divsChild>
            <w:div w:id="836505398">
              <w:marLeft w:val="300"/>
              <w:marRight w:val="0"/>
              <w:marTop w:val="0"/>
              <w:marBottom w:val="75"/>
              <w:divBdr>
                <w:top w:val="none" w:sz="0" w:space="0" w:color="auto"/>
                <w:left w:val="none" w:sz="0" w:space="0" w:color="auto"/>
                <w:bottom w:val="none" w:sz="0" w:space="0" w:color="auto"/>
                <w:right w:val="none" w:sz="0" w:space="0" w:color="auto"/>
              </w:divBdr>
              <w:divsChild>
                <w:div w:id="21220724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48612276">
      <w:bodyDiv w:val="1"/>
      <w:marLeft w:val="0"/>
      <w:marRight w:val="0"/>
      <w:marTop w:val="0"/>
      <w:marBottom w:val="0"/>
      <w:divBdr>
        <w:top w:val="none" w:sz="0" w:space="0" w:color="auto"/>
        <w:left w:val="none" w:sz="0" w:space="0" w:color="auto"/>
        <w:bottom w:val="none" w:sz="0" w:space="0" w:color="auto"/>
        <w:right w:val="none" w:sz="0" w:space="0" w:color="auto"/>
      </w:divBdr>
    </w:div>
    <w:div w:id="2017607114">
      <w:bodyDiv w:val="1"/>
      <w:marLeft w:val="0"/>
      <w:marRight w:val="0"/>
      <w:marTop w:val="0"/>
      <w:marBottom w:val="0"/>
      <w:divBdr>
        <w:top w:val="none" w:sz="0" w:space="0" w:color="auto"/>
        <w:left w:val="none" w:sz="0" w:space="0" w:color="auto"/>
        <w:bottom w:val="none" w:sz="0" w:space="0" w:color="auto"/>
        <w:right w:val="none" w:sz="0" w:space="0" w:color="auto"/>
      </w:divBdr>
      <w:divsChild>
        <w:div w:id="52781353">
          <w:marLeft w:val="225"/>
          <w:marRight w:val="225"/>
          <w:marTop w:val="540"/>
          <w:marBottom w:val="225"/>
          <w:divBdr>
            <w:top w:val="none" w:sz="0" w:space="0" w:color="auto"/>
            <w:left w:val="none" w:sz="0" w:space="0" w:color="auto"/>
            <w:bottom w:val="none" w:sz="0" w:space="0" w:color="auto"/>
            <w:right w:val="none" w:sz="0" w:space="0" w:color="auto"/>
          </w:divBdr>
          <w:divsChild>
            <w:div w:id="849176870">
              <w:marLeft w:val="300"/>
              <w:marRight w:val="0"/>
              <w:marTop w:val="0"/>
              <w:marBottom w:val="75"/>
              <w:divBdr>
                <w:top w:val="none" w:sz="0" w:space="0" w:color="auto"/>
                <w:left w:val="none" w:sz="0" w:space="0" w:color="auto"/>
                <w:bottom w:val="none" w:sz="0" w:space="0" w:color="auto"/>
                <w:right w:val="none" w:sz="0" w:space="0" w:color="auto"/>
              </w:divBdr>
              <w:divsChild>
                <w:div w:id="691546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chemeClr val="accent6">
                <a:lumMod val="60000"/>
                <a:lumOff val="40000"/>
              </a:schemeClr>
            </a:solidFill>
          </c:spPr>
          <c:invertIfNegative val="0"/>
          <c:cat>
            <c:strRef>
              <c:f>Foglio1!$C$1:$C$21</c:f>
              <c:strCache>
                <c:ptCount val="21"/>
                <c:pt idx="0">
                  <c:v>Puglia</c:v>
                </c:pt>
                <c:pt idx="1">
                  <c:v>Trento</c:v>
                </c:pt>
                <c:pt idx="2">
                  <c:v>Sardegna</c:v>
                </c:pt>
                <c:pt idx="3">
                  <c:v>Emilia Romagna</c:v>
                </c:pt>
                <c:pt idx="4">
                  <c:v>Bolzano</c:v>
                </c:pt>
                <c:pt idx="5">
                  <c:v>Piemonte</c:v>
                </c:pt>
                <c:pt idx="6">
                  <c:v>Veneto</c:v>
                </c:pt>
                <c:pt idx="7">
                  <c:v>Campania</c:v>
                </c:pt>
                <c:pt idx="8">
                  <c:v>Toscana</c:v>
                </c:pt>
                <c:pt idx="9">
                  <c:v>Lazio</c:v>
                </c:pt>
                <c:pt idx="10">
                  <c:v>Lombardia</c:v>
                </c:pt>
                <c:pt idx="11">
                  <c:v>Sicilia</c:v>
                </c:pt>
                <c:pt idx="12">
                  <c:v>Umbria</c:v>
                </c:pt>
                <c:pt idx="13">
                  <c:v>Valle d'Aosta</c:v>
                </c:pt>
                <c:pt idx="14">
                  <c:v>Calabria</c:v>
                </c:pt>
                <c:pt idx="15">
                  <c:v>Marche</c:v>
                </c:pt>
                <c:pt idx="16">
                  <c:v>Molise</c:v>
                </c:pt>
                <c:pt idx="17">
                  <c:v>Friuli V.G.</c:v>
                </c:pt>
                <c:pt idx="18">
                  <c:v>Abruzzo</c:v>
                </c:pt>
                <c:pt idx="19">
                  <c:v>Liguria</c:v>
                </c:pt>
                <c:pt idx="20">
                  <c:v>Basilicata</c:v>
                </c:pt>
              </c:strCache>
            </c:strRef>
          </c:cat>
          <c:val>
            <c:numRef>
              <c:f>Foglio1!$D$1:$D$21</c:f>
              <c:numCache>
                <c:formatCode>General</c:formatCode>
                <c:ptCount val="21"/>
                <c:pt idx="0">
                  <c:v>67.599999999999994</c:v>
                </c:pt>
                <c:pt idx="1">
                  <c:v>44.7</c:v>
                </c:pt>
                <c:pt idx="2">
                  <c:v>41</c:v>
                </c:pt>
                <c:pt idx="3">
                  <c:v>38</c:v>
                </c:pt>
                <c:pt idx="4">
                  <c:v>22.3</c:v>
                </c:pt>
                <c:pt idx="5">
                  <c:v>5.8</c:v>
                </c:pt>
                <c:pt idx="6">
                  <c:v>5.4</c:v>
                </c:pt>
                <c:pt idx="7">
                  <c:v>-8</c:v>
                </c:pt>
                <c:pt idx="8">
                  <c:v>-8.3000000000000007</c:v>
                </c:pt>
                <c:pt idx="9">
                  <c:v>-12.7</c:v>
                </c:pt>
                <c:pt idx="10">
                  <c:v>-16.399999999999999</c:v>
                </c:pt>
                <c:pt idx="11">
                  <c:v>-22.4</c:v>
                </c:pt>
                <c:pt idx="12">
                  <c:v>-41.9</c:v>
                </c:pt>
                <c:pt idx="13">
                  <c:v>-42.4</c:v>
                </c:pt>
                <c:pt idx="14">
                  <c:v>-43.3</c:v>
                </c:pt>
                <c:pt idx="15">
                  <c:v>-53.1</c:v>
                </c:pt>
                <c:pt idx="16">
                  <c:v>-55.8</c:v>
                </c:pt>
                <c:pt idx="17">
                  <c:v>-56</c:v>
                </c:pt>
                <c:pt idx="18">
                  <c:v>-59</c:v>
                </c:pt>
                <c:pt idx="19">
                  <c:v>-61.9</c:v>
                </c:pt>
                <c:pt idx="20">
                  <c:v>-95.4</c:v>
                </c:pt>
              </c:numCache>
            </c:numRef>
          </c:val>
        </c:ser>
        <c:dLbls>
          <c:showLegendKey val="0"/>
          <c:showVal val="0"/>
          <c:showCatName val="0"/>
          <c:showSerName val="0"/>
          <c:showPercent val="0"/>
          <c:showBubbleSize val="0"/>
        </c:dLbls>
        <c:gapWidth val="150"/>
        <c:shape val="box"/>
        <c:axId val="143742848"/>
        <c:axId val="143744384"/>
        <c:axId val="0"/>
      </c:bar3DChart>
      <c:catAx>
        <c:axId val="143742848"/>
        <c:scaling>
          <c:orientation val="minMax"/>
        </c:scaling>
        <c:delete val="0"/>
        <c:axPos val="b"/>
        <c:majorTickMark val="out"/>
        <c:minorTickMark val="none"/>
        <c:tickLblPos val="nextTo"/>
        <c:txPr>
          <a:bodyPr/>
          <a:lstStyle/>
          <a:p>
            <a:pPr>
              <a:defRPr sz="1100" b="1" i="0" baseline="0"/>
            </a:pPr>
            <a:endParaRPr lang="it-IT"/>
          </a:p>
        </c:txPr>
        <c:crossAx val="143744384"/>
        <c:crosses val="autoZero"/>
        <c:auto val="1"/>
        <c:lblAlgn val="ctr"/>
        <c:lblOffset val="100"/>
        <c:noMultiLvlLbl val="0"/>
      </c:catAx>
      <c:valAx>
        <c:axId val="143744384"/>
        <c:scaling>
          <c:orientation val="minMax"/>
        </c:scaling>
        <c:delete val="0"/>
        <c:axPos val="l"/>
        <c:majorGridlines/>
        <c:numFmt formatCode="General" sourceLinked="1"/>
        <c:majorTickMark val="out"/>
        <c:minorTickMark val="none"/>
        <c:tickLblPos val="nextTo"/>
        <c:txPr>
          <a:bodyPr/>
          <a:lstStyle/>
          <a:p>
            <a:pPr>
              <a:defRPr sz="890" b="0" i="1" baseline="0"/>
            </a:pPr>
            <a:endParaRPr lang="it-IT"/>
          </a:p>
        </c:txPr>
        <c:crossAx val="14374284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Foglio1!$G$12:$G$21</c:f>
              <c:strCache>
                <c:ptCount val="10"/>
                <c:pt idx="0">
                  <c:v>Vercelli</c:v>
                </c:pt>
                <c:pt idx="1">
                  <c:v>Arezzo</c:v>
                </c:pt>
                <c:pt idx="2">
                  <c:v>Oristano</c:v>
                </c:pt>
                <c:pt idx="3">
                  <c:v>Siracusa</c:v>
                </c:pt>
                <c:pt idx="4">
                  <c:v>Sondrio</c:v>
                </c:pt>
                <c:pt idx="5">
                  <c:v>Imperia</c:v>
                </c:pt>
                <c:pt idx="6">
                  <c:v>Taranto</c:v>
                </c:pt>
                <c:pt idx="7">
                  <c:v>Cuneo</c:v>
                </c:pt>
                <c:pt idx="8">
                  <c:v>Lucca</c:v>
                </c:pt>
                <c:pt idx="9">
                  <c:v>Forlì-Cesena</c:v>
                </c:pt>
              </c:strCache>
            </c:strRef>
          </c:cat>
          <c:val>
            <c:numRef>
              <c:f>Foglio1!$H$12:$H$21</c:f>
              <c:numCache>
                <c:formatCode>General</c:formatCode>
                <c:ptCount val="10"/>
                <c:pt idx="0">
                  <c:v>843.2</c:v>
                </c:pt>
                <c:pt idx="1">
                  <c:v>795.1</c:v>
                </c:pt>
                <c:pt idx="2">
                  <c:v>641.29999999999995</c:v>
                </c:pt>
                <c:pt idx="3">
                  <c:v>284.89999999999998</c:v>
                </c:pt>
                <c:pt idx="4">
                  <c:v>224.4</c:v>
                </c:pt>
                <c:pt idx="5">
                  <c:v>220.1</c:v>
                </c:pt>
                <c:pt idx="6">
                  <c:v>192.2</c:v>
                </c:pt>
                <c:pt idx="7">
                  <c:v>177.7</c:v>
                </c:pt>
                <c:pt idx="8">
                  <c:v>167.8</c:v>
                </c:pt>
                <c:pt idx="9">
                  <c:v>166.9</c:v>
                </c:pt>
              </c:numCache>
            </c:numRef>
          </c:val>
        </c:ser>
        <c:dLbls>
          <c:showLegendKey val="0"/>
          <c:showVal val="0"/>
          <c:showCatName val="0"/>
          <c:showSerName val="0"/>
          <c:showPercent val="0"/>
          <c:showBubbleSize val="0"/>
        </c:dLbls>
        <c:gapWidth val="150"/>
        <c:shape val="cylinder"/>
        <c:axId val="143784576"/>
        <c:axId val="145228160"/>
        <c:axId val="0"/>
      </c:bar3DChart>
      <c:catAx>
        <c:axId val="143784576"/>
        <c:scaling>
          <c:orientation val="minMax"/>
        </c:scaling>
        <c:delete val="0"/>
        <c:axPos val="b"/>
        <c:majorTickMark val="out"/>
        <c:minorTickMark val="none"/>
        <c:tickLblPos val="nextTo"/>
        <c:txPr>
          <a:bodyPr/>
          <a:lstStyle/>
          <a:p>
            <a:pPr>
              <a:defRPr b="1" i="0" baseline="0"/>
            </a:pPr>
            <a:endParaRPr lang="it-IT"/>
          </a:p>
        </c:txPr>
        <c:crossAx val="145228160"/>
        <c:crosses val="autoZero"/>
        <c:auto val="1"/>
        <c:lblAlgn val="ctr"/>
        <c:lblOffset val="100"/>
        <c:noMultiLvlLbl val="0"/>
      </c:catAx>
      <c:valAx>
        <c:axId val="145228160"/>
        <c:scaling>
          <c:orientation val="minMax"/>
        </c:scaling>
        <c:delete val="0"/>
        <c:axPos val="l"/>
        <c:majorGridlines/>
        <c:numFmt formatCode="General" sourceLinked="1"/>
        <c:majorTickMark val="out"/>
        <c:minorTickMark val="none"/>
        <c:tickLblPos val="nextTo"/>
        <c:txPr>
          <a:bodyPr/>
          <a:lstStyle/>
          <a:p>
            <a:pPr>
              <a:defRPr sz="900" b="0" i="1" baseline="0"/>
            </a:pPr>
            <a:endParaRPr lang="it-IT"/>
          </a:p>
        </c:txPr>
        <c:crossAx val="143784576"/>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chemeClr val="accent2">
                <a:lumMod val="40000"/>
                <a:lumOff val="60000"/>
              </a:schemeClr>
            </a:solidFill>
          </c:spPr>
          <c:invertIfNegative val="0"/>
          <c:cat>
            <c:strRef>
              <c:f>Foglio1!$L$12:$L$21</c:f>
              <c:strCache>
                <c:ptCount val="10"/>
                <c:pt idx="0">
                  <c:v>Pesaro e Urbino</c:v>
                </c:pt>
                <c:pt idx="1">
                  <c:v>Verbania</c:v>
                </c:pt>
                <c:pt idx="2">
                  <c:v>Cremona</c:v>
                </c:pt>
                <c:pt idx="3">
                  <c:v>Savona</c:v>
                </c:pt>
                <c:pt idx="4">
                  <c:v>Grosseto</c:v>
                </c:pt>
                <c:pt idx="5">
                  <c:v>Gorizia</c:v>
                </c:pt>
                <c:pt idx="6">
                  <c:v>Catanzaro</c:v>
                </c:pt>
                <c:pt idx="7">
                  <c:v>Vibo Valentia</c:v>
                </c:pt>
                <c:pt idx="8">
                  <c:v>Pisa</c:v>
                </c:pt>
                <c:pt idx="9">
                  <c:v>Potenza</c:v>
                </c:pt>
              </c:strCache>
            </c:strRef>
          </c:cat>
          <c:val>
            <c:numRef>
              <c:f>Foglio1!$M$12:$M$21</c:f>
              <c:numCache>
                <c:formatCode>General</c:formatCode>
                <c:ptCount val="10"/>
                <c:pt idx="0">
                  <c:v>-77.3</c:v>
                </c:pt>
                <c:pt idx="1">
                  <c:v>-79.2</c:v>
                </c:pt>
                <c:pt idx="2">
                  <c:v>-79.900000000000006</c:v>
                </c:pt>
                <c:pt idx="3">
                  <c:v>-80.5</c:v>
                </c:pt>
                <c:pt idx="4">
                  <c:v>-81.900000000000006</c:v>
                </c:pt>
                <c:pt idx="5">
                  <c:v>-82.7</c:v>
                </c:pt>
                <c:pt idx="6">
                  <c:v>-84</c:v>
                </c:pt>
                <c:pt idx="7">
                  <c:v>-88.3</c:v>
                </c:pt>
                <c:pt idx="8">
                  <c:v>-94.7</c:v>
                </c:pt>
                <c:pt idx="9">
                  <c:v>-97.6</c:v>
                </c:pt>
              </c:numCache>
            </c:numRef>
          </c:val>
        </c:ser>
        <c:dLbls>
          <c:showLegendKey val="0"/>
          <c:showVal val="0"/>
          <c:showCatName val="0"/>
          <c:showSerName val="0"/>
          <c:showPercent val="0"/>
          <c:showBubbleSize val="0"/>
        </c:dLbls>
        <c:gapWidth val="150"/>
        <c:shape val="cylinder"/>
        <c:axId val="145321984"/>
        <c:axId val="145323520"/>
        <c:axId val="0"/>
      </c:bar3DChart>
      <c:catAx>
        <c:axId val="145321984"/>
        <c:scaling>
          <c:orientation val="minMax"/>
        </c:scaling>
        <c:delete val="0"/>
        <c:axPos val="b"/>
        <c:majorTickMark val="out"/>
        <c:minorTickMark val="none"/>
        <c:tickLblPos val="nextTo"/>
        <c:txPr>
          <a:bodyPr/>
          <a:lstStyle/>
          <a:p>
            <a:pPr>
              <a:defRPr b="1" i="0" baseline="0"/>
            </a:pPr>
            <a:endParaRPr lang="it-IT"/>
          </a:p>
        </c:txPr>
        <c:crossAx val="145323520"/>
        <c:crosses val="autoZero"/>
        <c:auto val="1"/>
        <c:lblAlgn val="ctr"/>
        <c:lblOffset val="100"/>
        <c:noMultiLvlLbl val="0"/>
      </c:catAx>
      <c:valAx>
        <c:axId val="145323520"/>
        <c:scaling>
          <c:orientation val="minMax"/>
        </c:scaling>
        <c:delete val="0"/>
        <c:axPos val="l"/>
        <c:majorGridlines/>
        <c:numFmt formatCode="General" sourceLinked="1"/>
        <c:majorTickMark val="out"/>
        <c:minorTickMark val="none"/>
        <c:tickLblPos val="nextTo"/>
        <c:txPr>
          <a:bodyPr/>
          <a:lstStyle/>
          <a:p>
            <a:pPr>
              <a:defRPr sz="900" b="0" i="1" baseline="0"/>
            </a:pPr>
            <a:endParaRPr lang="it-IT"/>
          </a:p>
        </c:txPr>
        <c:crossAx val="145321984"/>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chemeClr val="bg1">
                <a:lumMod val="85000"/>
              </a:schemeClr>
            </a:solidFill>
          </c:spPr>
          <c:invertIfNegative val="0"/>
          <c:cat>
            <c:strRef>
              <c:f>Foglio1!$C$1:$C$21</c:f>
              <c:strCache>
                <c:ptCount val="21"/>
                <c:pt idx="0">
                  <c:v>Trento</c:v>
                </c:pt>
                <c:pt idx="1">
                  <c:v>Basilicata</c:v>
                </c:pt>
                <c:pt idx="2">
                  <c:v>Umbria</c:v>
                </c:pt>
                <c:pt idx="3">
                  <c:v>Bolzano</c:v>
                </c:pt>
                <c:pt idx="4">
                  <c:v>Liguria</c:v>
                </c:pt>
                <c:pt idx="5">
                  <c:v>Puglia</c:v>
                </c:pt>
                <c:pt idx="6">
                  <c:v>Abruzzo</c:v>
                </c:pt>
                <c:pt idx="7">
                  <c:v>Sicilia</c:v>
                </c:pt>
                <c:pt idx="8">
                  <c:v>Piemonte</c:v>
                </c:pt>
                <c:pt idx="9">
                  <c:v>Lazio</c:v>
                </c:pt>
                <c:pt idx="10">
                  <c:v>Friuli V.G.</c:v>
                </c:pt>
                <c:pt idx="11">
                  <c:v>Marche</c:v>
                </c:pt>
                <c:pt idx="12">
                  <c:v>Emilia Rom.</c:v>
                </c:pt>
                <c:pt idx="13">
                  <c:v>Lombardia</c:v>
                </c:pt>
                <c:pt idx="14">
                  <c:v>Valle d'Aosta</c:v>
                </c:pt>
                <c:pt idx="15">
                  <c:v>Veneto</c:v>
                </c:pt>
                <c:pt idx="16">
                  <c:v>Calabria</c:v>
                </c:pt>
                <c:pt idx="17">
                  <c:v>Molise</c:v>
                </c:pt>
                <c:pt idx="18">
                  <c:v>Campania</c:v>
                </c:pt>
                <c:pt idx="19">
                  <c:v>Toscana</c:v>
                </c:pt>
                <c:pt idx="20">
                  <c:v>Sardegna</c:v>
                </c:pt>
              </c:strCache>
            </c:strRef>
          </c:cat>
          <c:val>
            <c:numRef>
              <c:f>Foglio1!$D$1:$D$21</c:f>
              <c:numCache>
                <c:formatCode>General</c:formatCode>
                <c:ptCount val="21"/>
                <c:pt idx="0">
                  <c:v>0.1</c:v>
                </c:pt>
                <c:pt idx="1">
                  <c:v>-0.4</c:v>
                </c:pt>
                <c:pt idx="2">
                  <c:v>-6.2</c:v>
                </c:pt>
                <c:pt idx="3">
                  <c:v>-11.5</c:v>
                </c:pt>
                <c:pt idx="4">
                  <c:v>-22.4</c:v>
                </c:pt>
                <c:pt idx="5">
                  <c:v>-26</c:v>
                </c:pt>
                <c:pt idx="6">
                  <c:v>-31</c:v>
                </c:pt>
                <c:pt idx="7">
                  <c:v>-31.1</c:v>
                </c:pt>
                <c:pt idx="8">
                  <c:v>-31.4</c:v>
                </c:pt>
                <c:pt idx="9">
                  <c:v>-32.5</c:v>
                </c:pt>
                <c:pt idx="10">
                  <c:v>-32.6</c:v>
                </c:pt>
                <c:pt idx="11">
                  <c:v>-33.1</c:v>
                </c:pt>
                <c:pt idx="12">
                  <c:v>-35.200000000000003</c:v>
                </c:pt>
                <c:pt idx="13">
                  <c:v>-36.299999999999997</c:v>
                </c:pt>
                <c:pt idx="14">
                  <c:v>-36.6</c:v>
                </c:pt>
                <c:pt idx="15">
                  <c:v>-36.700000000000003</c:v>
                </c:pt>
                <c:pt idx="16">
                  <c:v>-39.700000000000003</c:v>
                </c:pt>
                <c:pt idx="17">
                  <c:v>-40.200000000000003</c:v>
                </c:pt>
                <c:pt idx="18">
                  <c:v>-43</c:v>
                </c:pt>
                <c:pt idx="19">
                  <c:v>-43.8</c:v>
                </c:pt>
                <c:pt idx="20">
                  <c:v>-51.7</c:v>
                </c:pt>
              </c:numCache>
            </c:numRef>
          </c:val>
        </c:ser>
        <c:dLbls>
          <c:showLegendKey val="0"/>
          <c:showVal val="0"/>
          <c:showCatName val="0"/>
          <c:showSerName val="0"/>
          <c:showPercent val="0"/>
          <c:showBubbleSize val="0"/>
        </c:dLbls>
        <c:gapWidth val="150"/>
        <c:shape val="cylinder"/>
        <c:axId val="145176064"/>
        <c:axId val="145177600"/>
        <c:axId val="0"/>
      </c:bar3DChart>
      <c:catAx>
        <c:axId val="145176064"/>
        <c:scaling>
          <c:orientation val="minMax"/>
        </c:scaling>
        <c:delete val="0"/>
        <c:axPos val="b"/>
        <c:majorTickMark val="out"/>
        <c:minorTickMark val="none"/>
        <c:tickLblPos val="nextTo"/>
        <c:txPr>
          <a:bodyPr/>
          <a:lstStyle/>
          <a:p>
            <a:pPr>
              <a:defRPr sz="1080" b="1" i="0" baseline="0"/>
            </a:pPr>
            <a:endParaRPr lang="it-IT"/>
          </a:p>
        </c:txPr>
        <c:crossAx val="145177600"/>
        <c:crosses val="autoZero"/>
        <c:auto val="1"/>
        <c:lblAlgn val="ctr"/>
        <c:lblOffset val="100"/>
        <c:noMultiLvlLbl val="0"/>
      </c:catAx>
      <c:valAx>
        <c:axId val="145177600"/>
        <c:scaling>
          <c:orientation val="minMax"/>
        </c:scaling>
        <c:delete val="0"/>
        <c:axPos val="l"/>
        <c:majorGridlines/>
        <c:numFmt formatCode="General" sourceLinked="1"/>
        <c:majorTickMark val="out"/>
        <c:minorTickMark val="none"/>
        <c:tickLblPos val="nextTo"/>
        <c:crossAx val="14517606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B204D-2A70-4D1F-BBF7-540E61653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16</Pages>
  <Words>5428</Words>
  <Characters>30943</Characters>
  <Application>Microsoft Office Word</Application>
  <DocSecurity>0</DocSecurity>
  <Lines>257</Lines>
  <Paragraphs>72</Paragraphs>
  <ScaleCrop>false</ScaleCrop>
  <HeadingPairs>
    <vt:vector size="2" baseType="variant">
      <vt:variant>
        <vt:lpstr>Titolo</vt:lpstr>
      </vt:variant>
      <vt:variant>
        <vt:i4>1</vt:i4>
      </vt:variant>
    </vt:vector>
  </HeadingPairs>
  <TitlesOfParts>
    <vt:vector size="1" baseType="lpstr">
      <vt:lpstr>CASSA INTEGRAZIONE</vt:lpstr>
    </vt:vector>
  </TitlesOfParts>
  <Company>UIL</Company>
  <LinksUpToDate>false</LinksUpToDate>
  <CharactersWithSpaces>36299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CASSA INTEGRAZIONE</dc:title>
  <dc:creator>pirastu</dc:creator>
  <cp:lastModifiedBy>Antonella Pirastu</cp:lastModifiedBy>
  <cp:revision>43</cp:revision>
  <cp:lastPrinted>2015-12-30T10:22:00Z</cp:lastPrinted>
  <dcterms:created xsi:type="dcterms:W3CDTF">2015-12-02T08:43:00Z</dcterms:created>
  <dcterms:modified xsi:type="dcterms:W3CDTF">2015-12-30T14:38:00Z</dcterms:modified>
</cp:coreProperties>
</file>